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-------------------------------------------Spring 1-----------------------------------------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com.spring.ConnectionDataSource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&lt;property name="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url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"&gt;&lt;value&gt;${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url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}&lt;/value&gt;&lt;/property&gt;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&lt;property name="driver"&gt;&lt;value&gt;${driver}&lt;/value&gt;&lt;/property&gt;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&lt;property name="username"&gt;&lt;value&gt;${username}&lt;/value&gt;&lt;/property&gt;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&lt;property name="password"&gt;&lt;value&gt;${password}&lt;/value&gt;&lt;/property&gt;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placeHolderConfig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"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class="org.springframework.beans.factory.config.PropertyPlaceholderConfigurer"&gt;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&lt;property name="_______"&gt;&lt;value&gt;_________&lt;/value&gt;&lt;/property&gt;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What must go into the blanks?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'1-base 2-properties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1-location 2-properties file name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'1-resource 2-properties file name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1-location 2-property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implementation of 'Application Context' loads context definition from an XML file contained within a web application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ClassPathXmlApplicationContext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FileSystemXmlApplicationContext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XmlWebApplicationContext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none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Look at the bean below.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public class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ExampleBean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private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int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years;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private String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ultimateAnswer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public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ExampleBean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int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years, String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ultimateAnswer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this.years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years;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this.ultimateAnswer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ultimateAnswer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 xml:space="preserve">    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What would be the value of index, to instantiate the bean using constructor injection?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exampleBean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examples.ExampleBean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&lt;constructor-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arg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index="_____"&gt;&lt;value&gt;7500000&lt;/value&gt;&lt;/constructor-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arg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&lt;constructor-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arg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index="_____"&gt;&lt;value&gt;42&lt;/value&gt;&lt;/constructor-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arg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'0 and 1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'1 and 2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Start-index value does not matter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There is no attribute called index with the &lt;constructor-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arg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 element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given option represents loose coupling?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public class Person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private Address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address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public Person()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this.address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new Address();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public class Person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private Address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address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public Person(Address address)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this.address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address;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Both 0 and 1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none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983147" w:rsidRDefault="00983147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983147" w:rsidRPr="00BC470A" w:rsidRDefault="00983147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bookmarkStart w:id="0" w:name="_GoBack"/>
      <w:bookmarkEnd w:id="0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currencyConverter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training.Spring.CurrencyConverterImpl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&lt;property name="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exchangeRate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value="44.50" /&gt;&lt;/bean&gt;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Which type of dependency injection is used in above code?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Setter Injection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Constructor Injection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Interface Injection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No dependency injection is used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given statement is true about spring boot?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Dynamically wires up beans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No requirement of XML configuration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Increases the size of build file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Increases the boiler plate code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[1,2]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[1,2,4]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of the given below are the layers of Spring IO platform?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byName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byType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byId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autodetect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element in the spring configuration file is used to tell the Spring container about a class and how it should be configured.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&lt;bean&gt;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&lt;id&gt;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&lt;class&gt;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&lt;beans&gt;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of the given below are the layers of Spring IO platform?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Execution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Foundation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Co-ordination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All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of the given options are implementation of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BeanFactory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XMLBeanFactory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DefaultListableBeanFactory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JNDIBeanFactory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StaticBeanFactory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[1,2]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[1,2,4]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----------------------------------------Spring 2---------------------------------------------------------------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given annotation is used to execute spring boot application?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@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Configuraton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@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EnableAutoConfiguration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@Resource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@Bean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SpEL's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__________ operator gives access to static methods and constants on a given class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#{}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T()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Type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Ternary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The projection operator in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SpEL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is: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.?[]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.![]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#{}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.#[]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Given the code snippet below, which of the following statements are true?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@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PersistenceContext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private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public void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registerUser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()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User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new User(); // Line 1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usr.setName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(“John”); // Line 2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entityManager.persist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); // Line 3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}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                             Please choose all the answers that apply: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At line 1 the user instance is a managed Entity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At line 1 the user instance is a new Entity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At line 1 a new record will be inserted in the user table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At line 2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will immediately reflect user name change to the database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5). At line 3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will immediately reflect user name change to the database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[2,5]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[2,4]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given class is configured for internationalization?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CustomEditorConfigurer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PropertyPlaceHolderConfigurer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ResourceBundleMessageSource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AspectJWeaving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&lt;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util:list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id="cities"&gt;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class=“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trg.spring.City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 xml:space="preserve">         p:name="Chicago" p:state="IL" p:population="2853114"/&gt;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class="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trg.spring.City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p:name="Atlanta" p:state="GA" p:population="537958"/&gt;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&lt;bean class="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trg.spring.City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p:name="Dallas" p:state="TX" p:population="1279910"/&gt;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……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util:list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Which of the given statement is true about above code?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It will create a bean of type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java.util.List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that contains all of the values or beans that it contains.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util:list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need to be replaced by list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p is the namespace used to set properties of beans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All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of the given options are implementation of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BasicDataSource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ConnectionDataSource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DriverManagerDataSource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PoolingDataSource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[1,3,4]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given syntax is correct to get a unique instance of a bean each time it is asked for?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&lt;bean id=“foo” class=“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com.igate.Foo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” scope=“prototype”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&lt;bean id=“foo” class=“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com.igate.Foo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” scope=“singleton”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&lt;bean id=“foo” class=“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com.igate.Foo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” scope=“request”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&lt;bean id=“foo” class=“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com.igate.Foo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” scope=“session”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How many ways you can configure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EntityManagerFactory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in Spring?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LocalEntityManagerFactoryBean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EntityManagerFactory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lookup over JNDI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LocalContainerEntityManagerFactoryBean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All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Consider the following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SpEL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expression: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&lt;property name=“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smallCities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" value="#{cities.?[population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lt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100000]}"/&gt;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Which of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folloing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statements are correct about this code?(Assume that cities is a list that exists)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This example uses a projection operator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This example uses a selection operator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It retrieves list of cities whose population is less than 100,000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The 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smallCities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property will be wired with list of cities objects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[2,3,4]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----------------------------------------------------Spring 3-------------------------------------------------------------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To use repository from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Sping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Data, create an interface to extend following interface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org.springframework.data.repository.Repository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(T,ID extends Serializable&gt;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org.springframework.data.repository.Repository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(ID extends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Serializable,T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org.springframework.data.repository.Repository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(&lt;T &gt;)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4) none of the above.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Given the code snippet below, which of the following statements are true?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@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PersistenceContext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private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public void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updateUserProfile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(Long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usrId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User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=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entityManager.find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User.class,usrId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); // Line 1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usr.setName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(“john”); // Line 2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entityManager.merge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); // Line 3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entityManager.persist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); // Line 4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At line 1 the user instance is a managed Entity (t)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At line 1 the user instance is a detached Entity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At line 1 the find method will return null if the input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userID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is not found (t)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4). line 3 is mandatory to synchronize the changes done at line 2 to the database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5). ) line 4 is mandatory to synchronize the changes done at line 2 to the database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[2,5]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[1,3,5]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Spring provides a class _____________ to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work with JPA specific transactions.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org.springframework.transaction.PlatformTransactionManager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org.springframework.orm.jpa.JpaTransactionManager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all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none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Classes annotated with __________ are identified as persistent classes by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annotatedClasses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property of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AnnotationSessionFactoryBean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.                    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@Persist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@Mapping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@Repository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@Entity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Classes annotated with the following annotations are scanned by Spring's &lt;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context:component-scan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1. @Controller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2. @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BeanComponent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3. @Service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4. @Component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5. @Repository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6. @Database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1,2,4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1,4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1,4,5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1,3,4,5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5). 1,4,5,6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matches the following description ?                     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"You want to acquire the connection only once and hold on to it.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You should call the destroy() method when you are done with database processing."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AbstractDataSource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SingleConnectionDataSource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BasicDataSource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DriverManagerDataSource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sessionFactory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class="___________________________"&gt;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&lt;property name="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ref="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&lt;property name="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annotatedClasses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value="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com.capgemini.entity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/&gt;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&lt;property name="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hibernateProperties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 &lt;props&gt;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        &lt;prop key="dialect"&gt; org.hibernate.dialect.Oracle9Dialect &lt;/prop&gt;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 &lt;/props&gt;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&lt;/property&gt;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Assuming that the fully qualified class name is give, which of the following class could go into the blank?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LocalSessionFactoryBean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RemoteSessionFactoryBean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SessionFactoryBean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AnnotationSessionFactoryBean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How many ways you can acquire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DataSource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DriverManagerDataSource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JNDI Look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upManagerDataSource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all of the above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option [1,2]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Spring’s core transaction management abstraction is based on the interface?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PlatformTransaction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PlatformTransactionManager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TransactionManager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PlatformManager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Container-managed and application-managed entity managers are associated with an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EntityManagerFactory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instance.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TRUE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FALSE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-------------------------------------------------Spring 4=-----------------------------------------------------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You want to write a JPA Entity class to model a databank table named COOPERATE_USER. Each user is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uniquely identified in this table by his or her social security number SSN. Along with SSN the system keeps username, job, address and birth date.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How to declare such JPA Entity class?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Please choose all the answers that apply: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Write a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public class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Annotate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class with @Table(name=” COOPERATE_USER”)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Annotate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class with @Entity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class must implement Serializable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5). Define private attributes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ssn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, job, name,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addess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and birthdate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[1,2,3,4]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[2,3,5]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 xml:space="preserve">Q. When Spring (MVC) is used in a web-aware way 3 additional scopes become available to bind beans to, these are?                                                                                                               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request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singleton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session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prototype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5). global-session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[1,3,5]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[1,3,4]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Where do you expect to find the servlet specific Spring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config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to the "example"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servlet in the web.xml below?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&lt;servlet&gt;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&lt;servlet-name&gt;example&lt;/servlet-name&gt;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&lt;servlet-class&gt;org.springframework.web.servlet.DispatcherServlet&lt;/servlet-class&gt;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&lt;load-on-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startup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&gt;1&lt;/load-on-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startup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&lt;/servlet&gt;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/WEB-INF/example-servlet.xml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/WEB-INF/servlet-config.xml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/WEB-INF/default-config.xml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/WEB-INF/example-servlet-config.xml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@Controller is a specialization of the @Component annotation.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TRUE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FALSE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Which statements about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DispatcherServlet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are true?          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It's a Model part of the MVC pattern implemented in Spring MVC.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It's a View part of the MVC pattern implemented in Spring MVC.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It's a Controller part of the MVC pattern implemented in Spring MVC.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It's an example of the Intercepting Filter pattern implementation.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option [3]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Given the code snippet below: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@Controller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public class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MyClass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public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ModelAndView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_____________(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HttpServletRequest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request,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HttpServletResponse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response)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throws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ServletException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,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IOException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{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String now = new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java.util.Date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().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toString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();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 return new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ModelAndView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("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hello","now",now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);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}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}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What should be the method name?                          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controlRequest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handle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only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handleRequest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any user defined method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JpaRepository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is a child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inteface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of following?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CrudRepository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&lt;T,ID&gt;,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PagingAndSortingRepository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&lt;T,ID&gt;,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QueryByExampleExecutor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&lt;T&gt;,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Repository&lt;T,ID&gt;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5). all of the above.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[4]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Q. Which of the following correctly describe the modules of the Spring architecture?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The Context module provides a Web-based framework for integrating Spring’s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IoC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and DI containers through the J2EE Servlet API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The Web module provide transaction management for data access business logic, utilizing AOP to inject transaction logic into domain functionality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lastRenderedPageBreak/>
        <w:t>3). The inversion of Control(IOC) and dependency Injection (DI) contains , as well as fundamental parts of the Spring framework, are provided by the core and Beans modules.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The transaction modules provides and AOP framework to utilize proxies to transparently inject any desired business logic into domain functionality.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5). . The Aspect-Oriented Programming(AOP) modules builds on the Core and Business modules to provide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ApplicationContext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infrastructure, allowing access to object in a framework style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[2,3,4] are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[1,3] 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The request has already reached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DispatcherServlet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. Given the snippet from the xml file,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which component will handle the request next?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&lt;beans&gt; 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&lt;!--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basicspringController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implements Controller --&gt;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basicspringController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training.web.spring.BasicSpringController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&lt;!-- some properties --&gt;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beanMapping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class="org.springframework.web.servlet.handler.BeanUrlHandlerMapping"&gt;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&lt;!-- some properties --&gt;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viewResolver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class="org.springframework.web.servlet.view.InternalResourceViewResolver"&gt;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&lt;!-- some properties --&gt;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&lt;bean id="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messageSource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" class="org.springframework.context.support.ResourceBundleMessageSource"&gt;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      &lt;!-- some properties --&gt;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    &lt;/bean&gt;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&lt;/beans&gt;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1).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basicspringController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2).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beanMapping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3).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viewResolver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4).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messageSource</w:t>
      </w:r>
      <w:proofErr w:type="spellEnd"/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[2]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Q. The </w:t>
      </w:r>
      <w:proofErr w:type="spellStart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DispatcherServlet</w:t>
      </w:r>
      <w:proofErr w:type="spellEnd"/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 xml:space="preserve"> is an implementation of what design pattern?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1). Controller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2). Template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3). Front Controller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4). Interceptor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Solution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correct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Attempted :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Cs/>
          <w:color w:val="333333"/>
          <w:sz w:val="28"/>
          <w:szCs w:val="21"/>
          <w:lang w:eastAsia="en-IN"/>
        </w:rPr>
        <w:t>option [3] is attempted</w:t>
      </w:r>
    </w:p>
    <w:p w:rsid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8"/>
          <w:szCs w:val="21"/>
          <w:lang w:eastAsia="en-IN"/>
        </w:rPr>
      </w:pPr>
    </w:p>
    <w:p w:rsid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8"/>
          <w:szCs w:val="21"/>
          <w:lang w:eastAsia="en-IN"/>
        </w:rPr>
      </w:pP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8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8"/>
          <w:szCs w:val="21"/>
          <w:lang w:eastAsia="en-IN"/>
        </w:rPr>
        <w:t>SPRING DAY5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 Spring MVC, the _____________  tag can render field validation errors.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sf:fieldErrors</w:t>
      </w:r>
      <w:proofErr w:type="spellEnd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sf:errors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&gt;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</w:t>
      </w:r>
      <w:proofErr w:type="spellStart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sf:error</w:t>
      </w:r>
      <w:proofErr w:type="spellEnd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&gt;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sf:errorMessages</w:t>
      </w:r>
      <w:proofErr w:type="spellEnd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Look at a snippet from web.xml of a Spring MVC application: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&lt;web-app&gt;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&lt;servlet&gt;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&lt;servlet-name&gt;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tradingapp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&lt;/servlet-name&gt;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&lt;servlet-class&gt; org.springframework.web.servlet.DispatcherServlet &lt;/servlet-class&gt;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&lt;/servlet&gt;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&lt;servlet-mapping&gt;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&lt;servlet-name&gt;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tradingapp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&lt;/servlet-name&gt;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&lt;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url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-pattern&gt;*.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htm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&lt;/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url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-pattern&gt;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&lt;/servlet-mapping&gt;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should be the name of the Spring configuration file for this application?           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tradingapp.xml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spring-config.xml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tradingapp-servlet.xml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Any name is ok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will you bring in the configuration metadata into a Spring testcase?                  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TransactionConfiguration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@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ContextConfiguration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RunWith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ContextMetadata</w:t>
      </w:r>
      <w:proofErr w:type="spellEnd"/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__________ manages a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TestContext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                     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ContextManager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TestContextManager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TestExecutionListener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TestContextClass</w:t>
      </w:r>
      <w:proofErr w:type="spellEnd"/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Given the code snippet below, which of the following statements are true?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@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PersistenceContext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private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public void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registerUser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 {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User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= new User(); // Line 1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usr.setName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(“John”); // Line 2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entityManager.persist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usr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 // Line 3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}           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Please choose all the answers that apply: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At line 1 the user instance is a managed Entity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At line 1 the user instance is a new Entity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At line 1 a new record will be inserted in the user table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. At line 2 the 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</w:t>
      </w:r>
      <w:proofErr w:type="spellEnd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will immediately reflect user name change to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At line 3 the 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entityManager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will immediately reflect user name change to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[2,5] are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[2,5] 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Spring's ___________ sends out requests to controllers.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ActionServlet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ControllerServlet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DispatcherServlet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FilterDispatcher</w:t>
      </w:r>
      <w:proofErr w:type="spellEnd"/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 want to write a JPA Entity class to model a databank table named COOPERATE_USER. Each user is  uniquely identified in this table by his or her social security number SSN. Along with SSN the system keeps username, job, address and birth date.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How to declare such JPA Entity class?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Please choose all the answers that apply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Write a 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public class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Annotate the 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class with @Table(name=” COOPERATE_USER”)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Annotate the 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class with @Entity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 xml:space="preserve">Define private attributes </w:t>
      </w:r>
      <w:proofErr w:type="spellStart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ssn</w:t>
      </w:r>
      <w:proofErr w:type="spellEnd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 xml:space="preserve">, job, name, </w:t>
      </w:r>
      <w:proofErr w:type="spellStart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addess</w:t>
      </w:r>
      <w:proofErr w:type="spellEnd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 xml:space="preserve"> and birthdate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 xml:space="preserve">Annotate the ' name' </w:t>
      </w:r>
      <w:proofErr w:type="spellStart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attibute</w:t>
      </w:r>
      <w:proofErr w:type="spellEnd"/>
      <w:r w:rsidRPr="00BC470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 xml:space="preserve"> with @Id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6)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The 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CooperateUser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class must implement Serializable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[1,2,3,6] are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[2,4,5] are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code snippet below for addUser.jsp in a MVC web-application: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&lt;%@ taglib prefix="sf" uri="http://www.springframework.org/tags/form"%&gt;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&lt;h2&gt;Create a User&lt;/h2&gt;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&lt;sf:form method="GET" modelAttribute="user" action="ProcessUser.obj" 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….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sf:input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_________="username" size="15"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maxlength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="15" /&gt;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.....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  <w:t>Most form elements from spring-form.tld have an attribute that is used to connect form 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input field with the corresponding field in the command object? Which is this element 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that must replace the blank?                                                                 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commandPath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command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path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bind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The Controller Interface's </w:t>
      </w:r>
      <w:proofErr w:type="spellStart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handleRequest</w:t>
      </w:r>
      <w:proofErr w:type="spellEnd"/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 method returns a?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ModelAndView</w:t>
      </w:r>
      <w:proofErr w:type="spellEnd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 xml:space="preserve"> object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JSP page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View object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Form object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BC470A" w:rsidRPr="00BC470A" w:rsidRDefault="00BC470A" w:rsidP="00BC470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C470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C470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 figure out which controller should handle the request, DispatcherServlet queries ___________ .</w:t>
      </w:r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HandlerMappings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ModelAndView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ViewResolver</w:t>
      </w:r>
      <w:proofErr w:type="spellEnd"/>
    </w:p>
    <w:p w:rsidR="00BC470A" w:rsidRPr="00BC470A" w:rsidRDefault="00BC470A" w:rsidP="00BC470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RequestHandler</w:t>
      </w:r>
      <w:proofErr w:type="spellEnd"/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BC470A" w:rsidRPr="00BC470A" w:rsidRDefault="00BC470A" w:rsidP="00BC470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7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BC470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BC470A" w:rsidRDefault="00BC470A" w:rsidP="00F42EA5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4"/>
          <w:szCs w:val="21"/>
          <w:lang w:eastAsia="en-IN"/>
        </w:rPr>
      </w:pPr>
    </w:p>
    <w:p w:rsidR="00BC470A" w:rsidRDefault="00BC470A" w:rsidP="00F42EA5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4"/>
          <w:szCs w:val="21"/>
          <w:lang w:eastAsia="en-IN"/>
        </w:rPr>
      </w:pPr>
    </w:p>
    <w:p w:rsidR="00BC470A" w:rsidRDefault="00BC470A" w:rsidP="00F42EA5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4"/>
          <w:szCs w:val="21"/>
          <w:lang w:eastAsia="en-IN"/>
        </w:rPr>
      </w:pPr>
    </w:p>
    <w:p w:rsidR="00F42EA5" w:rsidRPr="00107830" w:rsidRDefault="00F42EA5" w:rsidP="00F42EA5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4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4"/>
          <w:szCs w:val="21"/>
          <w:lang w:eastAsia="en-IN"/>
        </w:rPr>
        <w:t>HIBERNATE</w:t>
      </w:r>
    </w:p>
    <w:p w:rsidR="00F42EA5" w:rsidRPr="00F42EA5" w:rsidRDefault="00F42EA5" w:rsidP="00F42E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42EA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Select the correct statement?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JPA need ORM implementation to work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ORM framework that can use with JPA are TopLink,OpenJPA &amp; Hibernate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JPA is database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All of Above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F42EA5" w:rsidRPr="00F42EA5" w:rsidRDefault="00F42EA5" w:rsidP="00F42E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42EA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 which of the Following persistence life cycle state the object is not yet associated with an Entity Manager 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Managed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New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Detached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Removed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F42EA5" w:rsidRPr="00F42EA5" w:rsidRDefault="00F42EA5" w:rsidP="00F42E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42EA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the use of </w:t>
      </w:r>
      <w:proofErr w:type="spellStart"/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EntityManagerFactory</w:t>
      </w:r>
      <w:proofErr w:type="spellEnd"/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class?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Designed to create </w:t>
      </w:r>
      <w:proofErr w:type="spellStart"/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EntityManager</w:t>
      </w:r>
      <w:proofErr w:type="spellEnd"/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. 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Designed to create </w:t>
      </w:r>
      <w:proofErr w:type="spellStart"/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Persistance</w:t>
      </w:r>
      <w:proofErr w:type="spellEnd"/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3)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Responsible for creating EntityManager instance. It is obtained using Persistence class's createEntityManagerFactory static method.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Designed to create Entity. 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[1,3] are correct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F42EA5" w:rsidRPr="00F42EA5" w:rsidRDefault="00F42EA5" w:rsidP="00F42E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42EA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State whether below given statements are true or false: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Statement 1-  The EntityManager is the primary interface used by application developers to interact with the JPA runtime. </w:t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42EA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Statement 2 - EntityManagerFactory instance  manage entity objects which required to be persisted. 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True , True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True , False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F42EA5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False , True</w:t>
      </w:r>
    </w:p>
    <w:p w:rsidR="00F42EA5" w:rsidRPr="00F42EA5" w:rsidRDefault="00F42EA5" w:rsidP="00F42E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False , False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F42EA5" w:rsidRPr="00F42EA5" w:rsidRDefault="00F42EA5" w:rsidP="00F42E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42E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F42E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E27E4B" w:rsidRPr="00E27E4B" w:rsidRDefault="00E27E4B" w:rsidP="00E27E4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27E4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E27E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Choose the correct instance states of persistent class.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Managed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New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Detached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Removed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27E4B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 of the above</w:t>
      </w:r>
    </w:p>
    <w:p w:rsidR="00E27E4B" w:rsidRPr="00E27E4B" w:rsidRDefault="00E27E4B" w:rsidP="00E27E4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[5] is correct</w:t>
      </w:r>
    </w:p>
    <w:p w:rsidR="00E27E4B" w:rsidRPr="00E27E4B" w:rsidRDefault="00E27E4B" w:rsidP="00E27E4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[5] is attempted</w:t>
      </w:r>
    </w:p>
    <w:p w:rsidR="00E27E4B" w:rsidRPr="00E27E4B" w:rsidRDefault="00E27E4B" w:rsidP="00E27E4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27E4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E27E4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are the advantages of JPA? Select the correct options.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Database independent.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Concurrency support.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Easy maintenance and increases productivity</w:t>
      </w:r>
    </w:p>
    <w:p w:rsidR="00E27E4B" w:rsidRPr="00E27E4B" w:rsidRDefault="00E27E4B" w:rsidP="00E27E4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E27E4B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 of Above</w:t>
      </w:r>
    </w:p>
    <w:p w:rsidR="00E27E4B" w:rsidRPr="00E27E4B" w:rsidRDefault="00E27E4B" w:rsidP="00E27E4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E27E4B" w:rsidRPr="00E27E4B" w:rsidRDefault="00E27E4B" w:rsidP="00E27E4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E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E27E4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5F025A" w:rsidRPr="005F025A" w:rsidRDefault="005F025A" w:rsidP="005F025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025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the use of "contains" </w:t>
      </w:r>
      <w:proofErr w:type="spellStart"/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EntityManager</w:t>
      </w:r>
      <w:proofErr w:type="spellEnd"/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method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Returns true if the entity instance is in the persistence context. This signifies that the entity instance is managed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Clears the entities from the persistence context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Persists the entity object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Detaches an entity from the persistence context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5F025A" w:rsidRPr="005F025A" w:rsidRDefault="005F025A" w:rsidP="005F025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025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Select the correct statement for @Entity?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This Annotation marks the class as an entity bean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This Annotation marks the bean as primary key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Used to create SEQUENCE column type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4)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 of Above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5F025A" w:rsidRPr="005F025A" w:rsidRDefault="005F025A" w:rsidP="005F025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025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the use of  @Id@GeneratedValue(strategy = GenerationType.IDENTITY)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JPA decides which generator type to use, based on the database’s support for primary key generation.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 database is responsible for determining and assigning the next primary key.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This type keeps a separate table with the primary key values. 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All of Above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5F025A" w:rsidRPr="005F025A" w:rsidRDefault="005F025A" w:rsidP="005F025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025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5F02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are elements in persistence.xml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&lt;persistence-unit&gt; 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&lt;class&gt; 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5F025A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&lt;hibernate&gt;</w:t>
      </w:r>
    </w:p>
    <w:p w:rsidR="005F025A" w:rsidRPr="005F025A" w:rsidRDefault="005F025A" w:rsidP="005F025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</w:t>
      </w:r>
      <w:proofErr w:type="spellStart"/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opengl</w:t>
      </w:r>
      <w:proofErr w:type="spellEnd"/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5F025A" w:rsidRPr="005F025A" w:rsidRDefault="005F025A" w:rsidP="005F025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02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5F02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[1,2,3] are attempted</w:t>
      </w:r>
    </w:p>
    <w:p w:rsidR="000737CD" w:rsidRDefault="00D74908"/>
    <w:p w:rsidR="00107830" w:rsidRDefault="00107830"/>
    <w:p w:rsidR="00107830" w:rsidRDefault="00107830"/>
    <w:p w:rsidR="00107830" w:rsidRDefault="00107830"/>
    <w:p w:rsidR="00107830" w:rsidRDefault="00107830"/>
    <w:p w:rsidR="00107830" w:rsidRPr="00107830" w:rsidRDefault="00107830">
      <w:pPr>
        <w:rPr>
          <w:b/>
          <w:sz w:val="36"/>
        </w:rPr>
      </w:pPr>
      <w:r w:rsidRPr="00107830">
        <w:rPr>
          <w:b/>
          <w:sz w:val="36"/>
        </w:rPr>
        <w:t>HIBERNATE 2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given syntax is correct to use Named Queries?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@Entity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@Table(name = "books")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@</w:t>
      </w:r>
      <w:proofErr w:type="spellStart"/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NamedQueries</w:t>
      </w:r>
      <w:proofErr w:type="spellEnd"/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(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@NamedQuery(name = "getAllBooks", query = "SELECT book FROM Book book"))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public class Book implements Serializable {  ………….. }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@Entity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@Table(name = "books")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NamedQueries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name = "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getAllBooks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 query = "SELECT book FROM Book book")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Book implements Serializable {  ………….. }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@Entity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@Table(name = "books")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NamedQueries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@NamedQuery(name = "getAllBooks", query = "SELECT book FROM Book book"))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Book {  ………….. }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@Entity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@Table(name = "books")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NamedQuery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@NamedQueries(name = "getAllBooks", query = "SELECT book FROM Book book"))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Book implements Serializable {  ………….. }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true about the following code: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OneToMany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mappedBy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="department") 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public Collection&lt;Employee&gt;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getEmployees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 { 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return employee; 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} 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Department has a field called “Employee”, that has a one-to-many relationship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Each “department” has one or more “Employee”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Each “Employee” has one or more “department”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these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[1,2] are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 can we represent the Many to Many Entity relationship in JPA?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javax.persistence.ManyToMany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javax.persistence.Entity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javax.persistence.Table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javax.hibernate.ManyToMany</w:t>
      </w:r>
      <w:proofErr w:type="spellEnd"/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below given strategies JAP allows for hierarchical classes to be mapped with tables?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InheritanceType.SINGLE_TABLE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TABLE_PER_CLASS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InheritanceType.JOINED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 of the above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____________   interface shoule be used when the query result type is unknown or when a query returns polymorphic results .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TypedQuery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Query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</w:t>
      </w:r>
      <w:proofErr w:type="spellEnd"/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proofErr w:type="spellStart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 of</w:t>
      </w:r>
      <w:proofErr w:type="spellEnd"/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 above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entitymanager method is used to locate single entity only based on primary key value .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search()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locate()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flush()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find()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[4]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given below are valid cascade types?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Detach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Merge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Insert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Remove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All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[1,2,4,5] are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[2,3,4] are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Query interface shoule be used in which of the following case as per JPA 2 recommendations?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When specific query result type is expected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When query result type is unknown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When query result contains more than one object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When query result contains only one object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@Entity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Employee ….. {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@Id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empId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String name;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@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OneToOne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Address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address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@Entity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Address ….. {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@Id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addressId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String street;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String city;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String state;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private String </w:t>
      </w:r>
      <w:proofErr w:type="spellStart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zipcode</w:t>
      </w:r>
      <w:proofErr w:type="spellEnd"/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;}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Which of the given statement is true about above code?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It represents unidirectional one-to-one relationship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It represents bidirectional one-to-one relationship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It represents bidirectional one-to-many relationship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 of these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[3] is attempted</w:t>
      </w:r>
    </w:p>
    <w:p w:rsidR="00107830" w:rsidRPr="00107830" w:rsidRDefault="00107830" w:rsidP="0010783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783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State whether below given statements are true or false: 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Statement 1-            JPQL is a platform-independent object-oriented query language defined as part of the Java Persistence API (JPA) specification.</w:t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078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Statement 2 - JPQL works with relational database Table not java classes .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True    True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107830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True    False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False   True</w:t>
      </w:r>
    </w:p>
    <w:p w:rsidR="00107830" w:rsidRPr="00107830" w:rsidRDefault="00107830" w:rsidP="0010783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False    False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Solution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[2] is correct</w:t>
      </w:r>
    </w:p>
    <w:p w:rsidR="00107830" w:rsidRPr="00107830" w:rsidRDefault="00107830" w:rsidP="0010783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078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Attempted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10783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option [1] is attempted</w:t>
      </w:r>
    </w:p>
    <w:p w:rsidR="00107830" w:rsidRDefault="00107830"/>
    <w:p w:rsidR="00107830" w:rsidRDefault="00107830"/>
    <w:p w:rsidR="00107830" w:rsidRDefault="00107830"/>
    <w:p w:rsidR="00107830" w:rsidRDefault="00107830"/>
    <w:p w:rsidR="00107830" w:rsidRDefault="00107830"/>
    <w:p w:rsidR="00107830" w:rsidRDefault="00107830"/>
    <w:p w:rsidR="00107830" w:rsidRDefault="00107830"/>
    <w:sectPr w:rsidR="00107830" w:rsidSect="005F0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908" w:rsidRDefault="00D74908" w:rsidP="00BC470A">
      <w:pPr>
        <w:spacing w:after="0" w:line="240" w:lineRule="auto"/>
      </w:pPr>
      <w:r>
        <w:separator/>
      </w:r>
    </w:p>
  </w:endnote>
  <w:endnote w:type="continuationSeparator" w:id="0">
    <w:p w:rsidR="00D74908" w:rsidRDefault="00D74908" w:rsidP="00BC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908" w:rsidRDefault="00D74908" w:rsidP="00BC470A">
      <w:pPr>
        <w:spacing w:after="0" w:line="240" w:lineRule="auto"/>
      </w:pPr>
      <w:r>
        <w:separator/>
      </w:r>
    </w:p>
  </w:footnote>
  <w:footnote w:type="continuationSeparator" w:id="0">
    <w:p w:rsidR="00D74908" w:rsidRDefault="00D74908" w:rsidP="00BC4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A5"/>
    <w:rsid w:val="00107830"/>
    <w:rsid w:val="0023661C"/>
    <w:rsid w:val="005F025A"/>
    <w:rsid w:val="00983147"/>
    <w:rsid w:val="00B42689"/>
    <w:rsid w:val="00BC470A"/>
    <w:rsid w:val="00D74908"/>
    <w:rsid w:val="00E27E4B"/>
    <w:rsid w:val="00ED77FA"/>
    <w:rsid w:val="00F4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2E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42EA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F42EA5"/>
  </w:style>
  <w:style w:type="character" w:customStyle="1" w:styleId="ng-binding">
    <w:name w:val="ng-binding"/>
    <w:basedOn w:val="DefaultParagraphFont"/>
    <w:rsid w:val="00F42EA5"/>
  </w:style>
  <w:style w:type="paragraph" w:styleId="Header">
    <w:name w:val="header"/>
    <w:basedOn w:val="Normal"/>
    <w:link w:val="HeaderChar"/>
    <w:uiPriority w:val="99"/>
    <w:unhideWhenUsed/>
    <w:rsid w:val="00BC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0A"/>
  </w:style>
  <w:style w:type="paragraph" w:styleId="Footer">
    <w:name w:val="footer"/>
    <w:basedOn w:val="Normal"/>
    <w:link w:val="FooterChar"/>
    <w:uiPriority w:val="99"/>
    <w:unhideWhenUsed/>
    <w:rsid w:val="00BC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2E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42EA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F42EA5"/>
  </w:style>
  <w:style w:type="character" w:customStyle="1" w:styleId="ng-binding">
    <w:name w:val="ng-binding"/>
    <w:basedOn w:val="DefaultParagraphFont"/>
    <w:rsid w:val="00F42EA5"/>
  </w:style>
  <w:style w:type="paragraph" w:styleId="Header">
    <w:name w:val="header"/>
    <w:basedOn w:val="Normal"/>
    <w:link w:val="HeaderChar"/>
    <w:uiPriority w:val="99"/>
    <w:unhideWhenUsed/>
    <w:rsid w:val="00BC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0A"/>
  </w:style>
  <w:style w:type="paragraph" w:styleId="Footer">
    <w:name w:val="footer"/>
    <w:basedOn w:val="Normal"/>
    <w:link w:val="FooterChar"/>
    <w:uiPriority w:val="99"/>
    <w:unhideWhenUsed/>
    <w:rsid w:val="00BC4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24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5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95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11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69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16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98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6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3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72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0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1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519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49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90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6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24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1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97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626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3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414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63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82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2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64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91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38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71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62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3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21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66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39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27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66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1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77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95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78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54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48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9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78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2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6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7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9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15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5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06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40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70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40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71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74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6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6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7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043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8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8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48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8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9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8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25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8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49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50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43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42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397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93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0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8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297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980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8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72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967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4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50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1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5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77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4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27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0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89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37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22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07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7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7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30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8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41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133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3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397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18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8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24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2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29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24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16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6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56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85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07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6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30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47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21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61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35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9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2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311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11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56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56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39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85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8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48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6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29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8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678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3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5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40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31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71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74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423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95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0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68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23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859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05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71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1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1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30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7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56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51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99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9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8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6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4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04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50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37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6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97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4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41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90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57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21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0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20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91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27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43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25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6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77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75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319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48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748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95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3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17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8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75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25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4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74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56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772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24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6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48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82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758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37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65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20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2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78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5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9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804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07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46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617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41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41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75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22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44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1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10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78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21</Pages>
  <Words>4186</Words>
  <Characters>23861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Badadale, Akshata</dc:creator>
  <cp:lastModifiedBy>SINHA, ADITYA</cp:lastModifiedBy>
  <cp:revision>2</cp:revision>
  <dcterms:created xsi:type="dcterms:W3CDTF">2019-04-09T13:12:00Z</dcterms:created>
  <dcterms:modified xsi:type="dcterms:W3CDTF">2019-04-10T04:04:00Z</dcterms:modified>
</cp:coreProperties>
</file>