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845E" w14:textId="77777777" w:rsidR="00F900AE" w:rsidRPr="000D7A05" w:rsidRDefault="00F900AE" w:rsidP="000D7A05">
      <w:pPr>
        <w:spacing w:after="0"/>
        <w:rPr>
          <w:b/>
          <w:u w:val="single"/>
        </w:rPr>
      </w:pPr>
      <w:r w:rsidRPr="000D7A05">
        <w:rPr>
          <w:b/>
          <w:u w:val="single"/>
        </w:rPr>
        <w:t>Name of Company: Microsoft Corporation</w:t>
      </w:r>
    </w:p>
    <w:p w14:paraId="622BCE8E" w14:textId="77777777" w:rsidR="00F900AE" w:rsidRPr="000D7A05" w:rsidRDefault="00F900AE" w:rsidP="000D7A05">
      <w:pPr>
        <w:spacing w:after="0"/>
        <w:rPr>
          <w:b/>
          <w:u w:val="single"/>
        </w:rPr>
      </w:pPr>
      <w:r w:rsidRPr="000D7A05">
        <w:rPr>
          <w:b/>
          <w:u w:val="single"/>
        </w:rPr>
        <w:t>Name of Committee: Microsoft Board 2025</w:t>
      </w:r>
    </w:p>
    <w:p w14:paraId="45A01792" w14:textId="77777777" w:rsidR="00D64AE6" w:rsidRPr="000D7A05" w:rsidRDefault="0050256E" w:rsidP="000D7A05">
      <w:pPr>
        <w:spacing w:after="0"/>
        <w:rPr>
          <w:b/>
          <w:u w:val="single"/>
        </w:rPr>
      </w:pPr>
      <w:r>
        <w:rPr>
          <w:b/>
          <w:u w:val="single"/>
        </w:rPr>
        <w:t>Character</w:t>
      </w:r>
      <w:r w:rsidR="00D64AE6" w:rsidRPr="000D7A05">
        <w:rPr>
          <w:b/>
          <w:u w:val="single"/>
        </w:rPr>
        <w:t>: John Stanton</w:t>
      </w:r>
    </w:p>
    <w:p w14:paraId="29B50ACA" w14:textId="77777777" w:rsidR="00837B36" w:rsidRPr="000D7A05" w:rsidRDefault="00F900AE" w:rsidP="000D7A05">
      <w:pPr>
        <w:spacing w:after="0"/>
        <w:rPr>
          <w:b/>
          <w:u w:val="single"/>
        </w:rPr>
      </w:pPr>
      <w:r w:rsidRPr="000D7A05">
        <w:rPr>
          <w:b/>
          <w:u w:val="single"/>
        </w:rPr>
        <w:t>Agenda: Strategizing the current and future sustainability</w:t>
      </w:r>
    </w:p>
    <w:p w14:paraId="216BBD8D" w14:textId="77777777" w:rsidR="0082409F" w:rsidRDefault="0082409F" w:rsidP="0082409F">
      <w:pPr>
        <w:spacing w:after="0"/>
        <w:jc w:val="both"/>
      </w:pPr>
    </w:p>
    <w:p w14:paraId="3D539FB7" w14:textId="125A54CB" w:rsidR="00A12662" w:rsidRPr="00522CBF" w:rsidRDefault="000D7A05" w:rsidP="0082409F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>Corporate organizations</w:t>
      </w:r>
      <w:r w:rsidR="00DC26D0" w:rsidRPr="00522CBF">
        <w:rPr>
          <w:szCs w:val="24"/>
        </w:rPr>
        <w:t xml:space="preserve"> </w:t>
      </w:r>
      <w:r w:rsidR="00A20020" w:rsidRPr="00522CBF">
        <w:rPr>
          <w:szCs w:val="24"/>
        </w:rPr>
        <w:t>often get caught up in fire</w:t>
      </w:r>
      <w:r w:rsidR="00BA0C12" w:rsidRPr="00522CBF">
        <w:rPr>
          <w:szCs w:val="24"/>
        </w:rPr>
        <w:t>-</w:t>
      </w:r>
      <w:r w:rsidR="00A20020" w:rsidRPr="00522CBF">
        <w:rPr>
          <w:szCs w:val="24"/>
        </w:rPr>
        <w:t xml:space="preserve">fighting </w:t>
      </w:r>
      <w:r w:rsidR="00BA0C12" w:rsidRPr="00522CBF">
        <w:rPr>
          <w:szCs w:val="24"/>
        </w:rPr>
        <w:t>short-term</w:t>
      </w:r>
      <w:r w:rsidR="00A20020" w:rsidRPr="00522CBF">
        <w:rPr>
          <w:szCs w:val="24"/>
        </w:rPr>
        <w:t xml:space="preserve"> challenges </w:t>
      </w:r>
      <w:r w:rsidR="00BA0C12" w:rsidRPr="00522CBF">
        <w:rPr>
          <w:szCs w:val="24"/>
        </w:rPr>
        <w:t xml:space="preserve">rather than </w:t>
      </w:r>
      <w:r w:rsidR="000F6498" w:rsidRPr="00522CBF">
        <w:rPr>
          <w:szCs w:val="24"/>
        </w:rPr>
        <w:t xml:space="preserve">focusing on </w:t>
      </w:r>
      <w:r w:rsidR="00BA0C12" w:rsidRPr="00522CBF">
        <w:rPr>
          <w:szCs w:val="24"/>
        </w:rPr>
        <w:t xml:space="preserve">holistic </w:t>
      </w:r>
      <w:r w:rsidR="00671DBC" w:rsidRPr="00522CBF">
        <w:rPr>
          <w:szCs w:val="24"/>
        </w:rPr>
        <w:t xml:space="preserve">long-term </w:t>
      </w:r>
      <w:r w:rsidR="00BA0C12" w:rsidRPr="00522CBF">
        <w:rPr>
          <w:szCs w:val="24"/>
        </w:rPr>
        <w:t xml:space="preserve">plan. This leads to hurried business decisions, </w:t>
      </w:r>
      <w:r w:rsidR="00EA2BC9" w:rsidRPr="00522CBF">
        <w:rPr>
          <w:szCs w:val="24"/>
        </w:rPr>
        <w:t xml:space="preserve">poor execution, </w:t>
      </w:r>
      <w:r w:rsidR="00BA0C12" w:rsidRPr="00522CBF">
        <w:rPr>
          <w:szCs w:val="24"/>
        </w:rPr>
        <w:t>employee dissatisfaction and ultimately potential downfall.</w:t>
      </w:r>
      <w:r w:rsidR="00067CE1" w:rsidRPr="00522CBF">
        <w:rPr>
          <w:szCs w:val="24"/>
        </w:rPr>
        <w:t xml:space="preserve"> </w:t>
      </w:r>
      <w:r w:rsidRPr="00522CBF">
        <w:rPr>
          <w:szCs w:val="24"/>
        </w:rPr>
        <w:t xml:space="preserve">Herein sustainability </w:t>
      </w:r>
      <w:r w:rsidR="00B61546" w:rsidRPr="00522CBF">
        <w:rPr>
          <w:szCs w:val="24"/>
        </w:rPr>
        <w:t xml:space="preserve">strategy </w:t>
      </w:r>
      <w:r w:rsidRPr="00522CBF">
        <w:rPr>
          <w:szCs w:val="24"/>
        </w:rPr>
        <w:t xml:space="preserve">can help </w:t>
      </w:r>
      <w:r w:rsidR="00CC3841" w:rsidRPr="00522CBF">
        <w:rPr>
          <w:szCs w:val="24"/>
        </w:rPr>
        <w:t>organizations</w:t>
      </w:r>
      <w:r w:rsidR="00D52ED8" w:rsidRPr="00522CBF">
        <w:rPr>
          <w:szCs w:val="24"/>
        </w:rPr>
        <w:t xml:space="preserve"> in gaining overall growth and</w:t>
      </w:r>
      <w:r w:rsidR="00CC3841" w:rsidRPr="00522CBF">
        <w:rPr>
          <w:szCs w:val="24"/>
        </w:rPr>
        <w:t xml:space="preserve"> create long term value for its stakeholders.</w:t>
      </w:r>
    </w:p>
    <w:p w14:paraId="4C2312FC" w14:textId="4E278778" w:rsidR="00DC26D0" w:rsidRPr="00522CBF" w:rsidRDefault="00A12662" w:rsidP="0082409F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>Sustainability means a</w:t>
      </w:r>
      <w:r w:rsidR="00D52ED8" w:rsidRPr="00522CBF">
        <w:rPr>
          <w:szCs w:val="24"/>
        </w:rPr>
        <w:t>n</w:t>
      </w:r>
      <w:r w:rsidRPr="00522CBF">
        <w:rPr>
          <w:szCs w:val="24"/>
        </w:rPr>
        <w:t xml:space="preserve"> </w:t>
      </w:r>
      <w:r w:rsidR="00D52ED8" w:rsidRPr="00522CBF">
        <w:rPr>
          <w:szCs w:val="24"/>
        </w:rPr>
        <w:t>organization’s</w:t>
      </w:r>
      <w:r w:rsidRPr="00522CBF">
        <w:rPr>
          <w:szCs w:val="24"/>
        </w:rPr>
        <w:t xml:space="preserve"> growth that is not just </w:t>
      </w:r>
      <w:r w:rsidR="003207F4" w:rsidRPr="00522CBF">
        <w:rPr>
          <w:szCs w:val="24"/>
        </w:rPr>
        <w:t>fast paced</w:t>
      </w:r>
      <w:r w:rsidRPr="00522CBF">
        <w:rPr>
          <w:szCs w:val="24"/>
        </w:rPr>
        <w:t xml:space="preserve">, but also holistic and takes into consideration </w:t>
      </w:r>
      <w:r w:rsidR="00BF4C62" w:rsidRPr="00522CBF">
        <w:rPr>
          <w:szCs w:val="24"/>
        </w:rPr>
        <w:t xml:space="preserve">its </w:t>
      </w:r>
      <w:r w:rsidRPr="00522CBF">
        <w:rPr>
          <w:szCs w:val="24"/>
        </w:rPr>
        <w:t xml:space="preserve">ecological, social and economic environment. </w:t>
      </w:r>
      <w:r w:rsidR="001B3811" w:rsidRPr="00522CBF">
        <w:rPr>
          <w:szCs w:val="24"/>
        </w:rPr>
        <w:t>I</w:t>
      </w:r>
      <w:r w:rsidRPr="00522CBF">
        <w:rPr>
          <w:szCs w:val="24"/>
        </w:rPr>
        <w:t xml:space="preserve">t means attending to issues that are </w:t>
      </w:r>
      <w:r w:rsidR="003207F4" w:rsidRPr="00522CBF">
        <w:rPr>
          <w:szCs w:val="24"/>
        </w:rPr>
        <w:t>‘</w:t>
      </w:r>
      <w:r w:rsidRPr="00522CBF">
        <w:rPr>
          <w:szCs w:val="24"/>
        </w:rPr>
        <w:t>important’ rather than only ‘urgent’</w:t>
      </w:r>
      <w:r w:rsidR="00AE10F2" w:rsidRPr="00522CBF">
        <w:rPr>
          <w:szCs w:val="24"/>
        </w:rPr>
        <w:t xml:space="preserve"> </w:t>
      </w:r>
      <w:r w:rsidRPr="00522CBF">
        <w:rPr>
          <w:szCs w:val="24"/>
        </w:rPr>
        <w:t xml:space="preserve">and are beneficial to the organization in </w:t>
      </w:r>
      <w:r w:rsidR="00AF624C" w:rsidRPr="00522CBF">
        <w:rPr>
          <w:szCs w:val="24"/>
        </w:rPr>
        <w:t xml:space="preserve">the </w:t>
      </w:r>
      <w:r w:rsidRPr="00522CBF">
        <w:rPr>
          <w:szCs w:val="24"/>
        </w:rPr>
        <w:t>long</w:t>
      </w:r>
      <w:r w:rsidR="00052A5E" w:rsidRPr="00522CBF">
        <w:rPr>
          <w:szCs w:val="24"/>
        </w:rPr>
        <w:t xml:space="preserve"> run</w:t>
      </w:r>
      <w:r w:rsidRPr="00522CBF">
        <w:rPr>
          <w:szCs w:val="24"/>
        </w:rPr>
        <w:t>. Sustainability help</w:t>
      </w:r>
      <w:r w:rsidR="00C03CCE" w:rsidRPr="00522CBF">
        <w:rPr>
          <w:szCs w:val="24"/>
        </w:rPr>
        <w:t>s</w:t>
      </w:r>
      <w:r w:rsidRPr="00522CBF">
        <w:rPr>
          <w:szCs w:val="24"/>
        </w:rPr>
        <w:t xml:space="preserve"> </w:t>
      </w:r>
      <w:r w:rsidR="0082409F" w:rsidRPr="00522CBF">
        <w:rPr>
          <w:szCs w:val="24"/>
        </w:rPr>
        <w:t>organizations</w:t>
      </w:r>
      <w:r w:rsidR="00AE10F2" w:rsidRPr="00522CBF">
        <w:rPr>
          <w:szCs w:val="24"/>
        </w:rPr>
        <w:t xml:space="preserve"> to address both short and long</w:t>
      </w:r>
      <w:r w:rsidR="00855F0C" w:rsidRPr="00522CBF">
        <w:rPr>
          <w:szCs w:val="24"/>
        </w:rPr>
        <w:t>-</w:t>
      </w:r>
      <w:r w:rsidR="00AE10F2" w:rsidRPr="00522CBF">
        <w:rPr>
          <w:szCs w:val="24"/>
        </w:rPr>
        <w:t>term challenges.</w:t>
      </w:r>
    </w:p>
    <w:p w14:paraId="789C2FC6" w14:textId="4B73347B" w:rsidR="0082409F" w:rsidRPr="00522CBF" w:rsidRDefault="0082409F" w:rsidP="0082409F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 xml:space="preserve">As an organization, Microsoft is also going through </w:t>
      </w:r>
      <w:r w:rsidR="00B61546" w:rsidRPr="00522CBF">
        <w:rPr>
          <w:szCs w:val="24"/>
        </w:rPr>
        <w:t xml:space="preserve">business </w:t>
      </w:r>
      <w:r w:rsidRPr="00522CBF">
        <w:rPr>
          <w:szCs w:val="24"/>
        </w:rPr>
        <w:t>challeng</w:t>
      </w:r>
      <w:r w:rsidR="00B61546" w:rsidRPr="00522CBF">
        <w:rPr>
          <w:szCs w:val="24"/>
        </w:rPr>
        <w:t>es</w:t>
      </w:r>
      <w:r w:rsidRPr="00522CBF">
        <w:rPr>
          <w:szCs w:val="24"/>
        </w:rPr>
        <w:t xml:space="preserve"> </w:t>
      </w:r>
      <w:r w:rsidR="0012323F" w:rsidRPr="00522CBF">
        <w:rPr>
          <w:szCs w:val="24"/>
        </w:rPr>
        <w:t>for past few years</w:t>
      </w:r>
      <w:r w:rsidRPr="00522CBF">
        <w:rPr>
          <w:szCs w:val="24"/>
        </w:rPr>
        <w:t>.</w:t>
      </w:r>
      <w:r w:rsidR="00602DD4" w:rsidRPr="00522CBF">
        <w:rPr>
          <w:szCs w:val="24"/>
        </w:rPr>
        <w:t xml:space="preserve"> </w:t>
      </w:r>
      <w:r w:rsidR="00BB625B" w:rsidRPr="00522CBF">
        <w:rPr>
          <w:szCs w:val="24"/>
        </w:rPr>
        <w:t>John Stanton</w:t>
      </w:r>
      <w:r w:rsidR="00602DD4" w:rsidRPr="00522CBF">
        <w:rPr>
          <w:szCs w:val="24"/>
        </w:rPr>
        <w:t xml:space="preserve"> </w:t>
      </w:r>
      <w:r w:rsidR="00BB625B" w:rsidRPr="00522CBF">
        <w:rPr>
          <w:szCs w:val="24"/>
        </w:rPr>
        <w:t>recommends</w:t>
      </w:r>
      <w:r w:rsidR="00602DD4" w:rsidRPr="00522CBF">
        <w:rPr>
          <w:szCs w:val="24"/>
        </w:rPr>
        <w:t xml:space="preserve"> incorporating sustainability strategies and initiatives </w:t>
      </w:r>
      <w:r w:rsidR="004E020E" w:rsidRPr="00522CBF">
        <w:rPr>
          <w:szCs w:val="24"/>
        </w:rPr>
        <w:t xml:space="preserve">that </w:t>
      </w:r>
      <w:r w:rsidR="00602DD4" w:rsidRPr="00522CBF">
        <w:rPr>
          <w:szCs w:val="24"/>
        </w:rPr>
        <w:t xml:space="preserve">can help </w:t>
      </w:r>
      <w:r w:rsidR="004E020E" w:rsidRPr="00522CBF">
        <w:rPr>
          <w:szCs w:val="24"/>
        </w:rPr>
        <w:t>Microsoft</w:t>
      </w:r>
      <w:r w:rsidR="00602DD4" w:rsidRPr="00522CBF">
        <w:rPr>
          <w:szCs w:val="24"/>
        </w:rPr>
        <w:t xml:space="preserve"> not only in navigating </w:t>
      </w:r>
      <w:r w:rsidR="007164C8" w:rsidRPr="00522CBF">
        <w:rPr>
          <w:szCs w:val="24"/>
        </w:rPr>
        <w:t xml:space="preserve">these </w:t>
      </w:r>
      <w:r w:rsidR="00602DD4" w:rsidRPr="00522CBF">
        <w:rPr>
          <w:szCs w:val="24"/>
        </w:rPr>
        <w:t>short</w:t>
      </w:r>
      <w:r w:rsidR="00E34787" w:rsidRPr="00522CBF">
        <w:rPr>
          <w:szCs w:val="24"/>
        </w:rPr>
        <w:t>-</w:t>
      </w:r>
      <w:r w:rsidR="00602DD4" w:rsidRPr="00522CBF">
        <w:rPr>
          <w:szCs w:val="24"/>
        </w:rPr>
        <w:t>term challenges but also build organizational resilience to face future challenges and foster longevity.</w:t>
      </w:r>
    </w:p>
    <w:p w14:paraId="1AE1C428" w14:textId="7F0AD692" w:rsidR="0080404D" w:rsidRPr="00522CBF" w:rsidRDefault="00204225" w:rsidP="0082409F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 xml:space="preserve">In </w:t>
      </w:r>
      <w:r w:rsidR="00CE4982" w:rsidRPr="00522CBF">
        <w:rPr>
          <w:szCs w:val="24"/>
        </w:rPr>
        <w:t xml:space="preserve">November </w:t>
      </w:r>
      <w:r w:rsidRPr="00522CBF">
        <w:rPr>
          <w:szCs w:val="24"/>
        </w:rPr>
        <w:t xml:space="preserve">2023 </w:t>
      </w:r>
      <w:r w:rsidR="002009D1" w:rsidRPr="00522CBF">
        <w:rPr>
          <w:szCs w:val="24"/>
        </w:rPr>
        <w:t xml:space="preserve">Samsung lodged </w:t>
      </w:r>
      <w:r w:rsidR="00F1103D" w:rsidRPr="00522CBF">
        <w:rPr>
          <w:szCs w:val="24"/>
        </w:rPr>
        <w:t xml:space="preserve">a copyright infringement case </w:t>
      </w:r>
      <w:r w:rsidRPr="00522CBF">
        <w:rPr>
          <w:szCs w:val="24"/>
        </w:rPr>
        <w:t>against M</w:t>
      </w:r>
      <w:r w:rsidR="00F1103D" w:rsidRPr="00522CBF">
        <w:rPr>
          <w:szCs w:val="24"/>
        </w:rPr>
        <w:t xml:space="preserve">icrosoft </w:t>
      </w:r>
      <w:r w:rsidRPr="00522CBF">
        <w:rPr>
          <w:szCs w:val="24"/>
        </w:rPr>
        <w:t xml:space="preserve">claiming </w:t>
      </w:r>
      <w:r w:rsidR="00F1103D" w:rsidRPr="00522CBF">
        <w:rPr>
          <w:szCs w:val="24"/>
        </w:rPr>
        <w:t xml:space="preserve">home system </w:t>
      </w:r>
      <w:r w:rsidR="00342A10" w:rsidRPr="00522CBF">
        <w:rPr>
          <w:szCs w:val="24"/>
        </w:rPr>
        <w:t>as their development</w:t>
      </w:r>
      <w:r w:rsidR="00862064" w:rsidRPr="00522CBF">
        <w:rPr>
          <w:szCs w:val="24"/>
        </w:rPr>
        <w:t xml:space="preserve"> and demanded 20</w:t>
      </w:r>
      <w:r w:rsidR="004A5D71" w:rsidRPr="00522CBF">
        <w:rPr>
          <w:szCs w:val="24"/>
        </w:rPr>
        <w:t xml:space="preserve"> billion USD as compensation</w:t>
      </w:r>
      <w:r w:rsidR="00342A10" w:rsidRPr="00522CBF">
        <w:rPr>
          <w:szCs w:val="24"/>
        </w:rPr>
        <w:t xml:space="preserve">. </w:t>
      </w:r>
      <w:r w:rsidR="004C295E" w:rsidRPr="00522CBF">
        <w:rPr>
          <w:szCs w:val="24"/>
        </w:rPr>
        <w:t>Microsoft’s</w:t>
      </w:r>
      <w:r w:rsidR="003C707D" w:rsidRPr="00522CBF">
        <w:rPr>
          <w:szCs w:val="24"/>
        </w:rPr>
        <w:t xml:space="preserve"> legal </w:t>
      </w:r>
      <w:r w:rsidR="004A5B41" w:rsidRPr="00522CBF">
        <w:rPr>
          <w:szCs w:val="24"/>
        </w:rPr>
        <w:t xml:space="preserve">team studied the claim </w:t>
      </w:r>
      <w:r w:rsidR="00AC5A84" w:rsidRPr="00522CBF">
        <w:rPr>
          <w:szCs w:val="24"/>
        </w:rPr>
        <w:t xml:space="preserve">and </w:t>
      </w:r>
      <w:r w:rsidR="006E57FA" w:rsidRPr="00522CBF">
        <w:rPr>
          <w:szCs w:val="24"/>
        </w:rPr>
        <w:t xml:space="preserve">found no substance, </w:t>
      </w:r>
      <w:r w:rsidR="004C295E" w:rsidRPr="00522CBF">
        <w:rPr>
          <w:szCs w:val="24"/>
        </w:rPr>
        <w:t xml:space="preserve">so John Stanton recommends that Microsoft should </w:t>
      </w:r>
      <w:r w:rsidR="00AC5A84" w:rsidRPr="00522CBF">
        <w:rPr>
          <w:szCs w:val="24"/>
        </w:rPr>
        <w:t>challeng</w:t>
      </w:r>
      <w:r w:rsidR="004C295E" w:rsidRPr="00522CBF">
        <w:rPr>
          <w:szCs w:val="24"/>
        </w:rPr>
        <w:t>e Samsung’s claim</w:t>
      </w:r>
      <w:r w:rsidR="00AC5A84" w:rsidRPr="00522CBF">
        <w:rPr>
          <w:szCs w:val="24"/>
        </w:rPr>
        <w:t xml:space="preserve"> in </w:t>
      </w:r>
      <w:r w:rsidR="008C71A7" w:rsidRPr="00522CBF">
        <w:rPr>
          <w:szCs w:val="24"/>
        </w:rPr>
        <w:t xml:space="preserve">the </w:t>
      </w:r>
      <w:r w:rsidR="00AC5A84" w:rsidRPr="00522CBF">
        <w:rPr>
          <w:szCs w:val="24"/>
        </w:rPr>
        <w:t xml:space="preserve">Federal court. </w:t>
      </w:r>
      <w:r w:rsidR="0062090B" w:rsidRPr="00522CBF">
        <w:rPr>
          <w:szCs w:val="24"/>
        </w:rPr>
        <w:t xml:space="preserve">Microsoft </w:t>
      </w:r>
      <w:r w:rsidR="00B94EE4" w:rsidRPr="00522CBF">
        <w:rPr>
          <w:szCs w:val="24"/>
        </w:rPr>
        <w:t>should</w:t>
      </w:r>
      <w:r w:rsidR="0062090B" w:rsidRPr="00522CBF">
        <w:rPr>
          <w:szCs w:val="24"/>
        </w:rPr>
        <w:t xml:space="preserve"> engage eminent copyright lawyers to defend </w:t>
      </w:r>
      <w:r w:rsidR="000F2AD0" w:rsidRPr="00522CBF">
        <w:rPr>
          <w:szCs w:val="24"/>
        </w:rPr>
        <w:t>it</w:t>
      </w:r>
      <w:r w:rsidR="0062090B" w:rsidRPr="00522CBF">
        <w:rPr>
          <w:szCs w:val="24"/>
        </w:rPr>
        <w:t>s position in court.</w:t>
      </w:r>
      <w:r w:rsidR="00AC5A84" w:rsidRPr="00522CBF">
        <w:rPr>
          <w:szCs w:val="24"/>
        </w:rPr>
        <w:t xml:space="preserve"> </w:t>
      </w:r>
      <w:r w:rsidR="000B690F" w:rsidRPr="00522CBF">
        <w:rPr>
          <w:szCs w:val="24"/>
        </w:rPr>
        <w:t xml:space="preserve">While this case is in progress, </w:t>
      </w:r>
      <w:r w:rsidR="00275A01" w:rsidRPr="00522CBF">
        <w:rPr>
          <w:szCs w:val="24"/>
        </w:rPr>
        <w:t xml:space="preserve">Microsoft </w:t>
      </w:r>
      <w:r w:rsidR="00D7066E" w:rsidRPr="00522CBF">
        <w:rPr>
          <w:szCs w:val="24"/>
        </w:rPr>
        <w:t xml:space="preserve">should </w:t>
      </w:r>
      <w:r w:rsidR="00275A01" w:rsidRPr="00522CBF">
        <w:rPr>
          <w:szCs w:val="24"/>
        </w:rPr>
        <w:t xml:space="preserve">also </w:t>
      </w:r>
      <w:r w:rsidR="00AC5A84" w:rsidRPr="00522CBF">
        <w:rPr>
          <w:szCs w:val="24"/>
        </w:rPr>
        <w:t xml:space="preserve">strengthen internal IP review process and tools so that </w:t>
      </w:r>
      <w:r w:rsidR="00DE34C3" w:rsidRPr="00522CBF">
        <w:rPr>
          <w:szCs w:val="24"/>
        </w:rPr>
        <w:t xml:space="preserve">it </w:t>
      </w:r>
      <w:r w:rsidR="00AC5A84" w:rsidRPr="00522CBF">
        <w:rPr>
          <w:szCs w:val="24"/>
        </w:rPr>
        <w:t>do</w:t>
      </w:r>
      <w:r w:rsidR="00DE34C3" w:rsidRPr="00522CBF">
        <w:rPr>
          <w:szCs w:val="24"/>
        </w:rPr>
        <w:t>es</w:t>
      </w:r>
      <w:r w:rsidR="00AC5A84" w:rsidRPr="00522CBF">
        <w:rPr>
          <w:szCs w:val="24"/>
        </w:rPr>
        <w:t xml:space="preserve">n’t inadvertently use copyrighted material and face </w:t>
      </w:r>
      <w:r w:rsidR="00A9089D" w:rsidRPr="00522CBF">
        <w:rPr>
          <w:szCs w:val="24"/>
        </w:rPr>
        <w:t xml:space="preserve">other </w:t>
      </w:r>
      <w:r w:rsidR="006D3733" w:rsidRPr="00522CBF">
        <w:rPr>
          <w:szCs w:val="24"/>
        </w:rPr>
        <w:t xml:space="preserve">similar </w:t>
      </w:r>
      <w:r w:rsidR="00AC5A84" w:rsidRPr="00522CBF">
        <w:rPr>
          <w:szCs w:val="24"/>
        </w:rPr>
        <w:t>litigation</w:t>
      </w:r>
      <w:r w:rsidR="00A9089D" w:rsidRPr="00522CBF">
        <w:rPr>
          <w:szCs w:val="24"/>
        </w:rPr>
        <w:t>s in future</w:t>
      </w:r>
      <w:r w:rsidR="00AC5A84" w:rsidRPr="00522CBF">
        <w:rPr>
          <w:szCs w:val="24"/>
        </w:rPr>
        <w:t xml:space="preserve">. </w:t>
      </w:r>
      <w:r w:rsidR="00A72DE6" w:rsidRPr="00522CBF">
        <w:rPr>
          <w:szCs w:val="24"/>
        </w:rPr>
        <w:t xml:space="preserve">Also, </w:t>
      </w:r>
      <w:r w:rsidR="00DE34C3" w:rsidRPr="00522CBF">
        <w:rPr>
          <w:szCs w:val="24"/>
        </w:rPr>
        <w:t xml:space="preserve">Microsoft </w:t>
      </w:r>
      <w:r w:rsidR="00C35E2A" w:rsidRPr="00522CBF">
        <w:rPr>
          <w:szCs w:val="24"/>
        </w:rPr>
        <w:t>should</w:t>
      </w:r>
      <w:r w:rsidR="00A72DE6" w:rsidRPr="00522CBF">
        <w:rPr>
          <w:szCs w:val="24"/>
        </w:rPr>
        <w:t xml:space="preserve"> file </w:t>
      </w:r>
      <w:r w:rsidR="00A021EE" w:rsidRPr="00522CBF">
        <w:rPr>
          <w:szCs w:val="24"/>
        </w:rPr>
        <w:t>their</w:t>
      </w:r>
      <w:r w:rsidR="00A72DE6" w:rsidRPr="00522CBF">
        <w:rPr>
          <w:szCs w:val="24"/>
        </w:rPr>
        <w:t xml:space="preserve"> own patents and copyrights based on R&amp;D in smart home system so that other companies cannot build similar products</w:t>
      </w:r>
      <w:r w:rsidR="00C03297" w:rsidRPr="00522CBF">
        <w:rPr>
          <w:szCs w:val="24"/>
        </w:rPr>
        <w:t xml:space="preserve"> and capture </w:t>
      </w:r>
      <w:r w:rsidR="00586896" w:rsidRPr="00522CBF">
        <w:rPr>
          <w:szCs w:val="24"/>
        </w:rPr>
        <w:t>its</w:t>
      </w:r>
      <w:r w:rsidR="00C03297" w:rsidRPr="00522CBF">
        <w:rPr>
          <w:szCs w:val="24"/>
        </w:rPr>
        <w:t xml:space="preserve"> market share.</w:t>
      </w:r>
    </w:p>
    <w:p w14:paraId="622EE482" w14:textId="09750338" w:rsidR="00C679AE" w:rsidRPr="00522CBF" w:rsidRDefault="00CD168F" w:rsidP="0082409F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 xml:space="preserve">There has been an increasing in </w:t>
      </w:r>
      <w:r w:rsidR="0080404D" w:rsidRPr="00522CBF">
        <w:rPr>
          <w:szCs w:val="24"/>
        </w:rPr>
        <w:t xml:space="preserve">number of </w:t>
      </w:r>
      <w:r w:rsidR="00C61B50" w:rsidRPr="00522CBF">
        <w:rPr>
          <w:szCs w:val="24"/>
        </w:rPr>
        <w:t>sexual harassment complaints recently</w:t>
      </w:r>
      <w:r w:rsidR="00931EFF" w:rsidRPr="00522CBF">
        <w:rPr>
          <w:szCs w:val="24"/>
        </w:rPr>
        <w:t xml:space="preserve"> in Microsoft</w:t>
      </w:r>
      <w:r w:rsidR="00C61B50" w:rsidRPr="00522CBF">
        <w:rPr>
          <w:szCs w:val="24"/>
        </w:rPr>
        <w:t xml:space="preserve">, and many </w:t>
      </w:r>
      <w:r w:rsidR="0080404D" w:rsidRPr="00522CBF">
        <w:rPr>
          <w:szCs w:val="24"/>
        </w:rPr>
        <w:t>employees</w:t>
      </w:r>
      <w:r w:rsidR="00C679AE" w:rsidRPr="00522CBF">
        <w:rPr>
          <w:szCs w:val="24"/>
        </w:rPr>
        <w:t xml:space="preserve"> found guilt</w:t>
      </w:r>
      <w:r w:rsidR="0080404D" w:rsidRPr="00522CBF">
        <w:rPr>
          <w:szCs w:val="24"/>
        </w:rPr>
        <w:t xml:space="preserve"> had to </w:t>
      </w:r>
      <w:r w:rsidR="00C679AE" w:rsidRPr="00522CBF">
        <w:rPr>
          <w:szCs w:val="24"/>
        </w:rPr>
        <w:t xml:space="preserve">be </w:t>
      </w:r>
      <w:r w:rsidR="00C61B50" w:rsidRPr="00522CBF">
        <w:rPr>
          <w:szCs w:val="24"/>
        </w:rPr>
        <w:t>terminated. Sexual harassment in workplace is a traumatic experience to victims</w:t>
      </w:r>
      <w:r w:rsidR="00CE4982" w:rsidRPr="00522CBF">
        <w:rPr>
          <w:szCs w:val="24"/>
        </w:rPr>
        <w:t xml:space="preserve"> and</w:t>
      </w:r>
      <w:r w:rsidR="00C61B50" w:rsidRPr="00522CBF">
        <w:rPr>
          <w:szCs w:val="24"/>
        </w:rPr>
        <w:t xml:space="preserve"> against </w:t>
      </w:r>
      <w:r w:rsidR="00C034B6" w:rsidRPr="00522CBF">
        <w:rPr>
          <w:szCs w:val="24"/>
        </w:rPr>
        <w:t>Microsoft’s</w:t>
      </w:r>
      <w:r w:rsidR="00C61B50" w:rsidRPr="00522CBF">
        <w:rPr>
          <w:szCs w:val="24"/>
        </w:rPr>
        <w:t xml:space="preserve"> goal of providing a safe work environment</w:t>
      </w:r>
      <w:r w:rsidR="00C679AE" w:rsidRPr="00522CBF">
        <w:rPr>
          <w:szCs w:val="24"/>
        </w:rPr>
        <w:t xml:space="preserve"> to all employees</w:t>
      </w:r>
      <w:r w:rsidR="00C61B50" w:rsidRPr="00522CBF">
        <w:rPr>
          <w:szCs w:val="24"/>
        </w:rPr>
        <w:t>.</w:t>
      </w:r>
      <w:r w:rsidR="00C679AE" w:rsidRPr="00522CBF">
        <w:rPr>
          <w:szCs w:val="24"/>
        </w:rPr>
        <w:t xml:space="preserve"> If this </w:t>
      </w:r>
      <w:r w:rsidRPr="00522CBF">
        <w:rPr>
          <w:szCs w:val="24"/>
        </w:rPr>
        <w:t xml:space="preserve">trend </w:t>
      </w:r>
      <w:r w:rsidR="00FC5CAC" w:rsidRPr="00522CBF">
        <w:rPr>
          <w:szCs w:val="24"/>
        </w:rPr>
        <w:t>continues</w:t>
      </w:r>
      <w:r w:rsidR="00EB4477" w:rsidRPr="00522CBF">
        <w:rPr>
          <w:szCs w:val="24"/>
        </w:rPr>
        <w:t>,</w:t>
      </w:r>
      <w:r w:rsidR="00C679AE" w:rsidRPr="00522CBF">
        <w:rPr>
          <w:szCs w:val="24"/>
        </w:rPr>
        <w:t xml:space="preserve"> </w:t>
      </w:r>
      <w:r w:rsidR="00C1234B" w:rsidRPr="00522CBF">
        <w:rPr>
          <w:szCs w:val="24"/>
        </w:rPr>
        <w:t xml:space="preserve">the company </w:t>
      </w:r>
      <w:r w:rsidR="00C679AE" w:rsidRPr="00522CBF">
        <w:rPr>
          <w:szCs w:val="24"/>
        </w:rPr>
        <w:t>will face challenges in attract</w:t>
      </w:r>
      <w:r w:rsidR="00CE4982" w:rsidRPr="00522CBF">
        <w:rPr>
          <w:szCs w:val="24"/>
        </w:rPr>
        <w:t>ing</w:t>
      </w:r>
      <w:r w:rsidR="00C679AE" w:rsidRPr="00522CBF">
        <w:rPr>
          <w:szCs w:val="24"/>
        </w:rPr>
        <w:t xml:space="preserve"> talented employees, which is </w:t>
      </w:r>
      <w:r w:rsidR="000E4109" w:rsidRPr="00522CBF">
        <w:rPr>
          <w:szCs w:val="24"/>
        </w:rPr>
        <w:t xml:space="preserve">very crucial for </w:t>
      </w:r>
      <w:r w:rsidR="00B52FA5" w:rsidRPr="00522CBF">
        <w:rPr>
          <w:szCs w:val="24"/>
        </w:rPr>
        <w:t>its</w:t>
      </w:r>
      <w:r w:rsidR="000E4109" w:rsidRPr="00522CBF">
        <w:rPr>
          <w:szCs w:val="24"/>
        </w:rPr>
        <w:t xml:space="preserve"> </w:t>
      </w:r>
      <w:r w:rsidR="003B4938" w:rsidRPr="00522CBF">
        <w:rPr>
          <w:szCs w:val="24"/>
        </w:rPr>
        <w:t xml:space="preserve">continued </w:t>
      </w:r>
      <w:r w:rsidR="000E4109" w:rsidRPr="00522CBF">
        <w:rPr>
          <w:szCs w:val="24"/>
        </w:rPr>
        <w:t xml:space="preserve">success. </w:t>
      </w:r>
      <w:r w:rsidR="008F6AAA" w:rsidRPr="00522CBF">
        <w:rPr>
          <w:szCs w:val="24"/>
        </w:rPr>
        <w:t>It should</w:t>
      </w:r>
      <w:r w:rsidR="001721E4" w:rsidRPr="00522CBF">
        <w:rPr>
          <w:szCs w:val="24"/>
        </w:rPr>
        <w:t xml:space="preserve"> appoint</w:t>
      </w:r>
      <w:r w:rsidR="000E4109" w:rsidRPr="00522CBF">
        <w:rPr>
          <w:szCs w:val="24"/>
        </w:rPr>
        <w:t xml:space="preserve"> </w:t>
      </w:r>
      <w:r w:rsidR="000E4109" w:rsidRPr="00522CBF">
        <w:rPr>
          <w:szCs w:val="24"/>
        </w:rPr>
        <w:lastRenderedPageBreak/>
        <w:t xml:space="preserve">dedicated team in all </w:t>
      </w:r>
      <w:r w:rsidR="001721E4" w:rsidRPr="00522CBF">
        <w:rPr>
          <w:szCs w:val="24"/>
        </w:rPr>
        <w:t xml:space="preserve">global </w:t>
      </w:r>
      <w:r w:rsidR="000E4109" w:rsidRPr="00522CBF">
        <w:rPr>
          <w:szCs w:val="24"/>
        </w:rPr>
        <w:t xml:space="preserve">offices to </w:t>
      </w:r>
      <w:r w:rsidRPr="00522CBF">
        <w:rPr>
          <w:szCs w:val="24"/>
        </w:rPr>
        <w:t>create aware</w:t>
      </w:r>
      <w:r w:rsidR="00683194" w:rsidRPr="00522CBF">
        <w:rPr>
          <w:szCs w:val="24"/>
        </w:rPr>
        <w:t>ness</w:t>
      </w:r>
      <w:r w:rsidRPr="00522CBF">
        <w:rPr>
          <w:szCs w:val="24"/>
        </w:rPr>
        <w:t xml:space="preserve"> </w:t>
      </w:r>
      <w:r w:rsidR="00683194" w:rsidRPr="00522CBF">
        <w:rPr>
          <w:szCs w:val="24"/>
        </w:rPr>
        <w:t>about</w:t>
      </w:r>
      <w:r w:rsidRPr="00522CBF">
        <w:rPr>
          <w:szCs w:val="24"/>
        </w:rPr>
        <w:t xml:space="preserve"> sexual harassment, </w:t>
      </w:r>
      <w:r w:rsidR="000E4109" w:rsidRPr="00522CBF">
        <w:rPr>
          <w:szCs w:val="24"/>
        </w:rPr>
        <w:t>faste</w:t>
      </w:r>
      <w:r w:rsidRPr="00522CBF">
        <w:rPr>
          <w:szCs w:val="24"/>
        </w:rPr>
        <w:t>r</w:t>
      </w:r>
      <w:r w:rsidR="000E4109" w:rsidRPr="00522CBF">
        <w:rPr>
          <w:szCs w:val="24"/>
        </w:rPr>
        <w:t xml:space="preserve"> investigat</w:t>
      </w:r>
      <w:r w:rsidR="00DF4996" w:rsidRPr="00522CBF">
        <w:rPr>
          <w:szCs w:val="24"/>
        </w:rPr>
        <w:t>ion</w:t>
      </w:r>
      <w:r w:rsidR="000E4109" w:rsidRPr="00522CBF">
        <w:rPr>
          <w:szCs w:val="24"/>
        </w:rPr>
        <w:t xml:space="preserve"> </w:t>
      </w:r>
      <w:r w:rsidRPr="00522CBF">
        <w:rPr>
          <w:szCs w:val="24"/>
        </w:rPr>
        <w:t xml:space="preserve">of </w:t>
      </w:r>
      <w:r w:rsidR="000E4109" w:rsidRPr="00522CBF">
        <w:rPr>
          <w:szCs w:val="24"/>
        </w:rPr>
        <w:t>complaints and enforce zero tolerance to</w:t>
      </w:r>
      <w:r w:rsidR="00AD5A7D" w:rsidRPr="00522CBF">
        <w:rPr>
          <w:szCs w:val="24"/>
        </w:rPr>
        <w:t>wards</w:t>
      </w:r>
      <w:r w:rsidR="000E4109" w:rsidRPr="00522CBF">
        <w:rPr>
          <w:szCs w:val="24"/>
        </w:rPr>
        <w:t xml:space="preserve"> sexual harassment in </w:t>
      </w:r>
      <w:r w:rsidR="00735F50" w:rsidRPr="00522CBF">
        <w:rPr>
          <w:szCs w:val="24"/>
        </w:rPr>
        <w:t>its</w:t>
      </w:r>
      <w:r w:rsidR="000E4109" w:rsidRPr="00522CBF">
        <w:rPr>
          <w:szCs w:val="24"/>
        </w:rPr>
        <w:t xml:space="preserve"> workplace. </w:t>
      </w:r>
      <w:r w:rsidR="001D79BE" w:rsidRPr="00522CBF">
        <w:rPr>
          <w:szCs w:val="24"/>
        </w:rPr>
        <w:t>It should also s</w:t>
      </w:r>
      <w:r w:rsidR="000E4109" w:rsidRPr="00522CBF">
        <w:rPr>
          <w:szCs w:val="24"/>
        </w:rPr>
        <w:t>etup 24x7 helpline to raise complaints, provide service of psychologist and paid leave</w:t>
      </w:r>
      <w:r w:rsidR="001721E4" w:rsidRPr="00522CBF">
        <w:rPr>
          <w:szCs w:val="24"/>
        </w:rPr>
        <w:t xml:space="preserve"> </w:t>
      </w:r>
      <w:r w:rsidR="004B4643" w:rsidRPr="00522CBF">
        <w:rPr>
          <w:szCs w:val="24"/>
        </w:rPr>
        <w:t xml:space="preserve">to victims </w:t>
      </w:r>
      <w:r w:rsidR="001721E4" w:rsidRPr="00522CBF">
        <w:rPr>
          <w:szCs w:val="24"/>
        </w:rPr>
        <w:t>to coup with the trauma.</w:t>
      </w:r>
      <w:r w:rsidR="000E4109" w:rsidRPr="00522CBF">
        <w:rPr>
          <w:szCs w:val="24"/>
        </w:rPr>
        <w:t xml:space="preserve">   </w:t>
      </w:r>
      <w:r w:rsidR="00C679AE" w:rsidRPr="00522CBF">
        <w:rPr>
          <w:szCs w:val="24"/>
        </w:rPr>
        <w:t xml:space="preserve"> </w:t>
      </w:r>
    </w:p>
    <w:p w14:paraId="3C012EFC" w14:textId="0F48A312" w:rsidR="00B56984" w:rsidRPr="00522CBF" w:rsidRDefault="000719A5" w:rsidP="0082409F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 xml:space="preserve">Recently </w:t>
      </w:r>
      <w:r w:rsidR="009124E8" w:rsidRPr="00522CBF">
        <w:rPr>
          <w:szCs w:val="24"/>
        </w:rPr>
        <w:t>Microsoft</w:t>
      </w:r>
      <w:r w:rsidRPr="00522CBF">
        <w:rPr>
          <w:szCs w:val="24"/>
        </w:rPr>
        <w:t xml:space="preserve"> had to lay off some employees from one division because of business </w:t>
      </w:r>
      <w:r w:rsidR="00032F6D" w:rsidRPr="00522CBF">
        <w:rPr>
          <w:szCs w:val="24"/>
        </w:rPr>
        <w:t>downturn</w:t>
      </w:r>
      <w:r w:rsidR="0082058F" w:rsidRPr="00522CBF">
        <w:rPr>
          <w:szCs w:val="24"/>
        </w:rPr>
        <w:t>. Impacted employees ha</w:t>
      </w:r>
      <w:r w:rsidR="00FC190F" w:rsidRPr="00522CBF">
        <w:rPr>
          <w:szCs w:val="24"/>
        </w:rPr>
        <w:t>ve</w:t>
      </w:r>
      <w:r w:rsidR="0082058F" w:rsidRPr="00522CBF">
        <w:rPr>
          <w:szCs w:val="24"/>
        </w:rPr>
        <w:t xml:space="preserve"> </w:t>
      </w:r>
      <w:r w:rsidR="006133B9" w:rsidRPr="00522CBF">
        <w:rPr>
          <w:szCs w:val="24"/>
        </w:rPr>
        <w:t xml:space="preserve">filed a lawsuit claiming wrongful termination. </w:t>
      </w:r>
      <w:r w:rsidR="00C361DF" w:rsidRPr="00522CBF">
        <w:rPr>
          <w:szCs w:val="24"/>
        </w:rPr>
        <w:t>The company should a</w:t>
      </w:r>
      <w:r w:rsidR="00EB4477" w:rsidRPr="00522CBF">
        <w:rPr>
          <w:szCs w:val="24"/>
        </w:rPr>
        <w:t xml:space="preserve">ppoint a corporate HR team to work with impacted employees. </w:t>
      </w:r>
      <w:r w:rsidR="007E24EB" w:rsidRPr="00522CBF">
        <w:rPr>
          <w:szCs w:val="24"/>
        </w:rPr>
        <w:t xml:space="preserve">This team </w:t>
      </w:r>
      <w:r w:rsidR="00595FAF" w:rsidRPr="00522CBF">
        <w:rPr>
          <w:szCs w:val="24"/>
        </w:rPr>
        <w:t>should</w:t>
      </w:r>
      <w:r w:rsidR="006133B9" w:rsidRPr="00522CBF">
        <w:rPr>
          <w:szCs w:val="24"/>
        </w:rPr>
        <w:t xml:space="preserve"> try to place impacted employees in other divisions </w:t>
      </w:r>
      <w:r w:rsidR="00A13E8B" w:rsidRPr="00522CBF">
        <w:rPr>
          <w:szCs w:val="24"/>
        </w:rPr>
        <w:t>if there are</w:t>
      </w:r>
      <w:r w:rsidR="006133B9" w:rsidRPr="00522CBF">
        <w:rPr>
          <w:szCs w:val="24"/>
        </w:rPr>
        <w:t xml:space="preserve"> open positions</w:t>
      </w:r>
      <w:r w:rsidR="00A13E8B" w:rsidRPr="00522CBF">
        <w:rPr>
          <w:szCs w:val="24"/>
        </w:rPr>
        <w:t xml:space="preserve"> </w:t>
      </w:r>
      <w:r w:rsidR="00871B15" w:rsidRPr="00522CBF">
        <w:rPr>
          <w:szCs w:val="24"/>
        </w:rPr>
        <w:t xml:space="preserve">which matches </w:t>
      </w:r>
      <w:r w:rsidR="00A13E8B" w:rsidRPr="00522CBF">
        <w:rPr>
          <w:szCs w:val="24"/>
        </w:rPr>
        <w:t>their skillset</w:t>
      </w:r>
      <w:r w:rsidR="006133B9" w:rsidRPr="00522CBF">
        <w:rPr>
          <w:szCs w:val="24"/>
        </w:rPr>
        <w:t>. For other</w:t>
      </w:r>
      <w:r w:rsidR="004737A5" w:rsidRPr="00522CBF">
        <w:rPr>
          <w:szCs w:val="24"/>
        </w:rPr>
        <w:t xml:space="preserve"> </w:t>
      </w:r>
      <w:proofErr w:type="gramStart"/>
      <w:r w:rsidR="004737A5" w:rsidRPr="00522CBF">
        <w:rPr>
          <w:szCs w:val="24"/>
        </w:rPr>
        <w:t>employees</w:t>
      </w:r>
      <w:proofErr w:type="gramEnd"/>
      <w:r w:rsidR="006133B9" w:rsidRPr="00522CBF">
        <w:rPr>
          <w:szCs w:val="24"/>
        </w:rPr>
        <w:t xml:space="preserve"> </w:t>
      </w:r>
      <w:r w:rsidR="004737A5" w:rsidRPr="00522CBF">
        <w:rPr>
          <w:szCs w:val="24"/>
        </w:rPr>
        <w:t>severance package equivalent to 1 year of their present salary</w:t>
      </w:r>
      <w:r w:rsidR="00A65F62" w:rsidRPr="00522CBF">
        <w:rPr>
          <w:szCs w:val="24"/>
        </w:rPr>
        <w:t xml:space="preserve"> should be provided</w:t>
      </w:r>
      <w:r w:rsidR="004737A5" w:rsidRPr="00522CBF">
        <w:rPr>
          <w:szCs w:val="24"/>
        </w:rPr>
        <w:t xml:space="preserve">. </w:t>
      </w:r>
    </w:p>
    <w:p w14:paraId="4E790595" w14:textId="584AA8E1" w:rsidR="003E47BB" w:rsidRPr="00522CBF" w:rsidRDefault="00575DC7" w:rsidP="0067348A">
      <w:pPr>
        <w:spacing w:after="0"/>
        <w:ind w:firstLine="720"/>
        <w:jc w:val="both"/>
        <w:rPr>
          <w:szCs w:val="24"/>
        </w:rPr>
      </w:pPr>
      <w:r w:rsidRPr="00522CBF">
        <w:rPr>
          <w:szCs w:val="24"/>
        </w:rPr>
        <w:t xml:space="preserve">Technology </w:t>
      </w:r>
      <w:r w:rsidR="000B7B01" w:rsidRPr="00522CBF">
        <w:rPr>
          <w:szCs w:val="24"/>
        </w:rPr>
        <w:t>landscape</w:t>
      </w:r>
      <w:r w:rsidRPr="00522CBF">
        <w:rPr>
          <w:szCs w:val="24"/>
        </w:rPr>
        <w:t xml:space="preserve"> </w:t>
      </w:r>
      <w:r w:rsidR="000B7B01" w:rsidRPr="00522CBF">
        <w:rPr>
          <w:szCs w:val="24"/>
        </w:rPr>
        <w:t>is</w:t>
      </w:r>
      <w:r w:rsidRPr="00522CBF">
        <w:rPr>
          <w:szCs w:val="24"/>
        </w:rPr>
        <w:t xml:space="preserve"> changing very fast, </w:t>
      </w:r>
      <w:r w:rsidR="00A566BC" w:rsidRPr="00522CBF">
        <w:rPr>
          <w:szCs w:val="24"/>
        </w:rPr>
        <w:t>Microsoft</w:t>
      </w:r>
      <w:r w:rsidR="006B7580" w:rsidRPr="00522CBF">
        <w:rPr>
          <w:szCs w:val="24"/>
        </w:rPr>
        <w:t xml:space="preserve"> should increase investments in emerging technology areas </w:t>
      </w:r>
      <w:r w:rsidR="00D7530A" w:rsidRPr="00522CBF">
        <w:rPr>
          <w:szCs w:val="24"/>
        </w:rPr>
        <w:t xml:space="preserve">to </w:t>
      </w:r>
      <w:r w:rsidR="000B7B01" w:rsidRPr="00522CBF">
        <w:rPr>
          <w:szCs w:val="24"/>
        </w:rPr>
        <w:t>keep ahead of competitors</w:t>
      </w:r>
      <w:r w:rsidR="00D7530A" w:rsidRPr="00522CBF">
        <w:rPr>
          <w:szCs w:val="24"/>
        </w:rPr>
        <w:t>.</w:t>
      </w:r>
      <w:r w:rsidR="005125F2" w:rsidRPr="00522CBF">
        <w:rPr>
          <w:szCs w:val="24"/>
        </w:rPr>
        <w:t xml:space="preserve"> </w:t>
      </w:r>
      <w:r w:rsidR="00D15BBE" w:rsidRPr="00522CBF">
        <w:rPr>
          <w:szCs w:val="24"/>
        </w:rPr>
        <w:t xml:space="preserve">It </w:t>
      </w:r>
      <w:r w:rsidR="00445D21" w:rsidRPr="00522CBF">
        <w:rPr>
          <w:szCs w:val="24"/>
        </w:rPr>
        <w:t xml:space="preserve">should increase R&amp;D investments in areas like implantable mobile phone, eye tracking technologies. For other areas like bioprinting </w:t>
      </w:r>
      <w:r w:rsidR="002B0BF2" w:rsidRPr="00522CBF">
        <w:rPr>
          <w:szCs w:val="24"/>
        </w:rPr>
        <w:t xml:space="preserve">where Microsoft doesn’t have expertise </w:t>
      </w:r>
      <w:r w:rsidR="00D15BBE" w:rsidRPr="00522CBF">
        <w:rPr>
          <w:szCs w:val="24"/>
        </w:rPr>
        <w:t>it</w:t>
      </w:r>
      <w:r w:rsidR="00445D21" w:rsidRPr="00522CBF">
        <w:rPr>
          <w:szCs w:val="24"/>
        </w:rPr>
        <w:t xml:space="preserve"> should partner or buy out other companies who are leader in those areas.</w:t>
      </w:r>
      <w:r w:rsidR="003C71F7" w:rsidRPr="00522CBF">
        <w:rPr>
          <w:szCs w:val="24"/>
        </w:rPr>
        <w:t xml:space="preserve"> </w:t>
      </w:r>
      <w:r w:rsidR="00D15BBE" w:rsidRPr="00522CBF">
        <w:rPr>
          <w:szCs w:val="24"/>
        </w:rPr>
        <w:t xml:space="preserve">It should </w:t>
      </w:r>
      <w:r w:rsidR="006C4C5D" w:rsidRPr="00522CBF">
        <w:rPr>
          <w:szCs w:val="24"/>
        </w:rPr>
        <w:t xml:space="preserve">new products to </w:t>
      </w:r>
      <w:r w:rsidR="002B0BF2" w:rsidRPr="00522CBF">
        <w:rPr>
          <w:szCs w:val="24"/>
        </w:rPr>
        <w:t xml:space="preserve">increase </w:t>
      </w:r>
      <w:r w:rsidR="001D66CC" w:rsidRPr="00522CBF">
        <w:rPr>
          <w:szCs w:val="24"/>
        </w:rPr>
        <w:t>market share</w:t>
      </w:r>
      <w:r w:rsidR="002B0BF2" w:rsidRPr="00522CBF">
        <w:rPr>
          <w:szCs w:val="24"/>
        </w:rPr>
        <w:t xml:space="preserve"> and </w:t>
      </w:r>
      <w:r w:rsidR="003C71F7" w:rsidRPr="00522CBF">
        <w:rPr>
          <w:szCs w:val="24"/>
        </w:rPr>
        <w:t>stock price.</w:t>
      </w:r>
    </w:p>
    <w:p w14:paraId="2DD7AD53" w14:textId="77777777" w:rsidR="0067348A" w:rsidRPr="00522CBF" w:rsidRDefault="0067348A" w:rsidP="003E47BB">
      <w:pPr>
        <w:spacing w:after="0"/>
        <w:jc w:val="both"/>
        <w:rPr>
          <w:szCs w:val="24"/>
          <w:u w:val="single"/>
        </w:rPr>
      </w:pPr>
    </w:p>
    <w:p w14:paraId="13D810F4" w14:textId="09B29E41" w:rsidR="003E47BB" w:rsidRPr="00522CBF" w:rsidRDefault="003E47BB" w:rsidP="003E47BB">
      <w:pPr>
        <w:spacing w:after="0"/>
        <w:jc w:val="both"/>
        <w:rPr>
          <w:b/>
          <w:szCs w:val="24"/>
        </w:rPr>
      </w:pPr>
      <w:r w:rsidRPr="00522CBF">
        <w:rPr>
          <w:b/>
          <w:szCs w:val="24"/>
          <w:u w:val="single"/>
        </w:rPr>
        <w:t>Su</w:t>
      </w:r>
      <w:r w:rsidR="00B5498C" w:rsidRPr="00522CBF">
        <w:rPr>
          <w:b/>
          <w:szCs w:val="24"/>
          <w:u w:val="single"/>
        </w:rPr>
        <w:t>mmary</w:t>
      </w:r>
      <w:r w:rsidRPr="00522CBF">
        <w:rPr>
          <w:b/>
          <w:szCs w:val="24"/>
          <w:u w:val="single"/>
        </w:rPr>
        <w:t xml:space="preserve"> of </w:t>
      </w:r>
      <w:r w:rsidR="0042654E">
        <w:rPr>
          <w:b/>
          <w:szCs w:val="24"/>
          <w:u w:val="single"/>
        </w:rPr>
        <w:t>recommended</w:t>
      </w:r>
      <w:bookmarkStart w:id="0" w:name="_GoBack"/>
      <w:bookmarkEnd w:id="0"/>
      <w:r w:rsidR="00B5498C" w:rsidRPr="00522CBF">
        <w:rPr>
          <w:b/>
          <w:szCs w:val="24"/>
          <w:u w:val="single"/>
        </w:rPr>
        <w:t xml:space="preserve"> </w:t>
      </w:r>
      <w:r w:rsidRPr="00522CBF">
        <w:rPr>
          <w:b/>
          <w:szCs w:val="24"/>
          <w:u w:val="single"/>
        </w:rPr>
        <w:t>sustainability strategy</w:t>
      </w:r>
      <w:r w:rsidRPr="00522CBF">
        <w:rPr>
          <w:b/>
          <w:szCs w:val="24"/>
        </w:rPr>
        <w:t>:</w:t>
      </w:r>
    </w:p>
    <w:p w14:paraId="630F22BA" w14:textId="77777777" w:rsidR="00FB4164" w:rsidRPr="00522CBF" w:rsidRDefault="00FB4164" w:rsidP="003E47BB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522CBF">
        <w:rPr>
          <w:szCs w:val="24"/>
        </w:rPr>
        <w:t xml:space="preserve">Appoint </w:t>
      </w:r>
      <w:r w:rsidR="00B07E08" w:rsidRPr="00522CBF">
        <w:rPr>
          <w:szCs w:val="24"/>
        </w:rPr>
        <w:t>eminent lawyers to fight copyright infringement claimed by Samsung in Federal Court.</w:t>
      </w:r>
    </w:p>
    <w:p w14:paraId="56B41B5A" w14:textId="77777777" w:rsidR="005312E3" w:rsidRPr="00522CBF" w:rsidRDefault="00B07E08" w:rsidP="003E47BB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522CBF">
        <w:rPr>
          <w:szCs w:val="24"/>
        </w:rPr>
        <w:t>Strengthen i</w:t>
      </w:r>
      <w:r w:rsidR="005312E3" w:rsidRPr="00522CBF">
        <w:rPr>
          <w:szCs w:val="24"/>
        </w:rPr>
        <w:t xml:space="preserve">nternal IP review process to preempt risk of </w:t>
      </w:r>
      <w:r w:rsidR="00F702CF" w:rsidRPr="00522CBF">
        <w:rPr>
          <w:szCs w:val="24"/>
        </w:rPr>
        <w:t>copyright</w:t>
      </w:r>
      <w:r w:rsidR="005312E3" w:rsidRPr="00522CBF">
        <w:rPr>
          <w:szCs w:val="24"/>
        </w:rPr>
        <w:t xml:space="preserve"> litigations in future. </w:t>
      </w:r>
      <w:r w:rsidR="001F5667" w:rsidRPr="00522CBF">
        <w:rPr>
          <w:szCs w:val="24"/>
        </w:rPr>
        <w:t>Also,</w:t>
      </w:r>
      <w:r w:rsidR="005312E3" w:rsidRPr="00522CBF">
        <w:rPr>
          <w:szCs w:val="24"/>
        </w:rPr>
        <w:t xml:space="preserve"> </w:t>
      </w:r>
      <w:r w:rsidR="004F22D2" w:rsidRPr="00522CBF">
        <w:rPr>
          <w:szCs w:val="24"/>
        </w:rPr>
        <w:t>file own</w:t>
      </w:r>
      <w:r w:rsidR="005312E3" w:rsidRPr="00522CBF">
        <w:rPr>
          <w:szCs w:val="24"/>
        </w:rPr>
        <w:t xml:space="preserve"> patents and copyrights based on R&amp;D </w:t>
      </w:r>
      <w:r w:rsidR="008B6C06" w:rsidRPr="00522CBF">
        <w:rPr>
          <w:szCs w:val="24"/>
        </w:rPr>
        <w:t xml:space="preserve">outcome </w:t>
      </w:r>
      <w:r w:rsidR="005312E3" w:rsidRPr="00522CBF">
        <w:rPr>
          <w:szCs w:val="24"/>
        </w:rPr>
        <w:t>so that other company cannot use Microsoft’s intellectual property.</w:t>
      </w:r>
    </w:p>
    <w:p w14:paraId="568A271B" w14:textId="65EEBE29" w:rsidR="006C5572" w:rsidRPr="00522CBF" w:rsidRDefault="00E07B6C" w:rsidP="003E47BB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522CBF">
        <w:rPr>
          <w:szCs w:val="24"/>
        </w:rPr>
        <w:t xml:space="preserve">Appoint dedicated team in all global offices </w:t>
      </w:r>
      <w:r w:rsidR="006C5572" w:rsidRPr="00522CBF">
        <w:rPr>
          <w:szCs w:val="24"/>
        </w:rPr>
        <w:t>to enforce zero tolerance against sexual harassment</w:t>
      </w:r>
      <w:r w:rsidR="00775EBB" w:rsidRPr="00522CBF">
        <w:rPr>
          <w:szCs w:val="24"/>
        </w:rPr>
        <w:t xml:space="preserve"> and</w:t>
      </w:r>
      <w:r w:rsidR="00B07E08" w:rsidRPr="00522CBF">
        <w:rPr>
          <w:szCs w:val="24"/>
        </w:rPr>
        <w:t xml:space="preserve"> provide support to victims to overcome trauma. </w:t>
      </w:r>
    </w:p>
    <w:p w14:paraId="0D0B27BB" w14:textId="77777777" w:rsidR="002C2D28" w:rsidRPr="00522CBF" w:rsidRDefault="00502E44" w:rsidP="003E47BB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522CBF">
        <w:rPr>
          <w:szCs w:val="24"/>
        </w:rPr>
        <w:t xml:space="preserve">Appoint Corporate </w:t>
      </w:r>
      <w:r w:rsidR="002C2D28" w:rsidRPr="00522CBF">
        <w:rPr>
          <w:szCs w:val="24"/>
        </w:rPr>
        <w:t xml:space="preserve">HR team </w:t>
      </w:r>
      <w:r w:rsidRPr="00522CBF">
        <w:rPr>
          <w:szCs w:val="24"/>
        </w:rPr>
        <w:t>to</w:t>
      </w:r>
      <w:r w:rsidR="00926B0B" w:rsidRPr="00522CBF">
        <w:rPr>
          <w:szCs w:val="24"/>
        </w:rPr>
        <w:t xml:space="preserve"> work with employees impacted in recent layoff</w:t>
      </w:r>
      <w:r w:rsidR="00D3344E" w:rsidRPr="00522CBF">
        <w:rPr>
          <w:szCs w:val="24"/>
        </w:rPr>
        <w:t>; place these employed in other divisions or provide severance package.</w:t>
      </w:r>
    </w:p>
    <w:p w14:paraId="7FFFDA24" w14:textId="12E5784B" w:rsidR="006C5572" w:rsidRPr="00522CBF" w:rsidRDefault="006C5572" w:rsidP="003E47BB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522CBF">
        <w:rPr>
          <w:szCs w:val="24"/>
        </w:rPr>
        <w:t>Increase investment</w:t>
      </w:r>
      <w:r w:rsidR="002C2D28" w:rsidRPr="00522CBF">
        <w:rPr>
          <w:szCs w:val="24"/>
        </w:rPr>
        <w:t>s on emerging technology areas</w:t>
      </w:r>
      <w:r w:rsidR="0089078B" w:rsidRPr="00522CBF">
        <w:rPr>
          <w:szCs w:val="24"/>
        </w:rPr>
        <w:t xml:space="preserve"> and</w:t>
      </w:r>
      <w:r w:rsidR="009E3C91" w:rsidRPr="00522CBF">
        <w:rPr>
          <w:szCs w:val="24"/>
        </w:rPr>
        <w:t xml:space="preserve"> introduce new </w:t>
      </w:r>
      <w:r w:rsidRPr="00522CBF">
        <w:rPr>
          <w:szCs w:val="24"/>
        </w:rPr>
        <w:t xml:space="preserve">products </w:t>
      </w:r>
      <w:r w:rsidR="009E3C91" w:rsidRPr="00522CBF">
        <w:rPr>
          <w:szCs w:val="24"/>
        </w:rPr>
        <w:t>to</w:t>
      </w:r>
      <w:r w:rsidRPr="00522CBF">
        <w:rPr>
          <w:szCs w:val="24"/>
        </w:rPr>
        <w:t xml:space="preserve"> </w:t>
      </w:r>
      <w:r w:rsidR="00D5511D" w:rsidRPr="00522CBF">
        <w:rPr>
          <w:szCs w:val="24"/>
        </w:rPr>
        <w:t>improve market share</w:t>
      </w:r>
      <w:r w:rsidR="0089078B" w:rsidRPr="00522CBF">
        <w:rPr>
          <w:szCs w:val="24"/>
        </w:rPr>
        <w:t xml:space="preserve"> and stock price.</w:t>
      </w:r>
    </w:p>
    <w:p w14:paraId="15609389" w14:textId="77777777" w:rsidR="003E47BB" w:rsidRPr="00522CBF" w:rsidRDefault="003E47BB" w:rsidP="003E47BB">
      <w:pPr>
        <w:spacing w:after="0"/>
        <w:ind w:firstLine="720"/>
        <w:jc w:val="both"/>
        <w:rPr>
          <w:szCs w:val="24"/>
        </w:rPr>
      </w:pPr>
    </w:p>
    <w:p w14:paraId="3508BD5F" w14:textId="77777777" w:rsidR="004D7384" w:rsidRPr="00522CBF" w:rsidRDefault="004D7384" w:rsidP="0082409F">
      <w:pPr>
        <w:spacing w:after="0"/>
        <w:ind w:firstLine="720"/>
        <w:jc w:val="both"/>
        <w:rPr>
          <w:szCs w:val="24"/>
        </w:rPr>
      </w:pPr>
    </w:p>
    <w:sectPr w:rsidR="004D7384" w:rsidRPr="0052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636"/>
    <w:multiLevelType w:val="hybridMultilevel"/>
    <w:tmpl w:val="5164D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F"/>
    <w:rsid w:val="00032F6D"/>
    <w:rsid w:val="00052A5E"/>
    <w:rsid w:val="00067CE1"/>
    <w:rsid w:val="000719A5"/>
    <w:rsid w:val="000B690F"/>
    <w:rsid w:val="000B7B01"/>
    <w:rsid w:val="000D2CCB"/>
    <w:rsid w:val="000D7A05"/>
    <w:rsid w:val="000E4109"/>
    <w:rsid w:val="000F2AD0"/>
    <w:rsid w:val="000F6498"/>
    <w:rsid w:val="0012323F"/>
    <w:rsid w:val="00150716"/>
    <w:rsid w:val="00151A17"/>
    <w:rsid w:val="001721E4"/>
    <w:rsid w:val="00180784"/>
    <w:rsid w:val="001B3811"/>
    <w:rsid w:val="001D66CC"/>
    <w:rsid w:val="001D79BE"/>
    <w:rsid w:val="001F5667"/>
    <w:rsid w:val="002009D1"/>
    <w:rsid w:val="00204225"/>
    <w:rsid w:val="00275A01"/>
    <w:rsid w:val="002B0BF2"/>
    <w:rsid w:val="002C2D28"/>
    <w:rsid w:val="002E6969"/>
    <w:rsid w:val="003207F4"/>
    <w:rsid w:val="00342A10"/>
    <w:rsid w:val="00345167"/>
    <w:rsid w:val="00362067"/>
    <w:rsid w:val="003B4938"/>
    <w:rsid w:val="003C707D"/>
    <w:rsid w:val="003C71F7"/>
    <w:rsid w:val="003E47BB"/>
    <w:rsid w:val="0041685C"/>
    <w:rsid w:val="0042654E"/>
    <w:rsid w:val="00445D21"/>
    <w:rsid w:val="004737A5"/>
    <w:rsid w:val="00474822"/>
    <w:rsid w:val="004A134C"/>
    <w:rsid w:val="004A5B41"/>
    <w:rsid w:val="004A5D71"/>
    <w:rsid w:val="004B4643"/>
    <w:rsid w:val="004C295E"/>
    <w:rsid w:val="004D7384"/>
    <w:rsid w:val="004E020E"/>
    <w:rsid w:val="004F22D2"/>
    <w:rsid w:val="0050256E"/>
    <w:rsid w:val="00502E44"/>
    <w:rsid w:val="005125F2"/>
    <w:rsid w:val="00522CBF"/>
    <w:rsid w:val="005312E3"/>
    <w:rsid w:val="005362C5"/>
    <w:rsid w:val="00575DC7"/>
    <w:rsid w:val="00586896"/>
    <w:rsid w:val="00595FAF"/>
    <w:rsid w:val="005A08E4"/>
    <w:rsid w:val="00602DD4"/>
    <w:rsid w:val="006133B9"/>
    <w:rsid w:val="0062090B"/>
    <w:rsid w:val="00671DBC"/>
    <w:rsid w:val="0067348A"/>
    <w:rsid w:val="00683194"/>
    <w:rsid w:val="006A562C"/>
    <w:rsid w:val="006B7580"/>
    <w:rsid w:val="006B7820"/>
    <w:rsid w:val="006C1C3D"/>
    <w:rsid w:val="006C4C5D"/>
    <w:rsid w:val="006C5572"/>
    <w:rsid w:val="006D3733"/>
    <w:rsid w:val="006E57FA"/>
    <w:rsid w:val="007164C8"/>
    <w:rsid w:val="00735F50"/>
    <w:rsid w:val="00744AC1"/>
    <w:rsid w:val="00775EBB"/>
    <w:rsid w:val="007E24EB"/>
    <w:rsid w:val="0080404D"/>
    <w:rsid w:val="0082058F"/>
    <w:rsid w:val="0082409F"/>
    <w:rsid w:val="00855F0C"/>
    <w:rsid w:val="00862064"/>
    <w:rsid w:val="00871B15"/>
    <w:rsid w:val="0089078B"/>
    <w:rsid w:val="008B6C06"/>
    <w:rsid w:val="008C4BB8"/>
    <w:rsid w:val="008C71A7"/>
    <w:rsid w:val="008D086C"/>
    <w:rsid w:val="008D29C2"/>
    <w:rsid w:val="008F1378"/>
    <w:rsid w:val="008F6AAA"/>
    <w:rsid w:val="009124E8"/>
    <w:rsid w:val="00917B37"/>
    <w:rsid w:val="00926B0B"/>
    <w:rsid w:val="00931EFF"/>
    <w:rsid w:val="009E3C91"/>
    <w:rsid w:val="00A021EE"/>
    <w:rsid w:val="00A12662"/>
    <w:rsid w:val="00A13E8B"/>
    <w:rsid w:val="00A20020"/>
    <w:rsid w:val="00A566BC"/>
    <w:rsid w:val="00A65F62"/>
    <w:rsid w:val="00A71382"/>
    <w:rsid w:val="00A72DE6"/>
    <w:rsid w:val="00A9089D"/>
    <w:rsid w:val="00AC5A84"/>
    <w:rsid w:val="00AD5A7D"/>
    <w:rsid w:val="00AE10F2"/>
    <w:rsid w:val="00AF2A8B"/>
    <w:rsid w:val="00AF624C"/>
    <w:rsid w:val="00B07E08"/>
    <w:rsid w:val="00B52FA5"/>
    <w:rsid w:val="00B5498C"/>
    <w:rsid w:val="00B56984"/>
    <w:rsid w:val="00B61546"/>
    <w:rsid w:val="00B94EE4"/>
    <w:rsid w:val="00BA0C12"/>
    <w:rsid w:val="00BB625B"/>
    <w:rsid w:val="00BD3D0F"/>
    <w:rsid w:val="00BF4C62"/>
    <w:rsid w:val="00C03297"/>
    <w:rsid w:val="00C034B6"/>
    <w:rsid w:val="00C03CCE"/>
    <w:rsid w:val="00C1234B"/>
    <w:rsid w:val="00C35E2A"/>
    <w:rsid w:val="00C361DF"/>
    <w:rsid w:val="00C61B50"/>
    <w:rsid w:val="00C679AE"/>
    <w:rsid w:val="00CC3841"/>
    <w:rsid w:val="00CD168F"/>
    <w:rsid w:val="00CE4982"/>
    <w:rsid w:val="00D15BBE"/>
    <w:rsid w:val="00D3344E"/>
    <w:rsid w:val="00D52ED8"/>
    <w:rsid w:val="00D5511D"/>
    <w:rsid w:val="00D64AE6"/>
    <w:rsid w:val="00D7066E"/>
    <w:rsid w:val="00D7530A"/>
    <w:rsid w:val="00DC26D0"/>
    <w:rsid w:val="00DE34C3"/>
    <w:rsid w:val="00DF4996"/>
    <w:rsid w:val="00E07B6C"/>
    <w:rsid w:val="00E34787"/>
    <w:rsid w:val="00E377FD"/>
    <w:rsid w:val="00E87D3F"/>
    <w:rsid w:val="00EA2BC9"/>
    <w:rsid w:val="00EB4477"/>
    <w:rsid w:val="00F1103D"/>
    <w:rsid w:val="00F702CF"/>
    <w:rsid w:val="00F900AE"/>
    <w:rsid w:val="00FB4164"/>
    <w:rsid w:val="00FC190F"/>
    <w:rsid w:val="00FC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0988"/>
  <w15:chartTrackingRefBased/>
  <w15:docId w15:val="{9279EA97-98BF-435A-9C6C-C0DF9C6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D3F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2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A8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A8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Brijesh (GE Power)</dc:creator>
  <cp:keywords/>
  <dc:description/>
  <cp:lastModifiedBy>Deb, Brijesh (GE Power)</cp:lastModifiedBy>
  <cp:revision>131</cp:revision>
  <dcterms:created xsi:type="dcterms:W3CDTF">2019-07-20T01:02:00Z</dcterms:created>
  <dcterms:modified xsi:type="dcterms:W3CDTF">2019-07-22T13:06:00Z</dcterms:modified>
</cp:coreProperties>
</file>