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sz w:val="22"/>
        </w:rPr>
        <w:t xml:space="preserve">Name: Brijesh Rohit</w:t>
      </w:r>
      <w:r>
        <w:rPr>
          <w:rFonts w:ascii="Open Sans" w:hAnsi="Open Sans" w:cs="Open Sans" w:eastAsia="Open Sans"/>
          <w:b/>
          <w:sz w:val="22"/>
          <w:highlight w:val="none"/>
        </w:rPr>
      </w:r>
      <w:r>
        <w:rPr>
          <w:rFonts w:ascii="Open Sans" w:hAnsi="Open Sans" w:cs="Open Sans" w:eastAsia="Open Sans"/>
        </w:rPr>
      </w:r>
    </w:p>
    <w:p>
      <w:pPr>
        <w:jc w:val="right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sz w:val="22"/>
          <w:highlight w:val="none"/>
        </w:rPr>
        <w:t xml:space="preserve">Admission no.: U19CS009</w:t>
      </w:r>
      <w:r>
        <w:rPr>
          <w:rFonts w:ascii="Open Sans" w:hAnsi="Open Sans" w:cs="Open Sans" w:eastAsia="Open Sans"/>
          <w:b/>
          <w:sz w:val="22"/>
          <w:highlight w:val="none"/>
        </w:rPr>
      </w:r>
      <w:r>
        <w:rPr>
          <w:rFonts w:ascii="Open Sans" w:hAnsi="Open Sans" w:cs="Open Sans" w:eastAsia="Open Sans"/>
        </w:rPr>
      </w:r>
    </w:p>
    <w:p>
      <w:pPr>
        <w:jc w:val="center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color w:val="FF0000"/>
          <w:sz w:val="28"/>
          <w:highlight w:val="none"/>
        </w:rPr>
        <w:t xml:space="preserve">DISTRIBUTED SYSTEMS - ASSIGNMENT - 5</w: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</w:rPr>
      </w:r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Implement given extensions to the Client Server Programming.</w:t>
      </w:r>
      <w:r>
        <w:rPr>
          <w:rFonts w:ascii="Open Sans" w:hAnsi="Open Sans" w:cs="Open Sans" w:eastAsia="Open Sans"/>
        </w:rPr>
      </w:r>
    </w:p>
    <w:p>
      <w:p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  <w:highlight w:val="none"/>
        </w:rPr>
        <w:t xml:space="preserve">1. Extend your echo Client Server message passing application to chat application.</w:t>
      </w:r>
      <w:r>
        <w:rPr>
          <w:rFonts w:ascii="Open Sans" w:hAnsi="Open Sans" w:cs="Open Sans" w:eastAsia="Open Sans"/>
        </w:rPr>
      </w:r>
    </w:p>
    <w:p>
      <w:pPr>
        <w:pStyle w:val="602"/>
        <w:numPr>
          <w:ilvl w:val="0"/>
          <w:numId w:val="1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  <w:highlight w:val="none"/>
        </w:rPr>
        <w:t xml:space="preserve">Client and Server are able to send the message to each other until one of them quits or </w:t>
      </w:r>
      <w:r>
        <w:rPr>
          <w:rFonts w:ascii="Open Sans" w:hAnsi="Open Sans" w:cs="Open Sans" w:eastAsia="Open Sans"/>
          <w:b/>
          <w:highlight w:val="none"/>
        </w:rPr>
        <w:t xml:space="preserve">terminates.</w:t>
      </w:r>
      <w:r>
        <w:rPr>
          <w:rFonts w:ascii="Open Sans" w:hAnsi="Open Sans" w:cs="Open Sans" w:eastAsia="Open Sans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CODE=&gt;</w: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SERVER SIDE</w:t>
      </w:r>
      <w:r>
        <w:rPr>
          <w:rFonts w:ascii="Open Sans" w:hAnsi="Open Sans" w:cs="Open Sans" w:eastAsia="Open Sans"/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&lt;sys/types.h&gt;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&lt;sys/socket.h&gt;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&lt;netinet/in.h&gt;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&lt;string.h&gt;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//creating a socket for server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SOCK_STREAM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perror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"--&gt; Server error 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//define server_address and client_address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sockaddr_in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sin_family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sin_port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htons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//passing port number 9002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INADDR_ANY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local machine 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//binding socket with specific IP and port number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bind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"Bind to the port number : 9002"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//listening to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listen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Listening...........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//accept a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size_client_addr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accept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size_client_addr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"Error in accepting request!!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".....Client is connected.....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//recive data from client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recv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//last parameter is optional so putting 0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"Client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"Server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send_server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send_server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send_server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send_server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strncmp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send_server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"bye"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//close the socket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 Client disconnected..........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>
              <w:rPr>
                <w:rFonts w:ascii="Open Sans" w:hAnsi="Open Sans" w:cs="Open Sans" w:eastAsia="Open Sans"/>
                <w:b/>
                <w:highlight w:val="none"/>
              </w:rPr>
            </w:r>
            <w:r>
              <w:rPr>
                <w:rFonts w:ascii="Open Sans" w:hAnsi="Open Sans" w:cs="Open Sans" w:eastAsia="Open Sans"/>
                <w:b/>
                <w:highlight w:val="none"/>
              </w:rPr>
            </w:r>
          </w:p>
        </w:tc>
      </w:tr>
    </w:tbl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CLIENT SIDE</w:t>
      </w:r>
      <w:r>
        <w:rPr>
          <w:rFonts w:ascii="Open Sans" w:hAnsi="Open Sans" w:cs="Open Sans" w:eastAsia="Open Sans"/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&lt;sys/types.h&gt;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&lt;sys/socket.h&gt;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&lt;netinet/in.h&gt;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&lt;string.h&gt;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//Creating a socket for client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SOCK_STREAM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address for client socket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sockaddr_in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sin_family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sin_port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htons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//passing port number 9002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INADDR_ANY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local machine address (equivalent to 0.0.0.0)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connection_status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connect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0 OK -1 error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//Checking whether there is an error in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connection_status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perror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"---&gt;There was an error making connection with the remote socket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"Connected to the server.......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//send data to server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"Client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recv_client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recv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recv_client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recv_client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"Server :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recv_client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strncmp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"bye"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//close the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 Disconnected from server...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>
              <w:rPr>
                <w:rFonts w:ascii="Open Sans" w:hAnsi="Open Sans" w:cs="Open Sans" w:eastAsia="Open Sans"/>
                <w:b/>
                <w:highlight w:val="none"/>
              </w:rPr>
            </w:r>
            <w:r>
              <w:rPr>
                <w:rFonts w:ascii="Open Sans" w:hAnsi="Open Sans" w:cs="Open Sans" w:eastAsia="Open Sans"/>
                <w:b/>
                <w:highlight w:val="none"/>
              </w:rPr>
            </w:r>
          </w:p>
        </w:tc>
      </w:tr>
    </w:tbl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OUTPUT=&gt;</w: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SERVER SIDE</w: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0317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5479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300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236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CLIENT SIDE</w: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79610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4017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79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22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  <w:highlight w:val="none"/>
        </w:rPr>
        <w:t xml:space="preserve">2. Using the Client-Server communication mechanism get the load status of other nodes in your </w:t>
      </w:r>
      <w:r>
        <w:rPr>
          <w:rFonts w:ascii="Open Sans" w:hAnsi="Open Sans" w:cs="Open Sans" w:eastAsia="Open Sans"/>
          <w:b/>
          <w:highlight w:val="none"/>
        </w:rPr>
        <w:t xml:space="preserve">network (identify the states of other nodes in the system – Overload, Moderate, Lightly).</w:t>
      </w:r>
      <w:r>
        <w:rPr>
          <w:rFonts w:ascii="Open Sans" w:hAnsi="Open Sans" w:cs="Open Sans" w:eastAsia="Open Sans"/>
        </w:rPr>
      </w:r>
    </w:p>
    <w:p>
      <w:pPr>
        <w:pStyle w:val="602"/>
        <w:numPr>
          <w:ilvl w:val="0"/>
          <w:numId w:val="2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  <w:highlight w:val="none"/>
        </w:rPr>
        <w:t xml:space="preserve">Implement the Client-Server model. Run the client and server instance on same machine and </w:t>
      </w:r>
      <w:r>
        <w:rPr>
          <w:rFonts w:ascii="Open Sans" w:hAnsi="Open Sans" w:cs="Open Sans" w:eastAsia="Open Sans"/>
          <w:b/>
          <w:highlight w:val="none"/>
        </w:rPr>
        <w:t xml:space="preserve">pass the message from client to server or server to client</w:t>
      </w:r>
      <w:r>
        <w:rPr>
          <w:rFonts w:ascii="Open Sans" w:hAnsi="Open Sans" w:cs="Open Sans" w:eastAsia="Open Sans"/>
        </w:rPr>
      </w:r>
    </w:p>
    <w:p>
      <w:pPr>
        <w:pStyle w:val="602"/>
        <w:numPr>
          <w:ilvl w:val="0"/>
          <w:numId w:val="2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  <w:highlight w:val="none"/>
        </w:rPr>
        <w:t xml:space="preserve">Get the CPU load of the client or server and state that either it is under loaded or overloaded.</w:t>
      </w:r>
      <w:r>
        <w:rPr>
          <w:rFonts w:ascii="Open Sans" w:hAnsi="Open Sans" w:cs="Open Sans" w:eastAsia="Open Sans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The client server communication mechanism has the limitation that it only handles one connection at a </w:t>
      </w:r>
      <w:r>
        <w:rPr>
          <w:rFonts w:ascii="Open Sans" w:hAnsi="Open Sans" w:cs="Open Sans" w:eastAsia="Open Sans"/>
          <w:b/>
          <w:highlight w:val="none"/>
        </w:rPr>
        <w:t xml:space="preserve">time and then terminates. A real-world server should run indefinitely and should have the capability of </w:t>
      </w:r>
      <w:r>
        <w:rPr>
          <w:rFonts w:ascii="Open Sans" w:hAnsi="Open Sans" w:cs="Open Sans" w:eastAsia="Open Sans"/>
          <w:b/>
          <w:highlight w:val="none"/>
        </w:rPr>
        <w:t xml:space="preserve">handling a number of simultaneous connections, each in its own process.</w: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CODE=&gt;</w: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SERVER SIDE</w: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&lt;sys/types.h&gt;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&lt;sys/socket.h&gt;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&lt;netinet/in.h&gt;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&lt;string.h&gt;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//creating a socket for server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SOCK_STREAM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perror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"--&gt; Server error 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//define server_address and client_address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sockaddr_in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sin_family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sin_port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htons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//passing port number 9002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INADDR_ANY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local machine 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//binding socket with specific IP and port number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bind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"Bind to the port number : 9002"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//listening to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listen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Listening...........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//accept a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size_client_addr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accept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size_client_addr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"Error in accepting request!!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".....Client is connected.....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recv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//last parameter is optional so putting 0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"Client message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//close the socket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 Client disconnected..........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>
              <w:rPr>
                <w:rFonts w:ascii="Open Sans" w:hAnsi="Open Sans" w:cs="Open Sans" w:eastAsia="Open Sans"/>
                <w:b/>
                <w:highlight w:val="none"/>
              </w:rPr>
            </w:r>
            <w:r>
              <w:rPr>
                <w:rFonts w:ascii="Open Sans" w:hAnsi="Open Sans" w:cs="Open Sans" w:eastAsia="Open Sans"/>
                <w:b/>
                <w:highlight w:val="none"/>
              </w:rPr>
            </w:r>
          </w:p>
        </w:tc>
      </w:tr>
    </w:tbl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CLIENT SIDE</w: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&lt;sys/types.h&gt;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&lt;sys/socket.h&gt;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&lt;netinet/in.h&gt;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&lt;string.h&gt;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//Creating a socket for client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SOCK_STREAM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address for client socket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sockaddr_in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sin_family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sin_port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htons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//passing port number 9002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INADDR_ANY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local machine address (equivalent to 0.0.0.0)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connection_status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connect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0 OK -1 error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//Checking whether there is an error in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connection_status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perror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"---&gt;There was an error making connection with the remote socket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"Connected to the server.......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"Client information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"./u19cs009-ds-assign05-q2.sh"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NULL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line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line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fgets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line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NULL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line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/* line includes '\n' */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//send data to server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//close the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no_socket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 Disconnected from server...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>
              <w:rPr>
                <w:rFonts w:ascii="Open Sans" w:hAnsi="Open Sans" w:cs="Open Sans" w:eastAsia="Open Sans"/>
                <w:b/>
                <w:highlight w:val="none"/>
              </w:rPr>
            </w:r>
            <w:r>
              <w:rPr>
                <w:rFonts w:ascii="Open Sans" w:hAnsi="Open Sans" w:cs="Open Sans" w:eastAsia="Open Sans"/>
                <w:b/>
                <w:highlight w:val="none"/>
              </w:rPr>
            </w:r>
          </w:p>
        </w:tc>
      </w:tr>
    </w:tbl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p>
      <w:pPr>
        <w:shd w:val="nil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br w:type="page"/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OUTPUT=&gt;</w: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SERVER SIDE</w: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36818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58319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368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26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CLIENT SIDE</w: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p>
      <w:pPr>
        <w:ind w:left="0" w:firstLine="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97091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3039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3970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312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Open Sans">
    <w:panose1 w:val="020B06060305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2022-02-15T17:33:24Z</dcterms:modified>
</cp:coreProperties>
</file>