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</w:rPr>
        <w:t xml:space="preserve">Name: Brijesh Rameshbhai Rohit</w:t>
      </w:r>
      <w:r>
        <w:rPr>
          <w:rFonts w:ascii="Open Sans" w:hAnsi="Open Sans" w:cs="Open Sans" w:eastAsia="Open Sans"/>
          <w:b/>
        </w:rPr>
      </w:r>
      <w:r/>
    </w:p>
    <w:p>
      <w:pPr>
        <w:jc w:val="right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Admission number: U19CS009</w: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jc w:val="center"/>
        <w:rPr>
          <w:rFonts w:ascii="Open Sans" w:hAnsi="Open Sans" w:cs="Open Sans" w:eastAsia="Open Sans"/>
          <w:b/>
          <w:sz w:val="32"/>
          <w:highlight w:val="none"/>
        </w:rPr>
      </w:pPr>
      <w:r>
        <w:rPr>
          <w:rFonts w:ascii="Open Sans" w:hAnsi="Open Sans" w:cs="Open Sans" w:eastAsia="Open Sans"/>
          <w:b/>
          <w:color w:val="FF0000"/>
          <w:sz w:val="32"/>
          <w:highlight w:val="none"/>
          <w:u w:val="single"/>
        </w:rPr>
        <w:t xml:space="preserve">PRINCIPLES OF PROGRAMMING LANGUAGES</w:t>
      </w:r>
      <w:r>
        <w:rPr>
          <w:rFonts w:ascii="Open Sans" w:hAnsi="Open Sans" w:cs="Open Sans" w:eastAsia="Open Sans"/>
          <w:b/>
          <w:sz w:val="32"/>
        </w:rPr>
      </w:r>
      <w:r/>
    </w:p>
    <w:p>
      <w:pPr>
        <w:jc w:val="center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color w:val="FF0000"/>
          <w:sz w:val="28"/>
          <w:highlight w:val="none"/>
        </w:rPr>
        <w:t xml:space="preserve">ASSIGNMENT </w:t>
      </w:r>
      <w:r>
        <w:rPr>
          <w:rFonts w:ascii="Open Sans" w:hAnsi="Open Sans" w:cs="Open Sans" w:eastAsia="Open Sans"/>
          <w:b/>
          <w:color w:val="FF0000"/>
          <w:sz w:val="28"/>
          <w:highlight w:val="none"/>
        </w:rPr>
        <w:t xml:space="preserve">1</w:t>
      </w:r>
      <w:r>
        <w:rPr>
          <w:rFonts w:ascii="Open Sans" w:hAnsi="Open Sans" w:cs="Open Sans" w:eastAsia="Open Sans"/>
          <w:highlight w:val="none"/>
        </w:rPr>
      </w:r>
      <w:r/>
    </w:p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  <w:t xml:space="preserve">1. Create two classes DM and DB which store the value of distances. DM </w:t>
      </w:r>
      <w:r>
        <w:rPr>
          <w:rFonts w:ascii="Open Sans" w:hAnsi="Open Sans" w:cs="Open Sans" w:eastAsia="Open Sans"/>
          <w:highlight w:val="none"/>
        </w:rPr>
        <w:t xml:space="preserve">stores distances in  meters and centimeters and DB in feet and inches. </w:t>
      </w:r>
      <w:r>
        <w:rPr>
          <w:rFonts w:ascii="Open Sans" w:hAnsi="Open Sans" w:cs="Open Sans" w:eastAsia="Open Sans"/>
          <w:highlight w:val="none"/>
        </w:rPr>
        <w:t xml:space="preserve">Write a program that can read values for the class objects and add one </w:t>
      </w:r>
      <w:r>
        <w:rPr>
          <w:rFonts w:ascii="Open Sans" w:hAnsi="Open Sans" w:cs="Open Sans" w:eastAsia="Open Sans"/>
          <w:highlight w:val="none"/>
        </w:rPr>
        <w:t xml:space="preserve">object of DM with another object of DB. Use a friend function to carry </w:t>
      </w:r>
      <w:r>
        <w:rPr>
          <w:rFonts w:ascii="Open Sans" w:hAnsi="Open Sans" w:cs="Open Sans" w:eastAsia="Open Sans"/>
          <w:highlight w:val="none"/>
        </w:rPr>
        <w:t xml:space="preserve">out the addition operation. The object that stores the results may be a </w:t>
      </w:r>
      <w:r>
        <w:rPr>
          <w:rFonts w:ascii="Open Sans" w:hAnsi="Open Sans" w:cs="Open Sans" w:eastAsia="Open Sans"/>
          <w:highlight w:val="none"/>
        </w:rPr>
        <w:t xml:space="preserve">DM object or DB object, depending on the units in which the results are </w:t>
      </w:r>
      <w:r>
        <w:rPr>
          <w:rFonts w:ascii="Open Sans" w:hAnsi="Open Sans" w:cs="Open Sans" w:eastAsia="Open Sans"/>
          <w:highlight w:val="none"/>
        </w:rPr>
        <w:t xml:space="preserve">required. The display should be in the format of feet and inches or </w:t>
      </w:r>
      <w:r>
        <w:rPr>
          <w:rFonts w:ascii="Open Sans" w:hAnsi="Open Sans" w:cs="Open Sans" w:eastAsia="Open Sans"/>
          <w:highlight w:val="none"/>
        </w:rPr>
        <w:t xml:space="preserve">meters and centimeters depending on the object on display.</w:t>
      </w:r>
      <w:r>
        <w:rPr>
          <w:rFonts w:ascii="monospace" w:hAnsi="monospace" w:cs="monospace" w:eastAsia="monospace"/>
          <w:highlight w:val="none"/>
        </w:rPr>
      </w:r>
      <w:r/>
    </w:p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  <w:t xml:space="preserve">Code :</w:t>
      </w:r>
      <w:r>
        <w:rPr>
          <w:rFonts w:ascii="Open Sans" w:hAnsi="Open Sans" w:cs="Open Sans" w:eastAsia="Open Sans"/>
          <w:highlight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0318"/>
      </w:tblGrid>
      <w:tr>
        <w:trPr/>
        <w:tc>
          <w:tcPr>
            <w:shd w:val="clear" w:color="000000" w:fill="000000" w:themeFill="text1" w:themeColor="text1"/>
            <w:tcW w:w="10318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&lt;bits/stdc++.h&gt;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meter;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centimeter;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friend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friend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(cm &gt;=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m +=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(cm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cm /=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cm -=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(cm);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cm *=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m;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centimeter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cm;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centimeter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val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val;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setCentimeter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val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centimeter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val;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feet;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inch;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friend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friend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(in &gt;=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ft +=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(in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in /=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in -=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(in);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in *=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ft;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in;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val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val;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setInch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val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val;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x , y;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//conversion to metric unit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2.54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+=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30.48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centimeter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x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(y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= (y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(y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*=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//creating an object in mettric unit after addition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DM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temp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(x, y);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temp;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x , y;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//conversion to imperial unit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centimeter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0.393701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+=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39.3701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x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(y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= (y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floor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(y /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y *=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//creating an object in imperial unit after addition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DB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temp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(x, y);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temp;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#ifndef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ONLINE_JUDGE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freopen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"input.txt"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stdin);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freopen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"error.txt"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"w"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stderr);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freopen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"output.txt"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"w"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stdout);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#endif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m, cm, f, i;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cin &gt;&gt; m &gt;&gt; cm &gt;&gt; f &gt;&gt; i;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//Metric length X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"Length X in Metric[Input] and Imperial[Conversion with sum].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"Inputs for X are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m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cm &lt;&lt; endl;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DM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metriclen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(m , cm);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DB temp1;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"Metric Length [X]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metriclen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m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metriclen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cm"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endl;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DB metricinimperial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(temp1, metriclen);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"Imperial Length [X]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metricinimperial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ft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metricinimperial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inch"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endl;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//Imperial length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Length Y in Imperial[Input] and Metric[Conversion with sum].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"Inputs for Y are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f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i &lt;&lt; endl;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DB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imperiallen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(f, i);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DM temp2;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"Imperial Length [Y]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imperiallen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ft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imperiallen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inch"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endl;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DM imperialinmetric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(temp2, imperiallen);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"Metric Length [Y]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imperialinmetric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m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imperialinmetric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cm"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endl;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DM metricsum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(metriclen, imperiallen);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DB imperialsum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addinDB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(imperiallen, metriclen);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Sum [X + Y] in Metric unit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metricsum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inMeter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m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metricsum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cm"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endl;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cout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"Sum [X + Y] in Imperial unit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imperialsum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inFeet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ft and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imperialsum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inInch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&lt;&lt;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inch"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&lt;&lt; endl;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t xml:space="preserve">}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</w:tc>
      </w:tr>
    </w:tbl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</w:r>
      <w:r>
        <w:rPr>
          <w:rFonts w:ascii="Open Sans" w:hAnsi="Open Sans" w:cs="Open Sans" w:eastAsia="Open Sans"/>
          <w:highlight w:val="none"/>
        </w:rPr>
      </w:r>
      <w:r/>
    </w:p>
    <w:p>
      <w:pPr>
        <w:shd w:val="nil" w:color="auto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  <w:br w:type="page"/>
      </w:r>
      <w:r>
        <w:rPr>
          <w:rFonts w:ascii="Open Sans" w:hAnsi="Open Sans" w:cs="Open Sans" w:eastAsia="Open Sans"/>
          <w:highlight w:val="none"/>
        </w:rPr>
      </w:r>
      <w:r/>
    </w:p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  <w:t xml:space="preserve">Output:</w:t>
      </w:r>
      <w:r>
        <w:rPr>
          <w:rFonts w:ascii="Open Sans" w:hAnsi="Open Sans" w:cs="Open Sans" w:eastAsia="Open Sans"/>
          <w:highlight w:val="none"/>
        </w:rPr>
      </w:r>
      <w:r/>
    </w:p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1684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178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2168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170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Open Sans" w:hAnsi="Open Sans" w:cs="Open Sans" w:eastAsia="Open Sans"/>
          <w:highlight w:val="none"/>
        </w:rPr>
      </w:r>
      <w:r/>
    </w:p>
    <w:p>
      <w:p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2.Find errors, if any, in the following C++ statements.</w:t>
      </w:r>
      <w:r>
        <w:rPr>
          <w:rFonts w:ascii="Consolas" w:hAnsi="Consolas" w:cs="Consolas" w:eastAsia="Consolas"/>
          <w:b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long float x;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‘long float’ is not a data type in C++;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char *cp = vp; // vp is a void pointer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a null pointer cannot be assigned to char pointer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int code = three; // three is an enumerator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i/>
          <w:color w:val="00B050"/>
          <w:highlight w:val="none"/>
          <w:u w:val="single"/>
        </w:rPr>
      </w:pPr>
      <w:r>
        <w:rPr>
          <w:rFonts w:ascii="Consolas" w:hAnsi="Consolas" w:cs="Consolas" w:eastAsia="Consolas"/>
          <w:b/>
          <w:i w:val="false"/>
          <w:color w:val="00B050"/>
          <w:highlight w:val="none"/>
          <w:u w:val="single"/>
        </w:rPr>
        <w:t xml:space="preserve">Compiled Successfully</w:t>
      </w:r>
      <w:r>
        <w:rPr>
          <w:rFonts w:ascii="Consolas" w:hAnsi="Consolas" w:cs="Consolas" w:eastAsia="Consolas"/>
          <w:b w:val="false"/>
          <w:i/>
          <w:color w:val="00B050"/>
          <w:highlight w:val="none"/>
          <w:u w:val="single"/>
        </w:rPr>
        <w:t xml:space="preserve">.</w:t>
      </w:r>
      <w:r>
        <w:rPr>
          <w:rFonts w:ascii="Consolas" w:hAnsi="Consolas" w:cs="Consolas" w:eastAsia="Consolas"/>
          <w:b w:val="false"/>
          <w:i/>
          <w:color w:val="00B050"/>
          <w:highlight w:val="none"/>
          <w:u w:val="singl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int sp = new; // allocate memory with new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which type of allocation not mentioned.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enum (green, yellow, red);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syntax error, no name for enumerated values, also pair of bracket used is wrong, curly braces should be used instead of parenthesis.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int const sp = total;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color w:val="00B050"/>
          <w:highlight w:val="none"/>
        </w:rPr>
      </w:pPr>
      <w:r>
        <w:rPr>
          <w:rFonts w:ascii="Consolas" w:hAnsi="Consolas" w:cs="Consolas" w:eastAsia="Consolas"/>
          <w:b/>
          <w:i w:val="false"/>
          <w:color w:val="00B050"/>
          <w:highlight w:val="none"/>
          <w:u w:val="single"/>
        </w:rPr>
        <w:t xml:space="preserve">Compiled Successfully</w:t>
      </w:r>
      <w:r>
        <w:rPr>
          <w:rFonts w:ascii="Consolas" w:hAnsi="Consolas" w:cs="Consolas" w:eastAsia="Consolas"/>
          <w:b w:val="false"/>
          <w:i/>
          <w:color w:val="00B050"/>
          <w:highlight w:val="none"/>
          <w:u w:val="single"/>
        </w:rPr>
        <w:t xml:space="preserve">.</w:t>
      </w:r>
      <w:r>
        <w:rPr>
          <w:rFonts w:ascii="Consolas" w:hAnsi="Consolas" w:cs="Consolas" w:eastAsia="Consolas"/>
          <w:b w:val="false"/>
          <w:color w:val="00B050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const int array_size;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when a const variable is declared, it must be initialized at the same time.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for (i=1; int i&lt;10; i++) cout &lt;&lt; i &lt;&lt; “/n”;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if i was not declared, than error will be given in the condition part, and will throw </w:t>
        <w:tab/>
        <w:t xml:space="preserve">error : “redeclaration of int i”, else i was not declared.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int &amp; number = 100;</w:t>
      </w:r>
      <w:r>
        <w:rPr>
          <w:rFonts w:ascii="Consolas" w:hAnsi="Consolas" w:cs="Consolas" w:eastAsia="Consolas"/>
          <w:b/>
          <w:highlight w:val="none"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color w:val="FF0000"/>
          <w:highlight w:val="none"/>
        </w:rPr>
        <w:t xml:space="preserve">Error</w:t>
      </w:r>
      <w:r>
        <w:rPr>
          <w:rFonts w:ascii="Consolas" w:hAnsi="Consolas" w:cs="Consolas" w:eastAsia="Consolas"/>
          <w:b w:val="false"/>
          <w:highlight w:val="none"/>
        </w:rPr>
        <w:t xml:space="preserve"> : references cannot be made to constant value.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float *p = new int 1101;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i w:val="false"/>
          <w:color w:val="FF0000"/>
          <w:highlight w:val="none"/>
          <w:u w:val="single"/>
        </w:rPr>
        <w:t xml:space="preserve">Erro</w:t>
      </w:r>
      <w:r>
        <w:rPr>
          <w:rFonts w:ascii="Consolas" w:hAnsi="Consolas" w:cs="Consolas" w:eastAsia="Consolas"/>
          <w:b/>
          <w:i w:val="false"/>
          <w:color w:val="FF0000"/>
          <w:highlight w:val="none"/>
          <w:u w:val="single"/>
        </w:rPr>
        <w:t xml:space="preserve">r</w:t>
      </w:r>
      <w:r>
        <w:rPr>
          <w:rFonts w:ascii="Consolas" w:hAnsi="Consolas" w:cs="Consolas" w:eastAsia="Consolas"/>
          <w:b w:val="false"/>
          <w:highlight w:val="none"/>
        </w:rPr>
        <w:t xml:space="preserve"> : Invalid data specifier, cannot convert int pointer to constant to float pointer in initialization. 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</w:rPr>
      </w:pPr>
      <w:r>
        <w:rPr>
          <w:rFonts w:ascii="Consolas" w:hAnsi="Consolas" w:cs="Consolas" w:eastAsia="Consolas"/>
          <w:b/>
          <w:highlight w:val="none"/>
        </w:rPr>
        <w:t xml:space="preserve">int public = 1000;</w:t>
      </w:r>
      <w:r>
        <w:rPr>
          <w:rFonts w:ascii="Consolas" w:hAnsi="Consolas" w:cs="Consolas" w:eastAsia="Consolas"/>
          <w:b/>
        </w:rPr>
      </w:r>
      <w:r/>
    </w:p>
    <w:p>
      <w:pPr>
        <w:ind w:left="720" w:firstLine="0"/>
        <w:rPr>
          <w:rFonts w:ascii="Consolas" w:hAnsi="Consolas" w:cs="Consolas" w:eastAsia="Consolas"/>
          <w:b w:val="false"/>
          <w:highlight w:val="none"/>
        </w:rPr>
      </w:pPr>
      <w:r>
        <w:rPr>
          <w:rFonts w:ascii="Consolas" w:hAnsi="Consolas" w:cs="Consolas" w:eastAsia="Consolas"/>
          <w:b/>
          <w:i w:val="false"/>
          <w:color w:val="FF0000"/>
          <w:highlight w:val="none"/>
          <w:u w:val="single"/>
        </w:rPr>
        <w:t xml:space="preserve">Error</w:t>
      </w:r>
      <w:r>
        <w:rPr>
          <w:rFonts w:ascii="Consolas" w:hAnsi="Consolas" w:cs="Consolas" w:eastAsia="Consolas"/>
          <w:b/>
          <w:highlight w:val="none"/>
        </w:rPr>
        <w:t xml:space="preserve"> </w:t>
      </w:r>
      <w:r>
        <w:rPr>
          <w:rFonts w:ascii="Consolas" w:hAnsi="Consolas" w:cs="Consolas" w:eastAsia="Consolas"/>
          <w:b w:val="false"/>
          <w:highlight w:val="none"/>
        </w:rPr>
        <w:t xml:space="preserve">: Invalid identifier, as public is an access specifier and cannot be used as identifier.</w:t>
      </w:r>
      <w:r>
        <w:rPr>
          <w:rFonts w:ascii="Consolas" w:hAnsi="Consolas" w:cs="Consolas" w:eastAsia="Consolas"/>
          <w:b w:val="false"/>
          <w:highlight w:val="none"/>
        </w:rPr>
      </w:r>
      <w:r/>
    </w:p>
    <w:p>
      <w:pPr>
        <w:pStyle w:val="824"/>
        <w:numPr>
          <w:ilvl w:val="0"/>
          <w:numId w:val="2"/>
        </w:numPr>
        <w:rPr>
          <w:rFonts w:ascii="Consolas" w:hAnsi="Consolas" w:cs="Consolas" w:eastAsia="Consolas"/>
          <w:b/>
          <w:i w:val="false"/>
          <w:u w:val="none"/>
        </w:rPr>
      </w:pPr>
      <w:r>
        <w:rPr>
          <w:rFonts w:ascii="Consolas" w:hAnsi="Consolas" w:cs="Consolas" w:eastAsia="Consolas"/>
          <w:b/>
          <w:i w:val="false"/>
          <w:highlight w:val="none"/>
          <w:u w:val="none"/>
        </w:rPr>
        <w:t xml:space="preserve">char name[33] = “USA”;</w:t>
      </w:r>
      <w:r>
        <w:rPr>
          <w:rFonts w:ascii="Consolas" w:hAnsi="Consolas" w:cs="Consolas" w:eastAsia="Consolas"/>
          <w:b/>
          <w:i w:val="false"/>
          <w:highlight w:val="none"/>
          <w:u w:val="none"/>
        </w:rPr>
      </w:r>
      <w:r/>
    </w:p>
    <w:p>
      <w:pPr>
        <w:ind w:left="720" w:firstLine="0"/>
        <w:rPr>
          <w:rFonts w:ascii="Consolas" w:hAnsi="Consolas" w:cs="Consolas" w:eastAsia="Consolas"/>
          <w:b/>
          <w:i w:val="false"/>
          <w:color w:val="00B050"/>
          <w:highlight w:val="none"/>
          <w:u w:val="single"/>
        </w:rPr>
      </w:pPr>
      <w:r>
        <w:rPr>
          <w:rFonts w:ascii="Consolas" w:hAnsi="Consolas" w:cs="Consolas" w:eastAsia="Consolas"/>
          <w:b/>
          <w:i w:val="false"/>
          <w:color w:val="00B050"/>
          <w:highlight w:val="none"/>
          <w:u w:val="single"/>
        </w:rPr>
        <w:t xml:space="preserve">Compiled Successfully.</w:t>
      </w:r>
      <w:r>
        <w:rPr>
          <w:rFonts w:ascii="Consolas" w:hAnsi="Consolas" w:cs="Consolas" w:eastAsia="Consolas"/>
          <w:b/>
          <w:i w:val="false"/>
          <w:color w:val="00B050"/>
          <w:highlight w:val="none"/>
          <w:u w:val="single"/>
        </w:rPr>
      </w:r>
      <w:r/>
    </w:p>
    <w:p>
      <w:pPr>
        <w:shd w:val="nil" w:color="auto"/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br w:type="page"/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  <w:r/>
    </w:p>
    <w:p>
      <w:pPr>
        <w:ind w:left="0" w:firstLine="0"/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3. Assume that a bank maintains two kinds of accounts for customers, one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called a savings account and the other as a current account. The savings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account provides simple interest and withdrawal facilities but no cheque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book facility. The current account provides a check book facility but no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interest. Current account holders should also maintain a minimum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balance and if the balance falls below this level, a service charge is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imposed. </w:t>
      </w:r>
      <w:r>
        <w:rPr>
          <w:b w:val="false"/>
        </w:rPr>
      </w:r>
      <w:r/>
    </w:p>
    <w:p>
      <w:pPr>
        <w:ind w:left="0" w:firstLine="0"/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Create a class account that stores customer name, account number and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type of account. From this derive the classes cur_acct and sav_acct to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make them more specific to their requirements. Include necessary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member functions in order to achieve the following tasks:</w:t>
      </w:r>
      <w:r>
        <w:rPr>
          <w:b w:val="false"/>
          <w:i w:val="false"/>
          <w:u w:val="none"/>
        </w:rPr>
      </w:r>
      <w:r/>
    </w:p>
    <w:p>
      <w:pPr>
        <w:pStyle w:val="824"/>
        <w:numPr>
          <w:ilvl w:val="0"/>
          <w:numId w:val="5"/>
        </w:numPr>
        <w:rPr>
          <w:b w:val="false"/>
          <w:i w:val="fals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Accept deposits from a customer and update the balance.</w:t>
      </w:r>
      <w:r>
        <w:rPr>
          <w:b w:val="false"/>
          <w:i w:val="false"/>
          <w:u w:val="none"/>
        </w:rPr>
      </w:r>
      <w:r/>
    </w:p>
    <w:p>
      <w:pPr>
        <w:pStyle w:val="824"/>
        <w:numPr>
          <w:ilvl w:val="0"/>
          <w:numId w:val="5"/>
        </w:numPr>
        <w:rPr>
          <w:b w:val="false"/>
          <w:i w:val="fals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Display the balance.</w:t>
      </w:r>
      <w:r>
        <w:rPr>
          <w:b w:val="false"/>
          <w:i w:val="false"/>
          <w:u w:val="none"/>
        </w:rPr>
      </w:r>
      <w:r/>
    </w:p>
    <w:p>
      <w:pPr>
        <w:pStyle w:val="824"/>
        <w:numPr>
          <w:ilvl w:val="0"/>
          <w:numId w:val="5"/>
        </w:numPr>
        <w:rPr>
          <w:b w:val="false"/>
          <w:i w:val="fals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Compute and deposit interest.</w:t>
      </w:r>
      <w:r>
        <w:rPr>
          <w:b w:val="false"/>
          <w:i w:val="false"/>
          <w:u w:val="none"/>
        </w:rPr>
      </w:r>
      <w:r/>
    </w:p>
    <w:p>
      <w:pPr>
        <w:pStyle w:val="824"/>
        <w:numPr>
          <w:ilvl w:val="0"/>
          <w:numId w:val="5"/>
        </w:numPr>
        <w:rPr>
          <w:b w:val="false"/>
          <w:i w:val="fals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Permit withdrawal and update the balance.</w:t>
      </w:r>
      <w:r>
        <w:rPr>
          <w:b w:val="false"/>
          <w:i w:val="false"/>
          <w:u w:val="none"/>
        </w:rPr>
      </w:r>
      <w:r/>
    </w:p>
    <w:p>
      <w:pPr>
        <w:pStyle w:val="824"/>
        <w:numPr>
          <w:ilvl w:val="0"/>
          <w:numId w:val="5"/>
        </w:numPr>
        <w:rPr>
          <w:b w:val="false"/>
          <w:i w:val="fals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Check for the minimum balance, impose penalty, necessary and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update the balance.</w:t>
      </w:r>
      <w:r>
        <w:rPr>
          <w:b w:val="false"/>
          <w:i w:val="false"/>
          <w:u w:val="none"/>
        </w:rPr>
      </w:r>
      <w:r/>
    </w:p>
    <w:p>
      <w:pPr>
        <w:pStyle w:val="824"/>
        <w:numPr>
          <w:ilvl w:val="0"/>
          <w:numId w:val="5"/>
        </w:numPr>
        <w:rPr>
          <w:b w:val="false"/>
          <w:i w:val="fals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Do not use any constructors. Use member functions to initialize the 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class members.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  <w:r/>
    </w:p>
    <w:p>
      <w:pPr>
        <w:ind w:left="0" w:firstLine="0"/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  <w:t xml:space="preserve">Code :</w:t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  <w:r/>
    </w:p>
    <w:tbl>
      <w:tblPr>
        <w:tblStyle w:val="67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//U19CS038 SUMIT SHETTY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&lt;iostream&gt;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account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protected: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customer_name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long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long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account_number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customerName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customer_name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accountNo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long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long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acctno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account_number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acctno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cur_acct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: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account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static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min_balance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static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srv_charge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minBalance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min_balance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initCharge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srv_charge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initBalance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money_deposit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checkMinBalance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min_balance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"Please maintain minimum balance!!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srv_charge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srv_charge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"Amount 50 charged for not maintaining minimum balance!!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"Remaining balance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withdrawal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checkMinBalance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"Money Withdrawal Successful 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"You do not have enough balance in your account!!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Balance is : "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min_balance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"Please maintain minimum balance!!!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acctInfo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----------Account Information----------------"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holder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customer_name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no.   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account_number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type  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Current Balance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Having Chequebook : Yes"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cur_acct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min_balance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500.00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};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cur_acct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srv_charge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50.00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};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sav_acct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: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account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static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interest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initBalance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money_deposit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withdrawal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"Money Withdrawal Successful 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"Remaining balance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"You do not have enough balance in your account!!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computeInterest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years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interest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)*(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)*(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years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"Calculated interest : "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interest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"Final amount after "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years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"years will be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interest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"Account Balance is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acctInfo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----------Account Information----------------"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holder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customer_name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no.   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account_number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Account type   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Current Balance 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act_balance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Having Chequebook : No"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sav_acct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6.00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"Account types : 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1 : Savings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2 : Current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Enter your choice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amt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sav_acct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"Savings"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Account name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customerName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accountNo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0ll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311099181000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()%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"Deposit initial balance (greater than zero):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amt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initBalance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amt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"Following operations are allowed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1.Deposit money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2.Withraw Money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3.Check Balance in your account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"4.Interest calculation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5.Account Information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"Choose any operation you want to perform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Enter the amount to deposit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money_deposit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"Successfully money deposited!!!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Enter the amount for withrawal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withdrawal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years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no of years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years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computeInterest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years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sav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acctInfo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"Invalid Operation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    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accounttype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amt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cur_acct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acct_type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"Current"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Enter Account name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customerName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accountNo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0ll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311099181000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rand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()%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Minimum Balance in current account : 500.00"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Service Charge : 50.00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Deposit initial balance (should be more than minimum balance)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amt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initBalance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amt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"Following operations are allowed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1.Deposit money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2.Withraw Money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3.Check Balance in your account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"4.Account Information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"Choose any operation you want to perform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Enter the amount to deposit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money_deposit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"Successfully money deposited!!!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Enter the amount for withrawal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withdrawal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money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displayBalance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curr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acctInfo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"Invalid Operation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"Do you want to perform further operation (1:Yes 0:No) ?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rPr>
                <w:rFonts w:ascii="Consolas" w:hAnsi="Consolas" w:cs="Consolas" w:eastAsia="Consolas"/>
                <w:b w:val="false"/>
                <w:i w:val="false"/>
                <w:color w:val="000000" w:themeColor="text1"/>
                <w:highlight w:val="none"/>
                <w:u w:val="none"/>
              </w:rPr>
            </w:pPr>
            <w:r>
              <w:rPr>
                <w:rFonts w:ascii="Consolas" w:hAnsi="Consolas" w:cs="Consolas" w:eastAsia="Consolas"/>
                <w:b w:val="false"/>
                <w:i w:val="false"/>
                <w:color w:val="000000" w:themeColor="text1"/>
                <w:highlight w:val="none"/>
                <w:u w:val="none"/>
              </w:rPr>
            </w:r>
            <w:r>
              <w:rPr>
                <w:rFonts w:ascii="Consolas" w:hAnsi="Consolas" w:cs="Consolas" w:eastAsia="Consolas"/>
                <w:b w:val="false"/>
                <w:i w:val="false"/>
                <w:color w:val="000000" w:themeColor="text1"/>
                <w:highlight w:val="none"/>
                <w:u w:val="none"/>
              </w:rPr>
            </w:r>
          </w:p>
        </w:tc>
      </w:tr>
    </w:tbl>
    <w:p>
      <w:pPr>
        <w:ind w:left="0" w:firstLine="0"/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r>
      <w:r>
        <w:rPr>
          <w:rFonts w:ascii="Consolas" w:hAnsi="Consolas" w:cs="Consolas" w:eastAsia="Consolas"/>
          <w:b w:val="false"/>
          <w:i w:val="false"/>
          <w:color w:val="000000"/>
          <w:highlight w:val="none"/>
          <w:u w:val="none"/>
        </w:rPr>
      </w:r>
    </w:p>
    <w:p>
      <w:pPr>
        <w:ind w:left="0" w:firstLine="0"/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pP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  <w:r>
        <w:rPr>
          <w:rFonts w:ascii="Consolas" w:hAnsi="Consolas" w:cs="Consolas" w:eastAsia="Consolas"/>
          <w:b w:val="false"/>
          <w:i w:val="false"/>
          <w:color w:val="000000" w:themeColor="text1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roid Sans Mono">
    <w:panose1 w:val="020B0609030804020204"/>
  </w:font>
  <w:font w:name="monospace">
    <w:panose1 w:val="02000603000000000000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qFormat/>
    <w:uiPriority w:val="11"/>
    <w:rPr>
      <w:sz w:val="24"/>
      <w:szCs w:val="24"/>
    </w:rPr>
    <w:pPr>
      <w:spacing w:after="200" w:before="200"/>
    </w:p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qFormat/>
    <w:uiPriority w:val="29"/>
    <w:rPr>
      <w:i/>
    </w:rPr>
    <w:pPr>
      <w:ind w:left="720" w:right="720"/>
    </w:p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5">
    <w:name w:val="Grid Table 4 - Accent 1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6">
    <w:name w:val="Grid Table 4 - Accent 2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7">
    <w:name w:val="Grid Table 4 - Accent 3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8">
    <w:name w:val="Grid Table 4 - Accent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9">
    <w:name w:val="Grid Table 4 - Accent 5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0">
    <w:name w:val="Grid Table 4 - Accent 6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1">
    <w:name w:val="Grid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8">
    <w:name w:val="Grid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0">
    <w:name w:val="List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1">
    <w:name w:val="List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2">
    <w:name w:val="List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3">
    <w:name w:val="List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4">
    <w:name w:val="List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5">
    <w:name w:val="List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6">
    <w:name w:val="List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8">
    <w:name w:val="List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9">
    <w:name w:val="List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0">
    <w:name w:val="List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1">
    <w:name w:val="List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2">
    <w:name w:val="List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3">
    <w:name w:val="List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4">
    <w:name w:val="List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 &amp; 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Bordered &amp; 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Bordered &amp; 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Bordered &amp; 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Bordered &amp; 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Bordered &amp; 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Bordered &amp; 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6">
    <w:name w:val="Bordered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7">
    <w:name w:val="Bordered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8">
    <w:name w:val="Bordered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9">
    <w:name w:val="Bordered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0">
    <w:name w:val="Bordered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1">
    <w:name w:val="Bordered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rPr>
      <w:sz w:val="18"/>
    </w:rPr>
    <w:pPr>
      <w:spacing w:lineRule="auto" w:line="240" w:after="40"/>
    </w:p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rPr>
      <w:sz w:val="20"/>
    </w:rPr>
    <w:pPr>
      <w:spacing w:lineRule="auto" w:line="240" w:after="0"/>
    </w:p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qFormat/>
    <w:uiPriority w:val="1"/>
    <w:pPr>
      <w:spacing w:lineRule="auto" w:line="240" w:after="0"/>
    </w:pPr>
  </w:style>
  <w:style w:type="paragraph" w:styleId="824">
    <w:name w:val="List Paragraph"/>
    <w:basedOn w:val="820"/>
    <w:qFormat/>
    <w:uiPriority w:val="34"/>
    <w:pPr>
      <w:contextualSpacing w:val="true"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2022-02-07T09:47:39Z</dcterms:modified>
</cp:coreProperties>
</file>