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6FA" w:rsidRPr="004056FA" w:rsidRDefault="004056FA" w:rsidP="004056FA">
      <w:pPr>
        <w:spacing w:after="150" w:line="585" w:lineRule="atLeast"/>
        <w:jc w:val="center"/>
        <w:outlineLvl w:val="0"/>
        <w:rPr>
          <w:rFonts w:ascii="Verdana" w:eastAsia="Times New Roman" w:hAnsi="Verdana" w:cs="Times New Roman"/>
          <w:b/>
          <w:bCs/>
          <w:color w:val="494949"/>
          <w:kern w:val="36"/>
          <w:sz w:val="54"/>
          <w:szCs w:val="54"/>
          <w:lang w:eastAsia="en-IN"/>
        </w:rPr>
      </w:pPr>
      <w:r w:rsidRPr="004056FA">
        <w:rPr>
          <w:rFonts w:ascii="Verdana" w:eastAsia="Times New Roman" w:hAnsi="Verdana" w:cs="Times New Roman"/>
          <w:b/>
          <w:bCs/>
          <w:color w:val="494949"/>
          <w:kern w:val="36"/>
          <w:sz w:val="54"/>
          <w:szCs w:val="54"/>
          <w:lang w:eastAsia="en-IN"/>
        </w:rPr>
        <w:t>TestNG Introduction</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 </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b/>
          <w:bCs/>
          <w:i/>
          <w:iCs/>
          <w:color w:val="303030"/>
          <w:sz w:val="21"/>
          <w:szCs w:val="21"/>
          <w:lang w:eastAsia="en-IN"/>
        </w:rPr>
        <w:t>TestNG</w:t>
      </w:r>
      <w:r w:rsidRPr="004056FA">
        <w:rPr>
          <w:rFonts w:ascii="Verdana" w:eastAsia="Times New Roman" w:hAnsi="Verdana" w:cs="Times New Roman"/>
          <w:i/>
          <w:iCs/>
          <w:color w:val="303030"/>
          <w:sz w:val="21"/>
          <w:szCs w:val="21"/>
          <w:lang w:eastAsia="en-IN"/>
        </w:rPr>
        <w:t> </w:t>
      </w:r>
      <w:r w:rsidRPr="004056FA">
        <w:rPr>
          <w:rFonts w:ascii="Verdana" w:eastAsia="Times New Roman" w:hAnsi="Verdana" w:cs="Times New Roman"/>
          <w:color w:val="303030"/>
          <w:sz w:val="21"/>
          <w:szCs w:val="21"/>
          <w:lang w:eastAsia="en-IN"/>
        </w:rPr>
        <w:t>is a testing framework inspired from </w:t>
      </w:r>
      <w:r w:rsidRPr="004056FA">
        <w:rPr>
          <w:rFonts w:ascii="Verdana" w:eastAsia="Times New Roman" w:hAnsi="Verdana" w:cs="Times New Roman"/>
          <w:b/>
          <w:bCs/>
          <w:i/>
          <w:iCs/>
          <w:color w:val="303030"/>
          <w:sz w:val="21"/>
          <w:szCs w:val="21"/>
          <w:lang w:eastAsia="en-IN"/>
        </w:rPr>
        <w:t>JUnit</w:t>
      </w:r>
      <w:r w:rsidRPr="004056FA">
        <w:rPr>
          <w:rFonts w:ascii="Verdana" w:eastAsia="Times New Roman" w:hAnsi="Verdana" w:cs="Times New Roman"/>
          <w:i/>
          <w:iCs/>
          <w:color w:val="303030"/>
          <w:sz w:val="21"/>
          <w:szCs w:val="21"/>
          <w:lang w:eastAsia="en-IN"/>
        </w:rPr>
        <w:t> </w:t>
      </w:r>
      <w:r w:rsidRPr="004056FA">
        <w:rPr>
          <w:rFonts w:ascii="Verdana" w:eastAsia="Times New Roman" w:hAnsi="Verdana" w:cs="Times New Roman"/>
          <w:color w:val="303030"/>
          <w:sz w:val="21"/>
          <w:szCs w:val="21"/>
          <w:lang w:eastAsia="en-IN"/>
        </w:rPr>
        <w:t>and </w:t>
      </w:r>
      <w:r w:rsidRPr="004056FA">
        <w:rPr>
          <w:rFonts w:ascii="Verdana" w:eastAsia="Times New Roman" w:hAnsi="Verdana" w:cs="Times New Roman"/>
          <w:b/>
          <w:bCs/>
          <w:i/>
          <w:iCs/>
          <w:color w:val="303030"/>
          <w:sz w:val="21"/>
          <w:szCs w:val="21"/>
          <w:lang w:eastAsia="en-IN"/>
        </w:rPr>
        <w:t>NUnit</w:t>
      </w:r>
      <w:r w:rsidRPr="004056FA">
        <w:rPr>
          <w:rFonts w:ascii="Verdana" w:eastAsia="Times New Roman" w:hAnsi="Verdana" w:cs="Times New Roman"/>
          <w:i/>
          <w:iCs/>
          <w:color w:val="303030"/>
          <w:sz w:val="21"/>
          <w:szCs w:val="21"/>
          <w:lang w:eastAsia="en-IN"/>
        </w:rPr>
        <w:t> </w:t>
      </w:r>
      <w:r w:rsidRPr="004056FA">
        <w:rPr>
          <w:rFonts w:ascii="Verdana" w:eastAsia="Times New Roman" w:hAnsi="Verdana" w:cs="Times New Roman"/>
          <w:color w:val="303030"/>
          <w:sz w:val="21"/>
          <w:szCs w:val="21"/>
          <w:lang w:eastAsia="en-IN"/>
        </w:rPr>
        <w:t>but introducing some new functionality that make it more powerful and easier to use.</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It is an open source automated testing framework; where </w:t>
      </w:r>
      <w:r w:rsidRPr="004056FA">
        <w:rPr>
          <w:rFonts w:ascii="Verdana" w:eastAsia="Times New Roman" w:hAnsi="Verdana" w:cs="Times New Roman"/>
          <w:b/>
          <w:bCs/>
          <w:i/>
          <w:iCs/>
          <w:color w:val="303030"/>
          <w:sz w:val="21"/>
          <w:szCs w:val="21"/>
          <w:lang w:eastAsia="en-IN"/>
        </w:rPr>
        <w:t>NG</w:t>
      </w:r>
      <w:r w:rsidRPr="004056FA">
        <w:rPr>
          <w:rFonts w:ascii="Verdana" w:eastAsia="Times New Roman" w:hAnsi="Verdana" w:cs="Times New Roman"/>
          <w:i/>
          <w:iCs/>
          <w:color w:val="303030"/>
          <w:sz w:val="21"/>
          <w:szCs w:val="21"/>
          <w:lang w:eastAsia="en-IN"/>
        </w:rPr>
        <w:t> of Test</w:t>
      </w:r>
      <w:r w:rsidRPr="004056FA">
        <w:rPr>
          <w:rFonts w:ascii="Verdana" w:eastAsia="Times New Roman" w:hAnsi="Verdana" w:cs="Times New Roman"/>
          <w:b/>
          <w:bCs/>
          <w:i/>
          <w:iCs/>
          <w:color w:val="303030"/>
          <w:sz w:val="21"/>
          <w:szCs w:val="21"/>
          <w:lang w:eastAsia="en-IN"/>
        </w:rPr>
        <w:t>NG</w:t>
      </w:r>
      <w:r w:rsidRPr="004056FA">
        <w:rPr>
          <w:rFonts w:ascii="Verdana" w:eastAsia="Times New Roman" w:hAnsi="Verdana" w:cs="Times New Roman"/>
          <w:i/>
          <w:iCs/>
          <w:color w:val="303030"/>
          <w:sz w:val="21"/>
          <w:szCs w:val="21"/>
          <w:lang w:eastAsia="en-IN"/>
        </w:rPr>
        <w:t> means </w:t>
      </w:r>
      <w:r w:rsidRPr="004056FA">
        <w:rPr>
          <w:rFonts w:ascii="Verdana" w:eastAsia="Times New Roman" w:hAnsi="Verdana" w:cs="Times New Roman"/>
          <w:b/>
          <w:bCs/>
          <w:i/>
          <w:iCs/>
          <w:color w:val="303030"/>
          <w:sz w:val="21"/>
          <w:szCs w:val="21"/>
          <w:lang w:eastAsia="en-IN"/>
        </w:rPr>
        <w:t>N</w:t>
      </w:r>
      <w:r w:rsidRPr="004056FA">
        <w:rPr>
          <w:rFonts w:ascii="Verdana" w:eastAsia="Times New Roman" w:hAnsi="Verdana" w:cs="Times New Roman"/>
          <w:i/>
          <w:iCs/>
          <w:color w:val="303030"/>
          <w:sz w:val="21"/>
          <w:szCs w:val="21"/>
          <w:lang w:eastAsia="en-IN"/>
        </w:rPr>
        <w:t>ext </w:t>
      </w:r>
      <w:r w:rsidRPr="004056FA">
        <w:rPr>
          <w:rFonts w:ascii="Verdana" w:eastAsia="Times New Roman" w:hAnsi="Verdana" w:cs="Times New Roman"/>
          <w:b/>
          <w:bCs/>
          <w:i/>
          <w:iCs/>
          <w:color w:val="303030"/>
          <w:sz w:val="21"/>
          <w:szCs w:val="21"/>
          <w:lang w:eastAsia="en-IN"/>
        </w:rPr>
        <w:t>G</w:t>
      </w:r>
      <w:r w:rsidRPr="004056FA">
        <w:rPr>
          <w:rFonts w:ascii="Verdana" w:eastAsia="Times New Roman" w:hAnsi="Verdana" w:cs="Times New Roman"/>
          <w:i/>
          <w:iCs/>
          <w:color w:val="303030"/>
          <w:sz w:val="21"/>
          <w:szCs w:val="21"/>
          <w:lang w:eastAsia="en-IN"/>
        </w:rPr>
        <w:t>eneration</w:t>
      </w:r>
      <w:r w:rsidRPr="004056FA">
        <w:rPr>
          <w:rFonts w:ascii="Verdana" w:eastAsia="Times New Roman" w:hAnsi="Verdana" w:cs="Times New Roman"/>
          <w:color w:val="303030"/>
          <w:sz w:val="21"/>
          <w:szCs w:val="21"/>
          <w:lang w:eastAsia="en-IN"/>
        </w:rPr>
        <w:t>. TestNG is similar to JUnit but it is much more powerful than JUnit but still it’s inspired by JUnit. It is designed to be better than JUnit, especially when testing integrated classes. Pay special thanks to </w:t>
      </w:r>
      <w:r w:rsidRPr="004056FA">
        <w:rPr>
          <w:rFonts w:ascii="Verdana" w:eastAsia="Times New Roman" w:hAnsi="Verdana" w:cs="Times New Roman"/>
          <w:i/>
          <w:iCs/>
          <w:color w:val="303030"/>
          <w:sz w:val="21"/>
          <w:szCs w:val="21"/>
          <w:lang w:eastAsia="en-IN"/>
        </w:rPr>
        <w:t>Cedric Beust who is the creator of TestNG</w:t>
      </w:r>
      <w:r w:rsidRPr="004056FA">
        <w:rPr>
          <w:rFonts w:ascii="Verdana" w:eastAsia="Times New Roman" w:hAnsi="Verdana" w:cs="Times New Roman"/>
          <w:color w:val="303030"/>
          <w:sz w:val="21"/>
          <w:szCs w:val="21"/>
          <w:lang w:eastAsia="en-IN"/>
        </w:rPr>
        <w:t>.</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TestNG eliminates most of the limitations of the older framework and gives the developer the ability to write more flexible and powerful tests with help of easy annotations, grouping, sequencing &amp; parametrizing.</w:t>
      </w:r>
      <w:r w:rsidRPr="004056FA">
        <w:rPr>
          <w:rFonts w:ascii="Verdana" w:eastAsia="Times New Roman" w:hAnsi="Verdana" w:cs="Times New Roman"/>
          <w:color w:val="303030"/>
          <w:sz w:val="21"/>
          <w:szCs w:val="21"/>
          <w:lang w:eastAsia="en-IN"/>
        </w:rPr>
        <w:br/>
        <w:t> </w:t>
      </w:r>
      <w:r w:rsidRPr="004056FA">
        <w:rPr>
          <w:rFonts w:ascii="Verdana" w:eastAsia="Times New Roman" w:hAnsi="Verdana" w:cs="Times New Roman"/>
          <w:color w:val="303030"/>
          <w:sz w:val="21"/>
          <w:szCs w:val="21"/>
          <w:lang w:eastAsia="en-IN"/>
        </w:rPr>
        <w:br/>
        <w:t> </w:t>
      </w:r>
    </w:p>
    <w:p w:rsidR="004056FA" w:rsidRPr="004056FA" w:rsidRDefault="004056FA" w:rsidP="004056FA">
      <w:pPr>
        <w:spacing w:after="150" w:line="495" w:lineRule="atLeast"/>
        <w:outlineLvl w:val="1"/>
        <w:rPr>
          <w:rFonts w:ascii="Verdana" w:eastAsia="Times New Roman" w:hAnsi="Verdana" w:cs="Times New Roman"/>
          <w:b/>
          <w:bCs/>
          <w:color w:val="494949"/>
          <w:sz w:val="42"/>
          <w:szCs w:val="42"/>
          <w:lang w:eastAsia="en-IN"/>
        </w:rPr>
      </w:pPr>
      <w:r w:rsidRPr="004056FA">
        <w:rPr>
          <w:rFonts w:ascii="Verdana" w:eastAsia="Times New Roman" w:hAnsi="Verdana" w:cs="Times New Roman"/>
          <w:b/>
          <w:bCs/>
          <w:color w:val="494949"/>
          <w:sz w:val="42"/>
          <w:szCs w:val="42"/>
          <w:lang w:eastAsia="en-IN"/>
        </w:rPr>
        <w:t>Benefits of TestNG</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There are number of benefits but from Selenium perspective, major advantages of TestNG are :</w:t>
      </w:r>
    </w:p>
    <w:p w:rsidR="004056FA" w:rsidRPr="004056FA" w:rsidRDefault="004056FA" w:rsidP="004056FA">
      <w:pPr>
        <w:numPr>
          <w:ilvl w:val="0"/>
          <w:numId w:val="1"/>
        </w:numPr>
        <w:spacing w:after="0" w:line="240" w:lineRule="auto"/>
        <w:ind w:left="300"/>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It gives the ability to produce </w:t>
      </w:r>
      <w:r w:rsidRPr="004056FA">
        <w:rPr>
          <w:rFonts w:ascii="Verdana" w:eastAsia="Times New Roman" w:hAnsi="Verdana" w:cs="Times New Roman"/>
          <w:b/>
          <w:bCs/>
          <w:i/>
          <w:iCs/>
          <w:color w:val="303030"/>
          <w:sz w:val="21"/>
          <w:szCs w:val="21"/>
          <w:lang w:eastAsia="en-IN"/>
        </w:rPr>
        <w:t>HTML Reports</w:t>
      </w:r>
      <w:r w:rsidRPr="004056FA">
        <w:rPr>
          <w:rFonts w:ascii="Verdana" w:eastAsia="Times New Roman" w:hAnsi="Verdana" w:cs="Times New Roman"/>
          <w:color w:val="303030"/>
          <w:sz w:val="21"/>
          <w:szCs w:val="21"/>
          <w:lang w:eastAsia="en-IN"/>
        </w:rPr>
        <w:t> of execution</w:t>
      </w:r>
    </w:p>
    <w:p w:rsidR="004056FA" w:rsidRPr="004056FA" w:rsidRDefault="004056FA" w:rsidP="004056FA">
      <w:pPr>
        <w:numPr>
          <w:ilvl w:val="0"/>
          <w:numId w:val="1"/>
        </w:numPr>
        <w:spacing w:after="0" w:line="240" w:lineRule="auto"/>
        <w:ind w:left="300"/>
        <w:rPr>
          <w:rFonts w:ascii="Verdana" w:eastAsia="Times New Roman" w:hAnsi="Verdana" w:cs="Times New Roman"/>
          <w:color w:val="303030"/>
          <w:sz w:val="21"/>
          <w:szCs w:val="21"/>
          <w:lang w:eastAsia="en-IN"/>
        </w:rPr>
      </w:pPr>
      <w:r w:rsidRPr="004056FA">
        <w:rPr>
          <w:rFonts w:ascii="Verdana" w:eastAsia="Times New Roman" w:hAnsi="Verdana" w:cs="Times New Roman"/>
          <w:b/>
          <w:bCs/>
          <w:i/>
          <w:iCs/>
          <w:color w:val="303030"/>
          <w:sz w:val="21"/>
          <w:szCs w:val="21"/>
          <w:lang w:eastAsia="en-IN"/>
        </w:rPr>
        <w:t>Annotations</w:t>
      </w:r>
      <w:r w:rsidRPr="004056FA">
        <w:rPr>
          <w:rFonts w:ascii="Verdana" w:eastAsia="Times New Roman" w:hAnsi="Verdana" w:cs="Times New Roman"/>
          <w:i/>
          <w:iCs/>
          <w:color w:val="303030"/>
          <w:sz w:val="21"/>
          <w:szCs w:val="21"/>
          <w:lang w:eastAsia="en-IN"/>
        </w:rPr>
        <w:t> </w:t>
      </w:r>
      <w:r w:rsidRPr="004056FA">
        <w:rPr>
          <w:rFonts w:ascii="Verdana" w:eastAsia="Times New Roman" w:hAnsi="Verdana" w:cs="Times New Roman"/>
          <w:color w:val="303030"/>
          <w:sz w:val="21"/>
          <w:szCs w:val="21"/>
          <w:lang w:eastAsia="en-IN"/>
        </w:rPr>
        <w:t>made testers life easy</w:t>
      </w:r>
    </w:p>
    <w:p w:rsidR="004056FA" w:rsidRPr="004056FA" w:rsidRDefault="004056FA" w:rsidP="004056FA">
      <w:pPr>
        <w:numPr>
          <w:ilvl w:val="0"/>
          <w:numId w:val="1"/>
        </w:numPr>
        <w:spacing w:after="0" w:line="240" w:lineRule="auto"/>
        <w:ind w:left="300"/>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Test cases can be </w:t>
      </w:r>
      <w:r w:rsidRPr="004056FA">
        <w:rPr>
          <w:rFonts w:ascii="Verdana" w:eastAsia="Times New Roman" w:hAnsi="Verdana" w:cs="Times New Roman"/>
          <w:b/>
          <w:bCs/>
          <w:i/>
          <w:iCs/>
          <w:color w:val="303030"/>
          <w:sz w:val="21"/>
          <w:szCs w:val="21"/>
          <w:lang w:eastAsia="en-IN"/>
        </w:rPr>
        <w:t>Grouped &amp; Prioritized</w:t>
      </w:r>
      <w:r w:rsidRPr="004056FA">
        <w:rPr>
          <w:rFonts w:ascii="Verdana" w:eastAsia="Times New Roman" w:hAnsi="Verdana" w:cs="Times New Roman"/>
          <w:color w:val="303030"/>
          <w:sz w:val="21"/>
          <w:szCs w:val="21"/>
          <w:lang w:eastAsia="en-IN"/>
        </w:rPr>
        <w:t> more easily</w:t>
      </w:r>
    </w:p>
    <w:p w:rsidR="004056FA" w:rsidRPr="004056FA" w:rsidRDefault="004056FA" w:rsidP="004056FA">
      <w:pPr>
        <w:numPr>
          <w:ilvl w:val="0"/>
          <w:numId w:val="1"/>
        </w:numPr>
        <w:spacing w:after="0" w:line="240" w:lineRule="auto"/>
        <w:ind w:left="300"/>
        <w:rPr>
          <w:rFonts w:ascii="Verdana" w:eastAsia="Times New Roman" w:hAnsi="Verdana" w:cs="Times New Roman"/>
          <w:color w:val="303030"/>
          <w:sz w:val="21"/>
          <w:szCs w:val="21"/>
          <w:lang w:eastAsia="en-IN"/>
        </w:rPr>
      </w:pPr>
      <w:r w:rsidRPr="004056FA">
        <w:rPr>
          <w:rFonts w:ascii="Verdana" w:eastAsia="Times New Roman" w:hAnsi="Verdana" w:cs="Times New Roman"/>
          <w:b/>
          <w:bCs/>
          <w:i/>
          <w:iCs/>
          <w:color w:val="303030"/>
          <w:sz w:val="21"/>
          <w:szCs w:val="21"/>
          <w:lang w:eastAsia="en-IN"/>
        </w:rPr>
        <w:t>Parallel</w:t>
      </w:r>
      <w:r w:rsidRPr="004056FA">
        <w:rPr>
          <w:rFonts w:ascii="Verdana" w:eastAsia="Times New Roman" w:hAnsi="Verdana" w:cs="Times New Roman"/>
          <w:i/>
          <w:iCs/>
          <w:color w:val="303030"/>
          <w:sz w:val="21"/>
          <w:szCs w:val="21"/>
          <w:lang w:eastAsia="en-IN"/>
        </w:rPr>
        <w:t> </w:t>
      </w:r>
      <w:r w:rsidRPr="004056FA">
        <w:rPr>
          <w:rFonts w:ascii="Verdana" w:eastAsia="Times New Roman" w:hAnsi="Verdana" w:cs="Times New Roman"/>
          <w:color w:val="303030"/>
          <w:sz w:val="21"/>
          <w:szCs w:val="21"/>
          <w:lang w:eastAsia="en-IN"/>
        </w:rPr>
        <w:t>testing is possible</w:t>
      </w:r>
    </w:p>
    <w:p w:rsidR="004056FA" w:rsidRPr="004056FA" w:rsidRDefault="004056FA" w:rsidP="004056FA">
      <w:pPr>
        <w:numPr>
          <w:ilvl w:val="0"/>
          <w:numId w:val="1"/>
        </w:numPr>
        <w:spacing w:after="0" w:line="240" w:lineRule="auto"/>
        <w:ind w:left="300"/>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Generates </w:t>
      </w:r>
      <w:r w:rsidRPr="004056FA">
        <w:rPr>
          <w:rFonts w:ascii="Verdana" w:eastAsia="Times New Roman" w:hAnsi="Verdana" w:cs="Times New Roman"/>
          <w:b/>
          <w:bCs/>
          <w:i/>
          <w:iCs/>
          <w:color w:val="303030"/>
          <w:sz w:val="21"/>
          <w:szCs w:val="21"/>
          <w:lang w:eastAsia="en-IN"/>
        </w:rPr>
        <w:t>Logs</w:t>
      </w:r>
    </w:p>
    <w:p w:rsidR="004056FA" w:rsidRPr="004056FA" w:rsidRDefault="004056FA" w:rsidP="004056FA">
      <w:pPr>
        <w:numPr>
          <w:ilvl w:val="0"/>
          <w:numId w:val="1"/>
        </w:numPr>
        <w:spacing w:after="0" w:line="240" w:lineRule="auto"/>
        <w:ind w:left="300"/>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Data </w:t>
      </w:r>
      <w:r w:rsidRPr="004056FA">
        <w:rPr>
          <w:rFonts w:ascii="Verdana" w:eastAsia="Times New Roman" w:hAnsi="Verdana" w:cs="Times New Roman"/>
          <w:b/>
          <w:bCs/>
          <w:i/>
          <w:iCs/>
          <w:color w:val="303030"/>
          <w:sz w:val="21"/>
          <w:szCs w:val="21"/>
          <w:lang w:eastAsia="en-IN"/>
        </w:rPr>
        <w:t>Parameterization</w:t>
      </w:r>
      <w:r w:rsidRPr="004056FA">
        <w:rPr>
          <w:rFonts w:ascii="Verdana" w:eastAsia="Times New Roman" w:hAnsi="Verdana" w:cs="Times New Roman"/>
          <w:i/>
          <w:iCs/>
          <w:color w:val="303030"/>
          <w:sz w:val="21"/>
          <w:szCs w:val="21"/>
          <w:lang w:eastAsia="en-IN"/>
        </w:rPr>
        <w:t> </w:t>
      </w:r>
      <w:r w:rsidRPr="004056FA">
        <w:rPr>
          <w:rFonts w:ascii="Verdana" w:eastAsia="Times New Roman" w:hAnsi="Verdana" w:cs="Times New Roman"/>
          <w:color w:val="303030"/>
          <w:sz w:val="21"/>
          <w:szCs w:val="21"/>
          <w:lang w:eastAsia="en-IN"/>
        </w:rPr>
        <w:t>is possible</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 </w:t>
      </w:r>
      <w:r w:rsidRPr="004056FA">
        <w:rPr>
          <w:rFonts w:ascii="Verdana" w:eastAsia="Times New Roman" w:hAnsi="Verdana" w:cs="Times New Roman"/>
          <w:color w:val="303030"/>
          <w:sz w:val="21"/>
          <w:szCs w:val="21"/>
          <w:lang w:eastAsia="en-IN"/>
        </w:rPr>
        <w:br/>
        <w:t> </w:t>
      </w:r>
    </w:p>
    <w:p w:rsidR="004056FA" w:rsidRPr="004056FA" w:rsidRDefault="004056FA" w:rsidP="004056FA">
      <w:pPr>
        <w:spacing w:after="150" w:line="495" w:lineRule="atLeast"/>
        <w:outlineLvl w:val="1"/>
        <w:rPr>
          <w:rFonts w:ascii="Verdana" w:eastAsia="Times New Roman" w:hAnsi="Verdana" w:cs="Times New Roman"/>
          <w:b/>
          <w:bCs/>
          <w:color w:val="494949"/>
          <w:sz w:val="42"/>
          <w:szCs w:val="42"/>
          <w:lang w:eastAsia="en-IN"/>
        </w:rPr>
      </w:pPr>
      <w:r w:rsidRPr="004056FA">
        <w:rPr>
          <w:rFonts w:ascii="Verdana" w:eastAsia="Times New Roman" w:hAnsi="Verdana" w:cs="Times New Roman"/>
          <w:b/>
          <w:bCs/>
          <w:color w:val="494949"/>
          <w:sz w:val="42"/>
          <w:szCs w:val="42"/>
          <w:lang w:eastAsia="en-IN"/>
        </w:rPr>
        <w:t>Test Case Writing</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Writing a test in TestNG is quite simple and basically involves following steps:</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b/>
          <w:bCs/>
          <w:color w:val="0000FF"/>
          <w:sz w:val="21"/>
          <w:szCs w:val="21"/>
          <w:lang w:eastAsia="en-IN"/>
        </w:rPr>
        <w:t>Step 1</w:t>
      </w:r>
      <w:r w:rsidRPr="004056FA">
        <w:rPr>
          <w:rFonts w:ascii="Verdana" w:eastAsia="Times New Roman" w:hAnsi="Verdana" w:cs="Times New Roman"/>
          <w:color w:val="303030"/>
          <w:sz w:val="21"/>
          <w:szCs w:val="21"/>
          <w:lang w:eastAsia="en-IN"/>
        </w:rPr>
        <w:t> – Write the business logic of the test</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b/>
          <w:bCs/>
          <w:color w:val="0000FF"/>
          <w:sz w:val="21"/>
          <w:szCs w:val="21"/>
          <w:lang w:eastAsia="en-IN"/>
        </w:rPr>
        <w:t>Step 2</w:t>
      </w:r>
      <w:r w:rsidRPr="004056FA">
        <w:rPr>
          <w:rFonts w:ascii="Verdana" w:eastAsia="Times New Roman" w:hAnsi="Verdana" w:cs="Times New Roman"/>
          <w:color w:val="303030"/>
          <w:sz w:val="21"/>
          <w:szCs w:val="21"/>
          <w:lang w:eastAsia="en-IN"/>
        </w:rPr>
        <w:t> – Insert TestNG annotations in the code</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b/>
          <w:bCs/>
          <w:color w:val="0000FF"/>
          <w:sz w:val="21"/>
          <w:szCs w:val="21"/>
          <w:lang w:eastAsia="en-IN"/>
        </w:rPr>
        <w:t>Step 3</w:t>
      </w:r>
      <w:r w:rsidRPr="004056FA">
        <w:rPr>
          <w:rFonts w:ascii="Verdana" w:eastAsia="Times New Roman" w:hAnsi="Verdana" w:cs="Times New Roman"/>
          <w:color w:val="303030"/>
          <w:sz w:val="21"/>
          <w:szCs w:val="21"/>
          <w:lang w:eastAsia="en-IN"/>
        </w:rPr>
        <w:t> – Add the information about your test (e.g. the class names, methods names, groups names etc…) in a testng.xml file</w:t>
      </w:r>
    </w:p>
    <w:p w:rsidR="00F53BFD"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b/>
          <w:bCs/>
          <w:color w:val="0000FF"/>
          <w:sz w:val="21"/>
          <w:szCs w:val="21"/>
          <w:lang w:eastAsia="en-IN"/>
        </w:rPr>
        <w:t>Step 4</w:t>
      </w:r>
      <w:r w:rsidRPr="004056FA">
        <w:rPr>
          <w:rFonts w:ascii="Verdana" w:eastAsia="Times New Roman" w:hAnsi="Verdana" w:cs="Times New Roman"/>
          <w:color w:val="303030"/>
          <w:sz w:val="21"/>
          <w:szCs w:val="21"/>
          <w:lang w:eastAsia="en-IN"/>
        </w:rPr>
        <w:t> – Run TestNG</w:t>
      </w:r>
    </w:p>
    <w:p w:rsidR="00F53BFD" w:rsidRDefault="00F53BFD" w:rsidP="004056FA">
      <w:pPr>
        <w:spacing w:after="0" w:line="240" w:lineRule="auto"/>
        <w:rPr>
          <w:rFonts w:ascii="Verdana" w:eastAsia="Times New Roman" w:hAnsi="Verdana" w:cs="Times New Roman"/>
          <w:color w:val="303030"/>
          <w:sz w:val="21"/>
          <w:szCs w:val="21"/>
          <w:lang w:eastAsia="en-IN"/>
        </w:rPr>
      </w:pPr>
    </w:p>
    <w:p w:rsidR="00F53BFD" w:rsidRDefault="00F53BFD" w:rsidP="004056FA">
      <w:pPr>
        <w:spacing w:after="0" w:line="240" w:lineRule="auto"/>
        <w:rPr>
          <w:rFonts w:ascii="Verdana" w:eastAsia="Times New Roman" w:hAnsi="Verdana" w:cs="Times New Roman"/>
          <w:color w:val="303030"/>
          <w:sz w:val="21"/>
          <w:szCs w:val="21"/>
          <w:lang w:eastAsia="en-IN"/>
        </w:rPr>
      </w:pPr>
    </w:p>
    <w:p w:rsidR="00F53BFD" w:rsidRDefault="00F53BFD" w:rsidP="004056FA">
      <w:pPr>
        <w:spacing w:after="0" w:line="240" w:lineRule="auto"/>
        <w:rPr>
          <w:rFonts w:ascii="Verdana" w:eastAsia="Times New Roman" w:hAnsi="Verdana" w:cs="Times New Roman"/>
          <w:color w:val="303030"/>
          <w:sz w:val="21"/>
          <w:szCs w:val="21"/>
          <w:lang w:eastAsia="en-IN"/>
        </w:rPr>
      </w:pPr>
    </w:p>
    <w:p w:rsidR="00F53BFD" w:rsidRDefault="00F53BFD" w:rsidP="004056FA">
      <w:pPr>
        <w:spacing w:after="0" w:line="240" w:lineRule="auto"/>
        <w:rPr>
          <w:rFonts w:ascii="Verdana" w:eastAsia="Times New Roman" w:hAnsi="Verdana" w:cs="Times New Roman"/>
          <w:color w:val="303030"/>
          <w:sz w:val="21"/>
          <w:szCs w:val="21"/>
          <w:lang w:eastAsia="en-IN"/>
        </w:rPr>
      </w:pPr>
    </w:p>
    <w:p w:rsidR="00F53BFD" w:rsidRDefault="00F53BFD" w:rsidP="004056FA">
      <w:pPr>
        <w:spacing w:after="0" w:line="240" w:lineRule="auto"/>
        <w:rPr>
          <w:rFonts w:ascii="Verdana" w:eastAsia="Times New Roman" w:hAnsi="Verdana" w:cs="Times New Roman"/>
          <w:color w:val="303030"/>
          <w:sz w:val="21"/>
          <w:szCs w:val="21"/>
          <w:lang w:eastAsia="en-IN"/>
        </w:rPr>
      </w:pPr>
    </w:p>
    <w:p w:rsidR="00F53BFD" w:rsidRDefault="00F53BFD" w:rsidP="004056FA">
      <w:pPr>
        <w:spacing w:after="0" w:line="240" w:lineRule="auto"/>
        <w:rPr>
          <w:rFonts w:ascii="Verdana" w:eastAsia="Times New Roman" w:hAnsi="Verdana" w:cs="Times New Roman"/>
          <w:color w:val="303030"/>
          <w:sz w:val="21"/>
          <w:szCs w:val="21"/>
          <w:lang w:eastAsia="en-IN"/>
        </w:rPr>
      </w:pPr>
    </w:p>
    <w:p w:rsidR="00F53BFD" w:rsidRDefault="00F53BFD" w:rsidP="004056FA">
      <w:pPr>
        <w:spacing w:after="0" w:line="240" w:lineRule="auto"/>
        <w:rPr>
          <w:rFonts w:ascii="Verdana" w:eastAsia="Times New Roman" w:hAnsi="Verdana" w:cs="Times New Roman"/>
          <w:color w:val="303030"/>
          <w:sz w:val="21"/>
          <w:szCs w:val="21"/>
          <w:lang w:eastAsia="en-IN"/>
        </w:rPr>
      </w:pPr>
    </w:p>
    <w:p w:rsidR="00F53BFD" w:rsidRDefault="00F53BFD" w:rsidP="004056FA">
      <w:pPr>
        <w:spacing w:after="0" w:line="240" w:lineRule="auto"/>
        <w:rPr>
          <w:rFonts w:ascii="Verdana" w:eastAsia="Times New Roman" w:hAnsi="Verdana" w:cs="Times New Roman"/>
          <w:color w:val="303030"/>
          <w:sz w:val="21"/>
          <w:szCs w:val="21"/>
          <w:lang w:eastAsia="en-IN"/>
        </w:rPr>
      </w:pPr>
    </w:p>
    <w:p w:rsidR="00F53BFD" w:rsidRDefault="00F53BFD" w:rsidP="004056FA">
      <w:pPr>
        <w:spacing w:after="0" w:line="240" w:lineRule="auto"/>
        <w:rPr>
          <w:rFonts w:ascii="Verdana" w:eastAsia="Times New Roman" w:hAnsi="Verdana" w:cs="Times New Roman"/>
          <w:color w:val="303030"/>
          <w:sz w:val="21"/>
          <w:szCs w:val="21"/>
          <w:lang w:eastAsia="en-IN"/>
        </w:rPr>
      </w:pPr>
    </w:p>
    <w:p w:rsidR="00F53BFD" w:rsidRDefault="00F53BFD" w:rsidP="004056FA">
      <w:pPr>
        <w:spacing w:after="0" w:line="240" w:lineRule="auto"/>
        <w:rPr>
          <w:rFonts w:ascii="Verdana" w:eastAsia="Times New Roman" w:hAnsi="Verdana" w:cs="Times New Roman"/>
          <w:color w:val="303030"/>
          <w:sz w:val="21"/>
          <w:szCs w:val="21"/>
          <w:lang w:eastAsia="en-IN"/>
        </w:rPr>
      </w:pPr>
    </w:p>
    <w:p w:rsidR="00F53BFD" w:rsidRDefault="00F53BFD" w:rsidP="004056FA">
      <w:pPr>
        <w:spacing w:after="0" w:line="240" w:lineRule="auto"/>
        <w:rPr>
          <w:rFonts w:ascii="Verdana" w:eastAsia="Times New Roman" w:hAnsi="Verdana" w:cs="Times New Roman"/>
          <w:color w:val="303030"/>
          <w:sz w:val="21"/>
          <w:szCs w:val="21"/>
          <w:lang w:eastAsia="en-IN"/>
        </w:rPr>
      </w:pPr>
    </w:p>
    <w:p w:rsidR="00F53BFD" w:rsidRDefault="00F53BFD" w:rsidP="004056FA">
      <w:pPr>
        <w:spacing w:after="0" w:line="240" w:lineRule="auto"/>
        <w:rPr>
          <w:rFonts w:ascii="Verdana" w:eastAsia="Times New Roman" w:hAnsi="Verdana" w:cs="Times New Roman"/>
          <w:color w:val="303030"/>
          <w:sz w:val="21"/>
          <w:szCs w:val="21"/>
          <w:lang w:eastAsia="en-IN"/>
        </w:rPr>
      </w:pP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bookmarkStart w:id="0" w:name="_GoBack"/>
      <w:bookmarkEnd w:id="0"/>
      <w:r w:rsidRPr="004056FA">
        <w:rPr>
          <w:rFonts w:ascii="Verdana" w:eastAsia="Times New Roman" w:hAnsi="Verdana" w:cs="Times New Roman"/>
          <w:color w:val="303030"/>
          <w:sz w:val="21"/>
          <w:szCs w:val="21"/>
          <w:lang w:eastAsia="en-IN"/>
        </w:rPr>
        <w:br/>
        <w:t> </w:t>
      </w:r>
    </w:p>
    <w:p w:rsidR="004056FA" w:rsidRPr="004056FA" w:rsidRDefault="004056FA" w:rsidP="004056FA">
      <w:pPr>
        <w:spacing w:after="150" w:line="495" w:lineRule="atLeast"/>
        <w:outlineLvl w:val="1"/>
        <w:rPr>
          <w:rFonts w:ascii="Verdana" w:eastAsia="Times New Roman" w:hAnsi="Verdana" w:cs="Times New Roman"/>
          <w:b/>
          <w:bCs/>
          <w:color w:val="494949"/>
          <w:sz w:val="42"/>
          <w:szCs w:val="42"/>
          <w:lang w:eastAsia="en-IN"/>
        </w:rPr>
      </w:pPr>
      <w:r w:rsidRPr="004056FA">
        <w:rPr>
          <w:rFonts w:ascii="Verdana" w:eastAsia="Times New Roman" w:hAnsi="Verdana" w:cs="Times New Roman"/>
          <w:b/>
          <w:bCs/>
          <w:color w:val="494949"/>
          <w:sz w:val="42"/>
          <w:szCs w:val="42"/>
          <w:lang w:eastAsia="en-IN"/>
        </w:rPr>
        <w:lastRenderedPageBreak/>
        <w:t>Annotations in TestNG</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b/>
          <w:bCs/>
          <w:color w:val="0000FF"/>
          <w:sz w:val="21"/>
          <w:szCs w:val="21"/>
          <w:lang w:eastAsia="en-IN"/>
        </w:rPr>
        <w:t>@BeforeSuite</w:t>
      </w:r>
      <w:r w:rsidRPr="004056FA">
        <w:rPr>
          <w:rFonts w:ascii="Verdana" w:eastAsia="Times New Roman" w:hAnsi="Verdana" w:cs="Times New Roman"/>
          <w:color w:val="303030"/>
          <w:sz w:val="21"/>
          <w:szCs w:val="21"/>
          <w:lang w:eastAsia="en-IN"/>
        </w:rPr>
        <w:t>: The annotated method will be run before all tests in this suite have run.</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b/>
          <w:bCs/>
          <w:color w:val="0000FF"/>
          <w:sz w:val="21"/>
          <w:szCs w:val="21"/>
          <w:lang w:eastAsia="en-IN"/>
        </w:rPr>
        <w:t>@AfterSuite</w:t>
      </w:r>
      <w:r w:rsidRPr="004056FA">
        <w:rPr>
          <w:rFonts w:ascii="Verdana" w:eastAsia="Times New Roman" w:hAnsi="Verdana" w:cs="Times New Roman"/>
          <w:color w:val="303030"/>
          <w:sz w:val="21"/>
          <w:szCs w:val="21"/>
          <w:lang w:eastAsia="en-IN"/>
        </w:rPr>
        <w:t>: The annotated method will be run after all tests in this suite have run.</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b/>
          <w:bCs/>
          <w:color w:val="0000FF"/>
          <w:sz w:val="21"/>
          <w:szCs w:val="21"/>
          <w:lang w:eastAsia="en-IN"/>
        </w:rPr>
        <w:t>@BeforeTest</w:t>
      </w:r>
      <w:r w:rsidRPr="004056FA">
        <w:rPr>
          <w:rFonts w:ascii="Verdana" w:eastAsia="Times New Roman" w:hAnsi="Verdana" w:cs="Times New Roman"/>
          <w:color w:val="303030"/>
          <w:sz w:val="21"/>
          <w:szCs w:val="21"/>
          <w:lang w:eastAsia="en-IN"/>
        </w:rPr>
        <w:t>: The annotated method will be run before any test method belonging to the classes inside the tag is run.</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b/>
          <w:bCs/>
          <w:color w:val="0000FF"/>
          <w:sz w:val="21"/>
          <w:szCs w:val="21"/>
          <w:lang w:eastAsia="en-IN"/>
        </w:rPr>
        <w:t>@AfterTest</w:t>
      </w:r>
      <w:r w:rsidRPr="004056FA">
        <w:rPr>
          <w:rFonts w:ascii="Verdana" w:eastAsia="Times New Roman" w:hAnsi="Verdana" w:cs="Times New Roman"/>
          <w:color w:val="303030"/>
          <w:sz w:val="21"/>
          <w:szCs w:val="21"/>
          <w:lang w:eastAsia="en-IN"/>
        </w:rPr>
        <w:t>: The annotated method will be run after all the test methods belonging to the classes inside the tag have run.</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b/>
          <w:bCs/>
          <w:color w:val="0000FF"/>
          <w:sz w:val="21"/>
          <w:szCs w:val="21"/>
          <w:lang w:eastAsia="en-IN"/>
        </w:rPr>
        <w:t>@BeforeGroups</w:t>
      </w:r>
      <w:r w:rsidRPr="004056FA">
        <w:rPr>
          <w:rFonts w:ascii="Verdana" w:eastAsia="Times New Roman" w:hAnsi="Verdana" w:cs="Times New Roman"/>
          <w:color w:val="303030"/>
          <w:sz w:val="21"/>
          <w:szCs w:val="21"/>
          <w:lang w:eastAsia="en-IN"/>
        </w:rPr>
        <w:t>: The list of groups that this configuration method will run before. This method is guaranteed to run shortly before the first test method that belongs to any of these groups is invoked.</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b/>
          <w:bCs/>
          <w:color w:val="0000FF"/>
          <w:sz w:val="21"/>
          <w:szCs w:val="21"/>
          <w:lang w:eastAsia="en-IN"/>
        </w:rPr>
        <w:t>@AfterGroups</w:t>
      </w:r>
      <w:r w:rsidRPr="004056FA">
        <w:rPr>
          <w:rFonts w:ascii="Verdana" w:eastAsia="Times New Roman" w:hAnsi="Verdana" w:cs="Times New Roman"/>
          <w:color w:val="303030"/>
          <w:sz w:val="21"/>
          <w:szCs w:val="21"/>
          <w:lang w:eastAsia="en-IN"/>
        </w:rPr>
        <w:t>: The list of groups that this configuration method will run after. This method is guaranteed to run shortly after the last test method that belongs to any of these groups is invoked.</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b/>
          <w:bCs/>
          <w:color w:val="0000FF"/>
          <w:sz w:val="21"/>
          <w:szCs w:val="21"/>
          <w:lang w:eastAsia="en-IN"/>
        </w:rPr>
        <w:t>@BeforeClass</w:t>
      </w:r>
      <w:r w:rsidRPr="004056FA">
        <w:rPr>
          <w:rFonts w:ascii="Verdana" w:eastAsia="Times New Roman" w:hAnsi="Verdana" w:cs="Times New Roman"/>
          <w:color w:val="303030"/>
          <w:sz w:val="21"/>
          <w:szCs w:val="21"/>
          <w:lang w:eastAsia="en-IN"/>
        </w:rPr>
        <w:t>: The annotated method will be run before the first test method in the current class is invoked.</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b/>
          <w:bCs/>
          <w:color w:val="0000FF"/>
          <w:sz w:val="21"/>
          <w:szCs w:val="21"/>
          <w:lang w:eastAsia="en-IN"/>
        </w:rPr>
        <w:t>@AfterClass</w:t>
      </w:r>
      <w:r w:rsidRPr="004056FA">
        <w:rPr>
          <w:rFonts w:ascii="Verdana" w:eastAsia="Times New Roman" w:hAnsi="Verdana" w:cs="Times New Roman"/>
          <w:color w:val="303030"/>
          <w:sz w:val="21"/>
          <w:szCs w:val="21"/>
          <w:lang w:eastAsia="en-IN"/>
        </w:rPr>
        <w:t>: The annotated method will be run after all the test methods in the current class have been run.</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b/>
          <w:bCs/>
          <w:color w:val="0000FF"/>
          <w:sz w:val="21"/>
          <w:szCs w:val="21"/>
          <w:lang w:eastAsia="en-IN"/>
        </w:rPr>
        <w:t>@BeforeMethod</w:t>
      </w:r>
      <w:r w:rsidRPr="004056FA">
        <w:rPr>
          <w:rFonts w:ascii="Verdana" w:eastAsia="Times New Roman" w:hAnsi="Verdana" w:cs="Times New Roman"/>
          <w:color w:val="303030"/>
          <w:sz w:val="21"/>
          <w:szCs w:val="21"/>
          <w:lang w:eastAsia="en-IN"/>
        </w:rPr>
        <w:t>: The annotated method will be run before each test method.</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b/>
          <w:bCs/>
          <w:color w:val="0000FF"/>
          <w:sz w:val="21"/>
          <w:szCs w:val="21"/>
          <w:lang w:eastAsia="en-IN"/>
        </w:rPr>
        <w:t>@AfterMethod</w:t>
      </w:r>
      <w:r w:rsidRPr="004056FA">
        <w:rPr>
          <w:rFonts w:ascii="Verdana" w:eastAsia="Times New Roman" w:hAnsi="Verdana" w:cs="Times New Roman"/>
          <w:color w:val="303030"/>
          <w:sz w:val="21"/>
          <w:szCs w:val="21"/>
          <w:lang w:eastAsia="en-IN"/>
        </w:rPr>
        <w:t>: The annotated method will be run after each test method.</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b/>
          <w:bCs/>
          <w:color w:val="0000FF"/>
          <w:sz w:val="21"/>
          <w:szCs w:val="21"/>
          <w:lang w:eastAsia="en-IN"/>
        </w:rPr>
        <w:t>@Test</w:t>
      </w:r>
      <w:r w:rsidRPr="004056FA">
        <w:rPr>
          <w:rFonts w:ascii="Verdana" w:eastAsia="Times New Roman" w:hAnsi="Verdana" w:cs="Times New Roman"/>
          <w:color w:val="303030"/>
          <w:sz w:val="21"/>
          <w:szCs w:val="21"/>
          <w:lang w:eastAsia="en-IN"/>
        </w:rPr>
        <w:t>: The annotated method is a part of a test case.</w:t>
      </w:r>
      <w:r w:rsidRPr="004056FA">
        <w:rPr>
          <w:rFonts w:ascii="Verdana" w:eastAsia="Times New Roman" w:hAnsi="Verdana" w:cs="Times New Roman"/>
          <w:color w:val="303030"/>
          <w:sz w:val="21"/>
          <w:szCs w:val="21"/>
          <w:lang w:eastAsia="en-IN"/>
        </w:rPr>
        <w:br/>
        <w:t> </w:t>
      </w:r>
      <w:r w:rsidRPr="004056FA">
        <w:rPr>
          <w:rFonts w:ascii="Verdana" w:eastAsia="Times New Roman" w:hAnsi="Verdana" w:cs="Times New Roman"/>
          <w:color w:val="303030"/>
          <w:sz w:val="21"/>
          <w:szCs w:val="21"/>
          <w:lang w:eastAsia="en-IN"/>
        </w:rPr>
        <w:br/>
        <w:t> </w:t>
      </w:r>
    </w:p>
    <w:p w:rsidR="004056FA" w:rsidRPr="004056FA" w:rsidRDefault="004056FA" w:rsidP="004056FA">
      <w:pPr>
        <w:spacing w:after="150" w:line="495" w:lineRule="atLeast"/>
        <w:outlineLvl w:val="1"/>
        <w:rPr>
          <w:rFonts w:ascii="Verdana" w:eastAsia="Times New Roman" w:hAnsi="Verdana" w:cs="Times New Roman"/>
          <w:b/>
          <w:bCs/>
          <w:color w:val="494949"/>
          <w:sz w:val="42"/>
          <w:szCs w:val="42"/>
          <w:lang w:eastAsia="en-IN"/>
        </w:rPr>
      </w:pPr>
      <w:r w:rsidRPr="004056FA">
        <w:rPr>
          <w:rFonts w:ascii="Verdana" w:eastAsia="Times New Roman" w:hAnsi="Verdana" w:cs="Times New Roman"/>
          <w:b/>
          <w:bCs/>
          <w:color w:val="494949"/>
          <w:sz w:val="42"/>
          <w:szCs w:val="42"/>
          <w:lang w:eastAsia="en-IN"/>
        </w:rPr>
        <w:t>Benefits of using Annotations</w:t>
      </w:r>
    </w:p>
    <w:p w:rsidR="004056FA" w:rsidRPr="004056FA" w:rsidRDefault="004056FA" w:rsidP="004056FA">
      <w:pPr>
        <w:numPr>
          <w:ilvl w:val="0"/>
          <w:numId w:val="2"/>
        </w:numPr>
        <w:spacing w:after="0" w:line="240" w:lineRule="auto"/>
        <w:ind w:left="300"/>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It identifies the methods it is interested in by looking up annotations. Hence method names are not restricted to any pattern or format.</w:t>
      </w:r>
    </w:p>
    <w:p w:rsidR="004056FA" w:rsidRPr="004056FA" w:rsidRDefault="004056FA" w:rsidP="004056FA">
      <w:pPr>
        <w:numPr>
          <w:ilvl w:val="0"/>
          <w:numId w:val="2"/>
        </w:numPr>
        <w:spacing w:after="0" w:line="240" w:lineRule="auto"/>
        <w:ind w:left="300"/>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We can pass additional parameters to annotations.</w:t>
      </w:r>
    </w:p>
    <w:p w:rsidR="004056FA" w:rsidRPr="004056FA" w:rsidRDefault="004056FA" w:rsidP="004056FA">
      <w:pPr>
        <w:numPr>
          <w:ilvl w:val="0"/>
          <w:numId w:val="2"/>
        </w:numPr>
        <w:spacing w:after="0" w:line="240" w:lineRule="auto"/>
        <w:ind w:left="300"/>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Annotations are strongly typed, so the compiler will flag any mistakes right away.</w:t>
      </w:r>
    </w:p>
    <w:p w:rsidR="004056FA" w:rsidRPr="004056FA" w:rsidRDefault="004056FA" w:rsidP="004056FA">
      <w:pPr>
        <w:numPr>
          <w:ilvl w:val="0"/>
          <w:numId w:val="2"/>
        </w:numPr>
        <w:spacing w:after="0" w:line="240" w:lineRule="auto"/>
        <w:ind w:left="300"/>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Test classes no longer need to extend anything (such as Test Case, for JUnit 3).</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 </w:t>
      </w:r>
    </w:p>
    <w:p w:rsidR="004056FA" w:rsidRPr="004056FA" w:rsidRDefault="004056FA" w:rsidP="004056FA">
      <w:pPr>
        <w:spacing w:after="150" w:line="585" w:lineRule="atLeast"/>
        <w:outlineLvl w:val="0"/>
        <w:rPr>
          <w:rFonts w:ascii="Verdana" w:eastAsia="Times New Roman" w:hAnsi="Verdana" w:cs="Times New Roman"/>
          <w:b/>
          <w:bCs/>
          <w:color w:val="494949"/>
          <w:kern w:val="36"/>
          <w:sz w:val="54"/>
          <w:szCs w:val="54"/>
          <w:lang w:eastAsia="en-IN"/>
        </w:rPr>
      </w:pPr>
      <w:r w:rsidRPr="004056FA">
        <w:rPr>
          <w:rFonts w:ascii="Verdana" w:eastAsia="Times New Roman" w:hAnsi="Verdana" w:cs="Times New Roman"/>
          <w:b/>
          <w:bCs/>
          <w:color w:val="494949"/>
          <w:kern w:val="36"/>
          <w:sz w:val="54"/>
          <w:szCs w:val="54"/>
          <w:lang w:eastAsia="en-IN"/>
        </w:rPr>
        <w:t>Install TestNG in Eclipse</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It is easy to install TestNG, as it comes as a plugin for Eclipse IDE. Prerequisite for installing TestNG is your Internet connection should be up &amp; running during installation of this plugin and Eclipse IDE should be installed in your computer. Please see</w:t>
      </w:r>
      <w:r w:rsidRPr="004056FA">
        <w:rPr>
          <w:rFonts w:ascii="Verdana" w:eastAsia="Times New Roman" w:hAnsi="Verdana" w:cs="Times New Roman"/>
          <w:b/>
          <w:bCs/>
          <w:i/>
          <w:iCs/>
          <w:color w:val="303030"/>
          <w:sz w:val="21"/>
          <w:szCs w:val="21"/>
          <w:lang w:eastAsia="en-IN"/>
        </w:rPr>
        <w:t> </w:t>
      </w:r>
      <w:hyperlink r:id="rId5" w:tgtFrame="_blank" w:tooltip="Download and Install Eclipse" w:history="1">
        <w:r w:rsidRPr="004056FA">
          <w:rPr>
            <w:rFonts w:ascii="Verdana" w:eastAsia="Times New Roman" w:hAnsi="Verdana" w:cs="Times New Roman"/>
            <w:b/>
            <w:bCs/>
            <w:i/>
            <w:iCs/>
            <w:color w:val="1E73BE"/>
            <w:sz w:val="21"/>
            <w:szCs w:val="21"/>
            <w:u w:val="single"/>
            <w:lang w:eastAsia="en-IN"/>
          </w:rPr>
          <w:t>Download and Install Eclipse</w:t>
        </w:r>
      </w:hyperlink>
      <w:r w:rsidRPr="004056FA">
        <w:rPr>
          <w:rFonts w:ascii="Verdana" w:eastAsia="Times New Roman" w:hAnsi="Verdana" w:cs="Times New Roman"/>
          <w:color w:val="303030"/>
          <w:sz w:val="21"/>
          <w:szCs w:val="21"/>
          <w:lang w:eastAsia="en-IN"/>
        </w:rPr>
        <w:t> to setup Eclipse to you system.</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 </w:t>
      </w:r>
    </w:p>
    <w:p w:rsidR="004056FA" w:rsidRPr="004056FA" w:rsidRDefault="004056FA" w:rsidP="004056FA">
      <w:pPr>
        <w:spacing w:after="150" w:line="495" w:lineRule="atLeast"/>
        <w:outlineLvl w:val="1"/>
        <w:rPr>
          <w:rFonts w:ascii="Verdana" w:eastAsia="Times New Roman" w:hAnsi="Verdana" w:cs="Times New Roman"/>
          <w:b/>
          <w:bCs/>
          <w:color w:val="494949"/>
          <w:sz w:val="42"/>
          <w:szCs w:val="42"/>
          <w:lang w:eastAsia="en-IN"/>
        </w:rPr>
      </w:pPr>
      <w:r w:rsidRPr="004056FA">
        <w:rPr>
          <w:rFonts w:ascii="Verdana" w:eastAsia="Times New Roman" w:hAnsi="Verdana" w:cs="Times New Roman"/>
          <w:b/>
          <w:bCs/>
          <w:color w:val="494949"/>
          <w:sz w:val="42"/>
          <w:szCs w:val="42"/>
          <w:lang w:eastAsia="en-IN"/>
        </w:rPr>
        <w:t>Steps to follow:</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1) Launch the Eclipse IDE and from Help menu, click “</w:t>
      </w:r>
      <w:r w:rsidRPr="004056FA">
        <w:rPr>
          <w:rFonts w:ascii="Verdana" w:eastAsia="Times New Roman" w:hAnsi="Verdana" w:cs="Times New Roman"/>
          <w:b/>
          <w:bCs/>
          <w:color w:val="303030"/>
          <w:sz w:val="21"/>
          <w:szCs w:val="21"/>
          <w:lang w:eastAsia="en-IN"/>
        </w:rPr>
        <w:t>Install New Software</w:t>
      </w:r>
      <w:r w:rsidRPr="004056FA">
        <w:rPr>
          <w:rFonts w:ascii="Verdana" w:eastAsia="Times New Roman" w:hAnsi="Verdana" w:cs="Times New Roman"/>
          <w:color w:val="303030"/>
          <w:sz w:val="21"/>
          <w:szCs w:val="21"/>
          <w:lang w:eastAsia="en-IN"/>
        </w:rPr>
        <w:t>”.</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noProof/>
          <w:color w:val="303030"/>
          <w:sz w:val="21"/>
          <w:szCs w:val="21"/>
          <w:lang w:eastAsia="en-IN"/>
        </w:rPr>
        <w:lastRenderedPageBreak/>
        <w:drawing>
          <wp:inline distT="0" distB="0" distL="0" distR="0">
            <wp:extent cx="10103485" cy="4998085"/>
            <wp:effectExtent l="0" t="0" r="0" b="0"/>
            <wp:docPr id="9" name="Picture 9" descr="Install TestNG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TestNG in Eclip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03485" cy="4998085"/>
                    </a:xfrm>
                    <a:prstGeom prst="rect">
                      <a:avLst/>
                    </a:prstGeom>
                    <a:noFill/>
                    <a:ln>
                      <a:noFill/>
                    </a:ln>
                  </pic:spPr>
                </pic:pic>
              </a:graphicData>
            </a:graphic>
          </wp:inline>
        </w:drawing>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2) You will see a dialog window, click “</w:t>
      </w:r>
      <w:r w:rsidRPr="004056FA">
        <w:rPr>
          <w:rFonts w:ascii="Verdana" w:eastAsia="Times New Roman" w:hAnsi="Verdana" w:cs="Times New Roman"/>
          <w:b/>
          <w:bCs/>
          <w:color w:val="303030"/>
          <w:sz w:val="21"/>
          <w:szCs w:val="21"/>
          <w:lang w:eastAsia="en-IN"/>
        </w:rPr>
        <w:t>Add</w:t>
      </w:r>
      <w:r w:rsidRPr="004056FA">
        <w:rPr>
          <w:rFonts w:ascii="Verdana" w:eastAsia="Times New Roman" w:hAnsi="Verdana" w:cs="Times New Roman"/>
          <w:color w:val="303030"/>
          <w:sz w:val="21"/>
          <w:szCs w:val="21"/>
          <w:lang w:eastAsia="en-IN"/>
        </w:rPr>
        <w:t>” button.</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noProof/>
          <w:color w:val="303030"/>
          <w:sz w:val="21"/>
          <w:szCs w:val="21"/>
          <w:lang w:eastAsia="en-IN"/>
        </w:rPr>
        <w:lastRenderedPageBreak/>
        <w:drawing>
          <wp:inline distT="0" distB="0" distL="0" distR="0">
            <wp:extent cx="8554720" cy="4314190"/>
            <wp:effectExtent l="0" t="0" r="0" b="0"/>
            <wp:docPr id="8" name="Picture 8" descr="Install-Test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TestNG-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54720" cy="4314190"/>
                    </a:xfrm>
                    <a:prstGeom prst="rect">
                      <a:avLst/>
                    </a:prstGeom>
                    <a:noFill/>
                    <a:ln>
                      <a:noFill/>
                    </a:ln>
                  </pic:spPr>
                </pic:pic>
              </a:graphicData>
            </a:graphic>
          </wp:inline>
        </w:drawing>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3) Type name as you wish, lets take “</w:t>
      </w:r>
      <w:r w:rsidRPr="004056FA">
        <w:rPr>
          <w:rFonts w:ascii="Verdana" w:eastAsia="Times New Roman" w:hAnsi="Verdana" w:cs="Times New Roman"/>
          <w:b/>
          <w:bCs/>
          <w:color w:val="303030"/>
          <w:sz w:val="21"/>
          <w:szCs w:val="21"/>
          <w:lang w:eastAsia="en-IN"/>
        </w:rPr>
        <w:t>TestNG</w:t>
      </w:r>
      <w:r w:rsidRPr="004056FA">
        <w:rPr>
          <w:rFonts w:ascii="Verdana" w:eastAsia="Times New Roman" w:hAnsi="Verdana" w:cs="Times New Roman"/>
          <w:color w:val="303030"/>
          <w:sz w:val="21"/>
          <w:szCs w:val="21"/>
          <w:lang w:eastAsia="en-IN"/>
        </w:rPr>
        <w:t>” and type “</w:t>
      </w:r>
      <w:r w:rsidRPr="004056FA">
        <w:rPr>
          <w:rFonts w:ascii="Verdana" w:eastAsia="Times New Roman" w:hAnsi="Verdana" w:cs="Times New Roman"/>
          <w:b/>
          <w:bCs/>
          <w:color w:val="303030"/>
          <w:sz w:val="21"/>
          <w:szCs w:val="21"/>
          <w:lang w:eastAsia="en-IN"/>
        </w:rPr>
        <w:t>http://beust.com/eclipse/</w:t>
      </w:r>
      <w:r w:rsidRPr="004056FA">
        <w:rPr>
          <w:rFonts w:ascii="Verdana" w:eastAsia="Times New Roman" w:hAnsi="Verdana" w:cs="Times New Roman"/>
          <w:color w:val="303030"/>
          <w:sz w:val="21"/>
          <w:szCs w:val="21"/>
          <w:lang w:eastAsia="en-IN"/>
        </w:rPr>
        <w:t>” as location. Click OK.</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noProof/>
          <w:color w:val="303030"/>
          <w:sz w:val="21"/>
          <w:szCs w:val="21"/>
          <w:lang w:eastAsia="en-IN"/>
        </w:rPr>
        <w:drawing>
          <wp:inline distT="0" distB="0" distL="0" distR="0">
            <wp:extent cx="4801870" cy="1935480"/>
            <wp:effectExtent l="0" t="0" r="0" b="0"/>
            <wp:docPr id="7" name="Picture 7" descr="Install-Test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TestNG-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1870" cy="1935480"/>
                    </a:xfrm>
                    <a:prstGeom prst="rect">
                      <a:avLst/>
                    </a:prstGeom>
                    <a:noFill/>
                    <a:ln>
                      <a:noFill/>
                    </a:ln>
                  </pic:spPr>
                </pic:pic>
              </a:graphicData>
            </a:graphic>
          </wp:inline>
        </w:drawing>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4) You come back to the previous window but this time you must see TestNG option in the available software list. Just Click TestNG and press “</w:t>
      </w:r>
      <w:r w:rsidRPr="004056FA">
        <w:rPr>
          <w:rFonts w:ascii="Verdana" w:eastAsia="Times New Roman" w:hAnsi="Verdana" w:cs="Times New Roman"/>
          <w:b/>
          <w:bCs/>
          <w:color w:val="303030"/>
          <w:sz w:val="21"/>
          <w:szCs w:val="21"/>
          <w:lang w:eastAsia="en-IN"/>
        </w:rPr>
        <w:t>Next</w:t>
      </w:r>
      <w:r w:rsidRPr="004056FA">
        <w:rPr>
          <w:rFonts w:ascii="Verdana" w:eastAsia="Times New Roman" w:hAnsi="Verdana" w:cs="Times New Roman"/>
          <w:color w:val="303030"/>
          <w:sz w:val="21"/>
          <w:szCs w:val="21"/>
          <w:lang w:eastAsia="en-IN"/>
        </w:rPr>
        <w:t>” button.</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noProof/>
          <w:color w:val="303030"/>
          <w:sz w:val="21"/>
          <w:szCs w:val="21"/>
          <w:lang w:eastAsia="en-IN"/>
        </w:rPr>
        <w:lastRenderedPageBreak/>
        <w:drawing>
          <wp:inline distT="0" distB="0" distL="0" distR="0">
            <wp:extent cx="8554720" cy="5868035"/>
            <wp:effectExtent l="0" t="0" r="0" b="0"/>
            <wp:docPr id="6" name="Picture 6" descr="Install-Test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TestNG-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54720" cy="5868035"/>
                    </a:xfrm>
                    <a:prstGeom prst="rect">
                      <a:avLst/>
                    </a:prstGeom>
                    <a:noFill/>
                    <a:ln>
                      <a:noFill/>
                    </a:ln>
                  </pic:spPr>
                </pic:pic>
              </a:graphicData>
            </a:graphic>
          </wp:inline>
        </w:drawing>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5) Click “</w:t>
      </w:r>
      <w:r w:rsidRPr="004056FA">
        <w:rPr>
          <w:rFonts w:ascii="Verdana" w:eastAsia="Times New Roman" w:hAnsi="Verdana" w:cs="Times New Roman"/>
          <w:b/>
          <w:bCs/>
          <w:color w:val="303030"/>
          <w:sz w:val="21"/>
          <w:szCs w:val="21"/>
          <w:lang w:eastAsia="en-IN"/>
        </w:rPr>
        <w:t>I accept the terms of the license agreement</w:t>
      </w:r>
      <w:r w:rsidRPr="004056FA">
        <w:rPr>
          <w:rFonts w:ascii="Verdana" w:eastAsia="Times New Roman" w:hAnsi="Verdana" w:cs="Times New Roman"/>
          <w:color w:val="303030"/>
          <w:sz w:val="21"/>
          <w:szCs w:val="21"/>
          <w:lang w:eastAsia="en-IN"/>
        </w:rPr>
        <w:t>” then click </w:t>
      </w:r>
      <w:r w:rsidRPr="004056FA">
        <w:rPr>
          <w:rFonts w:ascii="Verdana" w:eastAsia="Times New Roman" w:hAnsi="Verdana" w:cs="Times New Roman"/>
          <w:b/>
          <w:bCs/>
          <w:color w:val="303030"/>
          <w:sz w:val="21"/>
          <w:szCs w:val="21"/>
          <w:lang w:eastAsia="en-IN"/>
        </w:rPr>
        <w:t>Finish</w:t>
      </w:r>
      <w:r w:rsidRPr="004056FA">
        <w:rPr>
          <w:rFonts w:ascii="Verdana" w:eastAsia="Times New Roman" w:hAnsi="Verdana" w:cs="Times New Roman"/>
          <w:color w:val="303030"/>
          <w:sz w:val="21"/>
          <w:szCs w:val="21"/>
          <w:lang w:eastAsia="en-IN"/>
        </w:rPr>
        <w:t>.</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noProof/>
          <w:color w:val="303030"/>
          <w:sz w:val="21"/>
          <w:szCs w:val="21"/>
          <w:lang w:eastAsia="en-IN"/>
        </w:rPr>
        <w:lastRenderedPageBreak/>
        <w:drawing>
          <wp:inline distT="0" distB="0" distL="0" distR="0">
            <wp:extent cx="8554720" cy="4639310"/>
            <wp:effectExtent l="0" t="0" r="0" b="0"/>
            <wp:docPr id="5" name="Picture 5" descr="Install-Test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TestNG-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54720" cy="4639310"/>
                    </a:xfrm>
                    <a:prstGeom prst="rect">
                      <a:avLst/>
                    </a:prstGeom>
                    <a:noFill/>
                    <a:ln>
                      <a:noFill/>
                    </a:ln>
                  </pic:spPr>
                </pic:pic>
              </a:graphicData>
            </a:graphic>
          </wp:inline>
        </w:drawing>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6) You may or may not encounter a Security warning, if in case you do just click </w:t>
      </w:r>
      <w:r w:rsidRPr="004056FA">
        <w:rPr>
          <w:rFonts w:ascii="Verdana" w:eastAsia="Times New Roman" w:hAnsi="Verdana" w:cs="Times New Roman"/>
          <w:b/>
          <w:bCs/>
          <w:color w:val="303030"/>
          <w:sz w:val="21"/>
          <w:szCs w:val="21"/>
          <w:lang w:eastAsia="en-IN"/>
        </w:rPr>
        <w:t>OK</w:t>
      </w:r>
      <w:r w:rsidRPr="004056FA">
        <w:rPr>
          <w:rFonts w:ascii="Verdana" w:eastAsia="Times New Roman" w:hAnsi="Verdana" w:cs="Times New Roman"/>
          <w:color w:val="303030"/>
          <w:sz w:val="21"/>
          <w:szCs w:val="21"/>
          <w:lang w:eastAsia="en-IN"/>
        </w:rPr>
        <w:t>.</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noProof/>
          <w:color w:val="303030"/>
          <w:sz w:val="21"/>
          <w:szCs w:val="21"/>
          <w:lang w:eastAsia="en-IN"/>
        </w:rPr>
        <w:drawing>
          <wp:inline distT="0" distB="0" distL="0" distR="0">
            <wp:extent cx="5363210" cy="1744345"/>
            <wp:effectExtent l="0" t="0" r="0" b="0"/>
            <wp:docPr id="4" name="Picture 4" descr="Install-TestN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TestNG-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3210" cy="1744345"/>
                    </a:xfrm>
                    <a:prstGeom prst="rect">
                      <a:avLst/>
                    </a:prstGeom>
                    <a:noFill/>
                    <a:ln>
                      <a:noFill/>
                    </a:ln>
                  </pic:spPr>
                </pic:pic>
              </a:graphicData>
            </a:graphic>
          </wp:inline>
        </w:drawing>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7) Click </w:t>
      </w:r>
      <w:r w:rsidRPr="004056FA">
        <w:rPr>
          <w:rFonts w:ascii="Verdana" w:eastAsia="Times New Roman" w:hAnsi="Verdana" w:cs="Times New Roman"/>
          <w:b/>
          <w:bCs/>
          <w:color w:val="303030"/>
          <w:sz w:val="21"/>
          <w:szCs w:val="21"/>
          <w:lang w:eastAsia="en-IN"/>
        </w:rPr>
        <w:t>Next</w:t>
      </w:r>
      <w:r w:rsidRPr="004056FA">
        <w:rPr>
          <w:rFonts w:ascii="Verdana" w:eastAsia="Times New Roman" w:hAnsi="Verdana" w:cs="Times New Roman"/>
          <w:color w:val="303030"/>
          <w:sz w:val="21"/>
          <w:szCs w:val="21"/>
          <w:lang w:eastAsia="en-IN"/>
        </w:rPr>
        <w:t> again on the succeeding dialog box until it prompts you to Restart the Eclipse.</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8) You are all done now, just Click </w:t>
      </w:r>
      <w:r w:rsidRPr="004056FA">
        <w:rPr>
          <w:rFonts w:ascii="Verdana" w:eastAsia="Times New Roman" w:hAnsi="Verdana" w:cs="Times New Roman"/>
          <w:b/>
          <w:bCs/>
          <w:color w:val="303030"/>
          <w:sz w:val="21"/>
          <w:szCs w:val="21"/>
          <w:lang w:eastAsia="en-IN"/>
        </w:rPr>
        <w:t>Yes</w:t>
      </w:r>
      <w:r w:rsidRPr="004056FA">
        <w:rPr>
          <w:rFonts w:ascii="Verdana" w:eastAsia="Times New Roman" w:hAnsi="Verdana" w:cs="Times New Roman"/>
          <w:color w:val="303030"/>
          <w:sz w:val="21"/>
          <w:szCs w:val="21"/>
          <w:lang w:eastAsia="en-IN"/>
        </w:rPr>
        <w:t>.</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noProof/>
          <w:color w:val="303030"/>
          <w:sz w:val="21"/>
          <w:szCs w:val="21"/>
          <w:lang w:eastAsia="en-IN"/>
        </w:rPr>
        <w:drawing>
          <wp:inline distT="0" distB="0" distL="0" distR="0">
            <wp:extent cx="5211445" cy="1593215"/>
            <wp:effectExtent l="0" t="0" r="0" b="0"/>
            <wp:docPr id="3" name="Picture 3" descr="Install-TestN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TestNG-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1445" cy="1593215"/>
                    </a:xfrm>
                    <a:prstGeom prst="rect">
                      <a:avLst/>
                    </a:prstGeom>
                    <a:noFill/>
                    <a:ln>
                      <a:noFill/>
                    </a:ln>
                  </pic:spPr>
                </pic:pic>
              </a:graphicData>
            </a:graphic>
          </wp:inline>
        </w:drawing>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lastRenderedPageBreak/>
        <w:t>9) Proceed with your workplace.</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10) After restart, verify if TestNG was indeed successfully installed. Right click on you project and see if </w:t>
      </w:r>
      <w:r w:rsidRPr="004056FA">
        <w:rPr>
          <w:rFonts w:ascii="Verdana" w:eastAsia="Times New Roman" w:hAnsi="Verdana" w:cs="Times New Roman"/>
          <w:b/>
          <w:bCs/>
          <w:color w:val="303030"/>
          <w:sz w:val="21"/>
          <w:szCs w:val="21"/>
          <w:lang w:eastAsia="en-IN"/>
        </w:rPr>
        <w:t>TestNG </w:t>
      </w:r>
      <w:r w:rsidRPr="004056FA">
        <w:rPr>
          <w:rFonts w:ascii="Verdana" w:eastAsia="Times New Roman" w:hAnsi="Verdana" w:cs="Times New Roman"/>
          <w:color w:val="303030"/>
          <w:sz w:val="21"/>
          <w:szCs w:val="21"/>
          <w:lang w:eastAsia="en-IN"/>
        </w:rPr>
        <w:t>is displayed in the opened menu.</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noProof/>
          <w:color w:val="303030"/>
          <w:sz w:val="21"/>
          <w:szCs w:val="21"/>
          <w:lang w:eastAsia="en-IN"/>
        </w:rPr>
        <w:drawing>
          <wp:inline distT="0" distB="0" distL="0" distR="0">
            <wp:extent cx="13093065" cy="7174865"/>
            <wp:effectExtent l="0" t="0" r="0" b="0"/>
            <wp:docPr id="2" name="Picture 2" descr="Install-TestN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TestNG-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93065" cy="7174865"/>
                    </a:xfrm>
                    <a:prstGeom prst="rect">
                      <a:avLst/>
                    </a:prstGeom>
                    <a:noFill/>
                    <a:ln>
                      <a:noFill/>
                    </a:ln>
                  </pic:spPr>
                </pic:pic>
              </a:graphicData>
            </a:graphic>
          </wp:inline>
        </w:drawing>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 </w:t>
      </w:r>
    </w:p>
    <w:p w:rsidR="004056FA" w:rsidRPr="004056FA" w:rsidRDefault="004056FA" w:rsidP="004056FA">
      <w:pPr>
        <w:spacing w:after="150" w:line="585" w:lineRule="atLeast"/>
        <w:outlineLvl w:val="0"/>
        <w:rPr>
          <w:rFonts w:ascii="Verdana" w:eastAsia="Times New Roman" w:hAnsi="Verdana" w:cs="Times New Roman"/>
          <w:b/>
          <w:bCs/>
          <w:color w:val="494949"/>
          <w:kern w:val="36"/>
          <w:sz w:val="54"/>
          <w:szCs w:val="54"/>
          <w:lang w:eastAsia="en-IN"/>
        </w:rPr>
      </w:pPr>
      <w:r w:rsidRPr="004056FA">
        <w:rPr>
          <w:rFonts w:ascii="Verdana" w:eastAsia="Times New Roman" w:hAnsi="Verdana" w:cs="Times New Roman"/>
          <w:b/>
          <w:bCs/>
          <w:color w:val="494949"/>
          <w:kern w:val="36"/>
          <w:sz w:val="54"/>
          <w:szCs w:val="54"/>
          <w:lang w:eastAsia="en-IN"/>
        </w:rPr>
        <w:t>First Test case with TestNG</w:t>
      </w:r>
    </w:p>
    <w:p w:rsidR="004056FA" w:rsidRPr="004056FA" w:rsidRDefault="004056FA" w:rsidP="004056FA">
      <w:pPr>
        <w:spacing w:after="150" w:line="495" w:lineRule="atLeast"/>
        <w:outlineLvl w:val="1"/>
        <w:rPr>
          <w:rFonts w:ascii="Verdana" w:eastAsia="Times New Roman" w:hAnsi="Verdana" w:cs="Times New Roman"/>
          <w:b/>
          <w:bCs/>
          <w:color w:val="494949"/>
          <w:sz w:val="42"/>
          <w:szCs w:val="42"/>
          <w:lang w:eastAsia="en-IN"/>
        </w:rPr>
      </w:pPr>
      <w:r w:rsidRPr="004056FA">
        <w:rPr>
          <w:rFonts w:ascii="Verdana" w:eastAsia="Times New Roman" w:hAnsi="Verdana" w:cs="Times New Roman"/>
          <w:b/>
          <w:bCs/>
          <w:color w:val="494949"/>
          <w:sz w:val="42"/>
          <w:szCs w:val="42"/>
          <w:lang w:eastAsia="en-IN"/>
        </w:rPr>
        <w:lastRenderedPageBreak/>
        <w:t>Steps to follow:</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1) Press </w:t>
      </w:r>
      <w:r w:rsidRPr="004056FA">
        <w:rPr>
          <w:rFonts w:ascii="Verdana" w:eastAsia="Times New Roman" w:hAnsi="Verdana" w:cs="Times New Roman"/>
          <w:b/>
          <w:bCs/>
          <w:color w:val="303030"/>
          <w:sz w:val="21"/>
          <w:szCs w:val="21"/>
          <w:lang w:eastAsia="en-IN"/>
        </w:rPr>
        <w:t>Ctrl+N</w:t>
      </w:r>
      <w:r w:rsidRPr="004056FA">
        <w:rPr>
          <w:rFonts w:ascii="Verdana" w:eastAsia="Times New Roman" w:hAnsi="Verdana" w:cs="Times New Roman"/>
          <w:color w:val="303030"/>
          <w:sz w:val="21"/>
          <w:szCs w:val="21"/>
          <w:lang w:eastAsia="en-IN"/>
        </w:rPr>
        <w:t> , select “</w:t>
      </w:r>
      <w:r w:rsidRPr="004056FA">
        <w:rPr>
          <w:rFonts w:ascii="Verdana" w:eastAsia="Times New Roman" w:hAnsi="Verdana" w:cs="Times New Roman"/>
          <w:b/>
          <w:bCs/>
          <w:color w:val="303030"/>
          <w:sz w:val="21"/>
          <w:szCs w:val="21"/>
          <w:lang w:eastAsia="en-IN"/>
        </w:rPr>
        <w:t>TestNG Class</w:t>
      </w:r>
      <w:r w:rsidRPr="004056FA">
        <w:rPr>
          <w:rFonts w:ascii="Verdana" w:eastAsia="Times New Roman" w:hAnsi="Verdana" w:cs="Times New Roman"/>
          <w:color w:val="303030"/>
          <w:sz w:val="21"/>
          <w:szCs w:val="21"/>
          <w:lang w:eastAsia="en-IN"/>
        </w:rPr>
        <w:t>” under </w:t>
      </w:r>
      <w:r w:rsidRPr="004056FA">
        <w:rPr>
          <w:rFonts w:ascii="Verdana" w:eastAsia="Times New Roman" w:hAnsi="Verdana" w:cs="Times New Roman"/>
          <w:b/>
          <w:bCs/>
          <w:color w:val="303030"/>
          <w:sz w:val="21"/>
          <w:szCs w:val="21"/>
          <w:lang w:eastAsia="en-IN"/>
        </w:rPr>
        <w:t>TestNG </w:t>
      </w:r>
      <w:r w:rsidRPr="004056FA">
        <w:rPr>
          <w:rFonts w:ascii="Verdana" w:eastAsia="Times New Roman" w:hAnsi="Verdana" w:cs="Times New Roman"/>
          <w:color w:val="303030"/>
          <w:sz w:val="21"/>
          <w:szCs w:val="21"/>
          <w:lang w:eastAsia="en-IN"/>
        </w:rPr>
        <w:t>category and click </w:t>
      </w:r>
      <w:r w:rsidRPr="004056FA">
        <w:rPr>
          <w:rFonts w:ascii="Verdana" w:eastAsia="Times New Roman" w:hAnsi="Verdana" w:cs="Times New Roman"/>
          <w:b/>
          <w:bCs/>
          <w:color w:val="303030"/>
          <w:sz w:val="21"/>
          <w:szCs w:val="21"/>
          <w:lang w:eastAsia="en-IN"/>
        </w:rPr>
        <w:t>Next</w:t>
      </w:r>
      <w:r w:rsidRPr="004056FA">
        <w:rPr>
          <w:rFonts w:ascii="Verdana" w:eastAsia="Times New Roman" w:hAnsi="Verdana" w:cs="Times New Roman"/>
          <w:color w:val="303030"/>
          <w:sz w:val="21"/>
          <w:szCs w:val="21"/>
          <w:lang w:eastAsia="en-IN"/>
        </w:rPr>
        <w:t>.</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b/>
          <w:bCs/>
          <w:color w:val="303030"/>
          <w:sz w:val="21"/>
          <w:szCs w:val="21"/>
          <w:lang w:eastAsia="en-IN"/>
        </w:rPr>
        <w:t>Or</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Right click on Test Case folder, go to </w:t>
      </w:r>
      <w:r w:rsidRPr="004056FA">
        <w:rPr>
          <w:rFonts w:ascii="Verdana" w:eastAsia="Times New Roman" w:hAnsi="Verdana" w:cs="Times New Roman"/>
          <w:b/>
          <w:bCs/>
          <w:color w:val="303030"/>
          <w:sz w:val="21"/>
          <w:szCs w:val="21"/>
          <w:lang w:eastAsia="en-IN"/>
        </w:rPr>
        <w:t>TestNG </w:t>
      </w:r>
      <w:r w:rsidRPr="004056FA">
        <w:rPr>
          <w:rFonts w:ascii="Verdana" w:eastAsia="Times New Roman" w:hAnsi="Verdana" w:cs="Times New Roman"/>
          <w:color w:val="303030"/>
          <w:sz w:val="21"/>
          <w:szCs w:val="21"/>
          <w:lang w:eastAsia="en-IN"/>
        </w:rPr>
        <w:t>and select “</w:t>
      </w:r>
      <w:r w:rsidRPr="004056FA">
        <w:rPr>
          <w:rFonts w:ascii="Verdana" w:eastAsia="Times New Roman" w:hAnsi="Verdana" w:cs="Times New Roman"/>
          <w:b/>
          <w:bCs/>
          <w:color w:val="303030"/>
          <w:sz w:val="21"/>
          <w:szCs w:val="21"/>
          <w:lang w:eastAsia="en-IN"/>
        </w:rPr>
        <w:t>TestNG Class</w:t>
      </w:r>
      <w:r w:rsidRPr="004056FA">
        <w:rPr>
          <w:rFonts w:ascii="Verdana" w:eastAsia="Times New Roman" w:hAnsi="Verdana" w:cs="Times New Roman"/>
          <w:color w:val="303030"/>
          <w:sz w:val="21"/>
          <w:szCs w:val="21"/>
          <w:lang w:eastAsia="en-IN"/>
        </w:rPr>
        <w:t>“.</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noProof/>
          <w:color w:val="303030"/>
          <w:sz w:val="21"/>
          <w:szCs w:val="21"/>
          <w:lang w:eastAsia="en-IN"/>
        </w:rPr>
        <w:drawing>
          <wp:inline distT="0" distB="0" distL="0" distR="0">
            <wp:extent cx="13093065" cy="7174865"/>
            <wp:effectExtent l="0" t="0" r="0" b="0"/>
            <wp:docPr id="21" name="Picture 21" descr="TestNG-FT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stNG-FTC-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93065" cy="7174865"/>
                    </a:xfrm>
                    <a:prstGeom prst="rect">
                      <a:avLst/>
                    </a:prstGeom>
                    <a:noFill/>
                    <a:ln>
                      <a:noFill/>
                    </a:ln>
                  </pic:spPr>
                </pic:pic>
              </a:graphicData>
            </a:graphic>
          </wp:inline>
        </w:drawing>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2) If your project is set up and you have selected the Test Case folder before creating TestNG class then the source folder and the package name will be prepopullated on the form. Set class name as ‘</w:t>
      </w:r>
      <w:r w:rsidRPr="004056FA">
        <w:rPr>
          <w:rFonts w:ascii="Verdana" w:eastAsia="Times New Roman" w:hAnsi="Verdana" w:cs="Times New Roman"/>
          <w:b/>
          <w:bCs/>
          <w:color w:val="303030"/>
          <w:sz w:val="21"/>
          <w:szCs w:val="21"/>
          <w:lang w:eastAsia="en-IN"/>
        </w:rPr>
        <w:t>TestNG</w:t>
      </w:r>
      <w:r w:rsidRPr="004056FA">
        <w:rPr>
          <w:rFonts w:ascii="Verdana" w:eastAsia="Times New Roman" w:hAnsi="Verdana" w:cs="Times New Roman"/>
          <w:color w:val="303030"/>
          <w:sz w:val="21"/>
          <w:szCs w:val="21"/>
          <w:lang w:eastAsia="en-IN"/>
        </w:rPr>
        <w:t>‘.</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lastRenderedPageBreak/>
        <w:t>Under Annotations, check “</w:t>
      </w:r>
      <w:r w:rsidRPr="004056FA">
        <w:rPr>
          <w:rFonts w:ascii="Verdana" w:eastAsia="Times New Roman" w:hAnsi="Verdana" w:cs="Times New Roman"/>
          <w:b/>
          <w:bCs/>
          <w:color w:val="303030"/>
          <w:sz w:val="21"/>
          <w:szCs w:val="21"/>
          <w:lang w:eastAsia="en-IN"/>
        </w:rPr>
        <w:t>@BeforeMethod</w:t>
      </w:r>
      <w:r w:rsidRPr="004056FA">
        <w:rPr>
          <w:rFonts w:ascii="Verdana" w:eastAsia="Times New Roman" w:hAnsi="Verdana" w:cs="Times New Roman"/>
          <w:color w:val="303030"/>
          <w:sz w:val="21"/>
          <w:szCs w:val="21"/>
          <w:lang w:eastAsia="en-IN"/>
        </w:rPr>
        <w:t>”, “</w:t>
      </w:r>
      <w:r w:rsidRPr="004056FA">
        <w:rPr>
          <w:rFonts w:ascii="Verdana" w:eastAsia="Times New Roman" w:hAnsi="Verdana" w:cs="Times New Roman"/>
          <w:b/>
          <w:bCs/>
          <w:color w:val="303030"/>
          <w:sz w:val="21"/>
          <w:szCs w:val="21"/>
          <w:lang w:eastAsia="en-IN"/>
        </w:rPr>
        <w:t>@AfterMethod</w:t>
      </w:r>
      <w:r w:rsidRPr="004056FA">
        <w:rPr>
          <w:rFonts w:ascii="Verdana" w:eastAsia="Times New Roman" w:hAnsi="Verdana" w:cs="Times New Roman"/>
          <w:color w:val="303030"/>
          <w:sz w:val="21"/>
          <w:szCs w:val="21"/>
          <w:lang w:eastAsia="en-IN"/>
        </w:rPr>
        <w:t>” and click </w:t>
      </w:r>
      <w:r w:rsidRPr="004056FA">
        <w:rPr>
          <w:rFonts w:ascii="Verdana" w:eastAsia="Times New Roman" w:hAnsi="Verdana" w:cs="Times New Roman"/>
          <w:b/>
          <w:bCs/>
          <w:color w:val="303030"/>
          <w:sz w:val="21"/>
          <w:szCs w:val="21"/>
          <w:lang w:eastAsia="en-IN"/>
        </w:rPr>
        <w:t>Finish</w:t>
      </w:r>
      <w:r w:rsidRPr="004056FA">
        <w:rPr>
          <w:rFonts w:ascii="Verdana" w:eastAsia="Times New Roman" w:hAnsi="Verdana" w:cs="Times New Roman"/>
          <w:color w:val="303030"/>
          <w:sz w:val="21"/>
          <w:szCs w:val="21"/>
          <w:lang w:eastAsia="en-IN"/>
        </w:rPr>
        <w:t>. That’s it.</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noProof/>
          <w:color w:val="303030"/>
          <w:sz w:val="21"/>
          <w:szCs w:val="21"/>
          <w:lang w:eastAsia="en-IN"/>
        </w:rPr>
        <w:drawing>
          <wp:inline distT="0" distB="0" distL="0" distR="0">
            <wp:extent cx="5144135" cy="4594225"/>
            <wp:effectExtent l="0" t="0" r="0" b="0"/>
            <wp:docPr id="20" name="Picture 20" descr="TestNG-FT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stNG-FTC-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4135" cy="4594225"/>
                    </a:xfrm>
                    <a:prstGeom prst="rect">
                      <a:avLst/>
                    </a:prstGeom>
                    <a:noFill/>
                    <a:ln>
                      <a:noFill/>
                    </a:ln>
                  </pic:spPr>
                </pic:pic>
              </a:graphicData>
            </a:graphic>
          </wp:inline>
        </w:drawing>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3) Now it will display the newly created TestNg class under the Test Case package(folder). TestNG class will look like the image below with displaying three empty methods. One method f() by default and before &amp; after method, as selected during the creation of the class.</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noProof/>
          <w:color w:val="303030"/>
          <w:sz w:val="21"/>
          <w:szCs w:val="21"/>
          <w:lang w:eastAsia="en-IN"/>
        </w:rPr>
        <w:lastRenderedPageBreak/>
        <w:drawing>
          <wp:inline distT="0" distB="0" distL="0" distR="0">
            <wp:extent cx="7135495" cy="4617085"/>
            <wp:effectExtent l="0" t="0" r="0" b="0"/>
            <wp:docPr id="19" name="Picture 19" descr="TestNG-FT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stNG-FTC-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35495" cy="4617085"/>
                    </a:xfrm>
                    <a:prstGeom prst="rect">
                      <a:avLst/>
                    </a:prstGeom>
                    <a:noFill/>
                    <a:ln>
                      <a:noFill/>
                    </a:ln>
                  </pic:spPr>
                </pic:pic>
              </a:graphicData>
            </a:graphic>
          </wp:inline>
        </w:drawing>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4) Project explorer will look like this with TestNG class.</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 </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noProof/>
          <w:color w:val="303030"/>
          <w:sz w:val="21"/>
          <w:szCs w:val="21"/>
          <w:lang w:eastAsia="en-IN"/>
        </w:rPr>
        <w:lastRenderedPageBreak/>
        <w:drawing>
          <wp:inline distT="0" distB="0" distL="0" distR="0">
            <wp:extent cx="3366135" cy="3674745"/>
            <wp:effectExtent l="0" t="0" r="0" b="0"/>
            <wp:docPr id="18" name="Picture 18" descr="TestNG-FT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stNG-FTC-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6135" cy="3674745"/>
                    </a:xfrm>
                    <a:prstGeom prst="rect">
                      <a:avLst/>
                    </a:prstGeom>
                    <a:noFill/>
                    <a:ln>
                      <a:noFill/>
                    </a:ln>
                  </pic:spPr>
                </pic:pic>
              </a:graphicData>
            </a:graphic>
          </wp:inline>
        </w:drawing>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Now it is the time to write the first TestNG test case.</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5) Let’s take an example of </w:t>
      </w:r>
      <w:hyperlink r:id="rId18" w:tgtFrame="_blank" w:tooltip="First Test Case exmaple" w:history="1">
        <w:r w:rsidRPr="004056FA">
          <w:rPr>
            <w:rFonts w:ascii="Verdana" w:eastAsia="Times New Roman" w:hAnsi="Verdana" w:cs="Times New Roman"/>
            <w:b/>
            <w:bCs/>
            <w:color w:val="1E73BE"/>
            <w:sz w:val="21"/>
            <w:szCs w:val="21"/>
            <w:u w:val="single"/>
            <w:lang w:eastAsia="en-IN"/>
          </w:rPr>
          <w:t>First Test Case</w:t>
        </w:r>
      </w:hyperlink>
      <w:r w:rsidRPr="004056FA">
        <w:rPr>
          <w:rFonts w:ascii="Verdana" w:eastAsia="Times New Roman" w:hAnsi="Verdana" w:cs="Times New Roman"/>
          <w:color w:val="303030"/>
          <w:sz w:val="21"/>
          <w:szCs w:val="21"/>
          <w:lang w:eastAsia="en-IN"/>
        </w:rPr>
        <w:t> and divide the test case in to three parts .</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b/>
          <w:bCs/>
          <w:color w:val="303030"/>
          <w:sz w:val="21"/>
          <w:szCs w:val="21"/>
          <w:lang w:eastAsia="en-IN"/>
        </w:rPr>
        <w:t>@BeforeMethod</w:t>
      </w:r>
      <w:r w:rsidRPr="004056FA">
        <w:rPr>
          <w:rFonts w:ascii="Verdana" w:eastAsia="Times New Roman" w:hAnsi="Verdana" w:cs="Times New Roman"/>
          <w:color w:val="303030"/>
          <w:sz w:val="21"/>
          <w:szCs w:val="21"/>
          <w:lang w:eastAsia="en-IN"/>
        </w:rPr>
        <w:t> : Launch Firefox and direct it to the Base URL</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b/>
          <w:bCs/>
          <w:color w:val="303030"/>
          <w:sz w:val="21"/>
          <w:szCs w:val="21"/>
          <w:lang w:eastAsia="en-IN"/>
        </w:rPr>
        <w:t>@Test</w:t>
      </w:r>
      <w:r w:rsidRPr="004056FA">
        <w:rPr>
          <w:rFonts w:ascii="Verdana" w:eastAsia="Times New Roman" w:hAnsi="Verdana" w:cs="Times New Roman"/>
          <w:color w:val="303030"/>
          <w:sz w:val="21"/>
          <w:szCs w:val="21"/>
          <w:lang w:eastAsia="en-IN"/>
        </w:rPr>
        <w:t> : Enter Username &amp; Password to Login, Print console message and Log out</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b/>
          <w:bCs/>
          <w:color w:val="303030"/>
          <w:sz w:val="21"/>
          <w:szCs w:val="21"/>
          <w:lang w:eastAsia="en-IN"/>
        </w:rPr>
        <w:t>@AfterMethod</w:t>
      </w:r>
      <w:r w:rsidRPr="004056FA">
        <w:rPr>
          <w:rFonts w:ascii="Verdana" w:eastAsia="Times New Roman" w:hAnsi="Verdana" w:cs="Times New Roman"/>
          <w:color w:val="303030"/>
          <w:sz w:val="21"/>
          <w:szCs w:val="21"/>
          <w:lang w:eastAsia="en-IN"/>
        </w:rPr>
        <w:t> : Close Firefox browser</w:t>
      </w:r>
    </w:p>
    <w:p w:rsidR="004056FA" w:rsidRPr="004056FA" w:rsidRDefault="004056FA" w:rsidP="004056FA">
      <w:pPr>
        <w:spacing w:line="240" w:lineRule="auto"/>
        <w:rPr>
          <w:rFonts w:ascii="Courier New" w:eastAsia="Times New Roman" w:hAnsi="Courier New" w:cs="Courier New"/>
          <w:color w:val="303030"/>
          <w:sz w:val="21"/>
          <w:szCs w:val="21"/>
          <w:lang w:eastAsia="en-IN"/>
        </w:rPr>
      </w:pPr>
      <w:r w:rsidRPr="004056FA">
        <w:rPr>
          <w:rFonts w:ascii="Courier New" w:eastAsia="Times New Roman" w:hAnsi="Courier New" w:cs="Courier New"/>
          <w:color w:val="303030"/>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57.5pt" o:ole="">
            <v:imagedata r:id="rId19" o:title=""/>
          </v:shape>
          <w:control r:id="rId20" w:name="DefaultOcxName" w:shapeid="_x0000_i10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4056FA" w:rsidRPr="004056FA" w:rsidTr="004056FA">
        <w:trPr>
          <w:tblCellSpacing w:w="15" w:type="dxa"/>
        </w:trPr>
        <w:tc>
          <w:tcPr>
            <w:tcW w:w="0" w:type="auto"/>
            <w:tcBorders>
              <w:top w:val="nil"/>
              <w:left w:val="nil"/>
              <w:bottom w:val="nil"/>
            </w:tcBorders>
            <w:vAlign w:val="center"/>
            <w:hideMark/>
          </w:tcPr>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1</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2</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3</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4</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5</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6</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7</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8</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9</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10</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11</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12</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13</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14</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15</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16</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17</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18</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19</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20</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21</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22</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23</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lastRenderedPageBreak/>
              <w:t>24</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25</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26</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27</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28</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29</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30</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31</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32</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33</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34</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35</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36</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37</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38</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39</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40</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41</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42</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43</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44</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45</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46</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47</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48</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49</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50</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51</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52</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53</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54</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55</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56</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57</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58</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59</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60</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61</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62</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63</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64</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65</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66</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67</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68</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69</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70</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71</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72</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73</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74</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75</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76</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77</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78</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79</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80</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81</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82</w:t>
            </w:r>
          </w:p>
          <w:p w:rsidR="004056FA" w:rsidRPr="004056FA" w:rsidRDefault="004056FA" w:rsidP="004056FA">
            <w:pPr>
              <w:spacing w:after="0" w:line="240" w:lineRule="auto"/>
              <w:jc w:val="center"/>
              <w:rPr>
                <w:rFonts w:ascii="inherit" w:eastAsia="Times New Roman" w:hAnsi="inherit" w:cs="Times New Roman"/>
                <w:sz w:val="18"/>
                <w:szCs w:val="18"/>
                <w:lang w:eastAsia="en-IN"/>
              </w:rPr>
            </w:pPr>
            <w:r w:rsidRPr="004056FA">
              <w:rPr>
                <w:rFonts w:ascii="inherit" w:eastAsia="Times New Roman" w:hAnsi="inherit" w:cs="Times New Roman"/>
                <w:sz w:val="18"/>
                <w:szCs w:val="18"/>
                <w:lang w:eastAsia="en-IN"/>
              </w:rPr>
              <w:t>83</w:t>
            </w:r>
          </w:p>
        </w:tc>
        <w:tc>
          <w:tcPr>
            <w:tcW w:w="15510" w:type="dxa"/>
            <w:tcBorders>
              <w:top w:val="nil"/>
              <w:left w:val="nil"/>
              <w:bottom w:val="nil"/>
              <w:right w:val="nil"/>
            </w:tcBorders>
            <w:vAlign w:val="center"/>
            <w:hideMark/>
          </w:tcPr>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lastRenderedPageBreak/>
              <w:t>package automationFramework;</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import java.util.concurrent.TimeUnit;</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import org.openqa.selenium.By;</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import org.openqa.selenium.WebDriver;</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import org.openqa.selenium.firefox.FirefoxDriver;</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import org.testng.annotations.Test;</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import org.testng.annotations.BeforeMethod;</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import org.testng.annotations.AfterMethod;</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public class TestNG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ab/>
              <w:t>public WebDriver driver;</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@Test</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public void main()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lastRenderedPageBreak/>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ab/>
              <w:t>// Find the element that's ID attribute is 'account'(My Account)</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driver.findElement(By.id("account")).click();</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 Find the element that's ID attribute is 'log' (Username)</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 Enter Username on the element found by above desc.</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driver.findElement(By.id("log")).sendKeys("testuser_1");</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 Find the element that's ID attribute is 'pwd' (Password)</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 Enter Password on the element found by the above desc.</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driver.findElement(By.id("pwd")).sendKeys("Test@123");</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 Now submit the form. WebDriver will find the form for us from the element</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driver.findElement(By.id("login")).click();</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 Print a Log In message to the screen</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System.out.println(" Login Successfully, now it is the time to Log Off buddy.");</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 Find the element that's ID attribute is 'account_logout' (Log Out)</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driver.findElement(By.id("account_logout"));</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@BeforeMethod</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public void beforeMethod()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ab/>
              <w:t>  // Create a new instance of the Firefox driver</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driver = new FirefoxDriver();</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//Put a Implicit wait, this means that any search for elements on the page could take the time the implicit wait is set for before throwing exception</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driver.manage().timeouts().implicitlyWait(10, TimeUnit.SECONDS);</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//Launch the Online Store Website</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driver.get("http://www.onlinestore.toolsqa.wpengine.com");</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@AfterMethod</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public void afterMethod()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ab/>
              <w:t>  // Close the driver</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driver.quit();</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 </w:t>
            </w:r>
          </w:p>
          <w:p w:rsidR="004056FA" w:rsidRPr="004056FA" w:rsidRDefault="004056FA" w:rsidP="004056FA">
            <w:pPr>
              <w:spacing w:after="0" w:line="240" w:lineRule="auto"/>
              <w:rPr>
                <w:rFonts w:ascii="inherit" w:eastAsia="Times New Roman" w:hAnsi="inherit" w:cs="Times New Roman"/>
                <w:color w:val="000000"/>
                <w:sz w:val="18"/>
                <w:szCs w:val="18"/>
                <w:lang w:eastAsia="en-IN"/>
              </w:rPr>
            </w:pPr>
            <w:r w:rsidRPr="004056FA">
              <w:rPr>
                <w:rFonts w:ascii="inherit" w:eastAsia="Times New Roman" w:hAnsi="inherit" w:cs="Times New Roman"/>
                <w:color w:val="000000"/>
                <w:sz w:val="18"/>
                <w:szCs w:val="18"/>
                <w:lang w:eastAsia="en-IN"/>
              </w:rPr>
              <w:t>}</w:t>
            </w:r>
          </w:p>
        </w:tc>
      </w:tr>
    </w:tbl>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lastRenderedPageBreak/>
        <w:t>6) Run the test by right click on the test case script and select </w:t>
      </w:r>
      <w:r w:rsidRPr="004056FA">
        <w:rPr>
          <w:rFonts w:ascii="Verdana" w:eastAsia="Times New Roman" w:hAnsi="Verdana" w:cs="Times New Roman"/>
          <w:b/>
          <w:bCs/>
          <w:color w:val="303030"/>
          <w:sz w:val="21"/>
          <w:szCs w:val="21"/>
          <w:lang w:eastAsia="en-IN"/>
        </w:rPr>
        <w:t>Run As</w:t>
      </w:r>
      <w:r w:rsidRPr="004056FA">
        <w:rPr>
          <w:rFonts w:ascii="Verdana" w:eastAsia="Times New Roman" w:hAnsi="Verdana" w:cs="Times New Roman"/>
          <w:color w:val="303030"/>
          <w:sz w:val="21"/>
          <w:szCs w:val="21"/>
          <w:lang w:eastAsia="en-IN"/>
        </w:rPr>
        <w:t> &gt; </w:t>
      </w:r>
      <w:r w:rsidRPr="004056FA">
        <w:rPr>
          <w:rFonts w:ascii="Verdana" w:eastAsia="Times New Roman" w:hAnsi="Verdana" w:cs="Times New Roman"/>
          <w:b/>
          <w:bCs/>
          <w:color w:val="303030"/>
          <w:sz w:val="21"/>
          <w:szCs w:val="21"/>
          <w:lang w:eastAsia="en-IN"/>
        </w:rPr>
        <w:t>TestNG Test</w:t>
      </w:r>
      <w:r w:rsidRPr="004056FA">
        <w:rPr>
          <w:rFonts w:ascii="Verdana" w:eastAsia="Times New Roman" w:hAnsi="Verdana" w:cs="Times New Roman"/>
          <w:color w:val="303030"/>
          <w:sz w:val="21"/>
          <w:szCs w:val="21"/>
          <w:lang w:eastAsia="en-IN"/>
        </w:rPr>
        <w:t>.</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noProof/>
          <w:color w:val="303030"/>
          <w:sz w:val="21"/>
          <w:szCs w:val="21"/>
          <w:lang w:eastAsia="en-IN"/>
        </w:rPr>
        <w:lastRenderedPageBreak/>
        <w:drawing>
          <wp:inline distT="0" distB="0" distL="0" distR="0">
            <wp:extent cx="12953365" cy="7028815"/>
            <wp:effectExtent l="0" t="0" r="635" b="635"/>
            <wp:docPr id="17" name="Picture 17" descr="TestNG-FT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stNG-FTC-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953365" cy="7028815"/>
                    </a:xfrm>
                    <a:prstGeom prst="rect">
                      <a:avLst/>
                    </a:prstGeom>
                    <a:noFill/>
                    <a:ln>
                      <a:noFill/>
                    </a:ln>
                  </pic:spPr>
                </pic:pic>
              </a:graphicData>
            </a:graphic>
          </wp:inline>
        </w:drawing>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 </w:t>
      </w:r>
    </w:p>
    <w:p w:rsidR="004056FA" w:rsidRPr="004056FA" w:rsidRDefault="004056FA" w:rsidP="004056FA">
      <w:pPr>
        <w:spacing w:after="0" w:line="495" w:lineRule="atLeast"/>
        <w:outlineLvl w:val="1"/>
        <w:rPr>
          <w:rFonts w:ascii="Verdana" w:eastAsia="Times New Roman" w:hAnsi="Verdana" w:cs="Times New Roman"/>
          <w:b/>
          <w:bCs/>
          <w:color w:val="494949"/>
          <w:sz w:val="42"/>
          <w:szCs w:val="42"/>
          <w:lang w:eastAsia="en-IN"/>
        </w:rPr>
      </w:pPr>
      <w:r w:rsidRPr="004056FA">
        <w:rPr>
          <w:rFonts w:ascii="Verdana" w:eastAsia="Times New Roman" w:hAnsi="Verdana" w:cs="Times New Roman"/>
          <w:b/>
          <w:bCs/>
          <w:color w:val="494949"/>
          <w:sz w:val="42"/>
          <w:szCs w:val="42"/>
          <w:lang w:eastAsia="en-IN"/>
        </w:rPr>
        <w:t>Results of running the Testng Test Case</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7) Give it few minutes to complete the execution, once it is finished the results will look like this in the </w:t>
      </w:r>
      <w:r w:rsidRPr="004056FA">
        <w:rPr>
          <w:rFonts w:ascii="Verdana" w:eastAsia="Times New Roman" w:hAnsi="Verdana" w:cs="Times New Roman"/>
          <w:b/>
          <w:bCs/>
          <w:color w:val="303030"/>
          <w:sz w:val="21"/>
          <w:szCs w:val="21"/>
          <w:lang w:eastAsia="en-IN"/>
        </w:rPr>
        <w:t>TestNg Result </w:t>
      </w:r>
      <w:r w:rsidRPr="004056FA">
        <w:rPr>
          <w:rFonts w:ascii="Verdana" w:eastAsia="Times New Roman" w:hAnsi="Verdana" w:cs="Times New Roman"/>
          <w:color w:val="303030"/>
          <w:sz w:val="21"/>
          <w:szCs w:val="21"/>
          <w:lang w:eastAsia="en-IN"/>
        </w:rPr>
        <w:t>window.</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noProof/>
          <w:color w:val="303030"/>
          <w:sz w:val="21"/>
          <w:szCs w:val="21"/>
          <w:lang w:eastAsia="en-IN"/>
        </w:rPr>
        <w:lastRenderedPageBreak/>
        <w:drawing>
          <wp:inline distT="0" distB="0" distL="0" distR="0">
            <wp:extent cx="9800590" cy="3467100"/>
            <wp:effectExtent l="0" t="0" r="0" b="0"/>
            <wp:docPr id="16" name="Picture 16" descr="TestNG-FT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stNG-FTC-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0590" cy="3467100"/>
                    </a:xfrm>
                    <a:prstGeom prst="rect">
                      <a:avLst/>
                    </a:prstGeom>
                    <a:noFill/>
                    <a:ln>
                      <a:noFill/>
                    </a:ln>
                  </pic:spPr>
                </pic:pic>
              </a:graphicData>
            </a:graphic>
          </wp:inline>
        </w:drawing>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It displayed ‘passed : 1’. This means test is successful and  Passed.</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There are 3 sub tabs. “All Tests”, “Failed Tests” and “Summary”. Just click “All Tests” to see what is there.</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noProof/>
          <w:color w:val="303030"/>
          <w:sz w:val="21"/>
          <w:szCs w:val="21"/>
          <w:lang w:eastAsia="en-IN"/>
        </w:rPr>
        <w:drawing>
          <wp:inline distT="0" distB="0" distL="0" distR="0">
            <wp:extent cx="9800590" cy="3467100"/>
            <wp:effectExtent l="0" t="0" r="0" b="0"/>
            <wp:docPr id="15" name="Picture 15" descr="TestNG-FT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stNG-FTC-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00590" cy="3467100"/>
                    </a:xfrm>
                    <a:prstGeom prst="rect">
                      <a:avLst/>
                    </a:prstGeom>
                    <a:noFill/>
                    <a:ln>
                      <a:noFill/>
                    </a:ln>
                  </pic:spPr>
                </pic:pic>
              </a:graphicData>
            </a:graphic>
          </wp:inline>
        </w:drawing>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As you see, there is information of which test cases are executed and their duration. Take look to other tabs. Better than Junit right?</w:t>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8) TestNG also produce HTML reports. To access those reports go to the</w:t>
      </w:r>
      <w:r w:rsidRPr="004056FA">
        <w:rPr>
          <w:rFonts w:ascii="Verdana" w:eastAsia="Times New Roman" w:hAnsi="Verdana" w:cs="Times New Roman"/>
          <w:b/>
          <w:bCs/>
          <w:color w:val="303030"/>
          <w:sz w:val="21"/>
          <w:szCs w:val="21"/>
          <w:lang w:eastAsia="en-IN"/>
        </w:rPr>
        <w:t> Project</w:t>
      </w:r>
      <w:r w:rsidRPr="004056FA">
        <w:rPr>
          <w:rFonts w:ascii="Verdana" w:eastAsia="Times New Roman" w:hAnsi="Verdana" w:cs="Times New Roman"/>
          <w:color w:val="303030"/>
          <w:sz w:val="21"/>
          <w:szCs w:val="21"/>
          <w:lang w:eastAsia="en-IN"/>
        </w:rPr>
        <w:t>directory and open </w:t>
      </w:r>
      <w:r w:rsidRPr="004056FA">
        <w:rPr>
          <w:rFonts w:ascii="Verdana" w:eastAsia="Times New Roman" w:hAnsi="Verdana" w:cs="Times New Roman"/>
          <w:b/>
          <w:bCs/>
          <w:color w:val="303030"/>
          <w:sz w:val="21"/>
          <w:szCs w:val="21"/>
          <w:lang w:eastAsia="en-IN"/>
        </w:rPr>
        <w:t>test-output</w:t>
      </w:r>
      <w:r w:rsidRPr="004056FA">
        <w:rPr>
          <w:rFonts w:ascii="Verdana" w:eastAsia="Times New Roman" w:hAnsi="Verdana" w:cs="Times New Roman"/>
          <w:color w:val="303030"/>
          <w:sz w:val="21"/>
          <w:szCs w:val="21"/>
          <w:lang w:eastAsia="en-IN"/>
        </w:rPr>
        <w:t> folder.</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noProof/>
          <w:color w:val="303030"/>
          <w:sz w:val="21"/>
          <w:szCs w:val="21"/>
          <w:lang w:eastAsia="en-IN"/>
        </w:rPr>
        <w:lastRenderedPageBreak/>
        <w:drawing>
          <wp:inline distT="0" distB="0" distL="0" distR="0">
            <wp:extent cx="8235315" cy="5856605"/>
            <wp:effectExtent l="0" t="0" r="0" b="0"/>
            <wp:docPr id="14" name="Picture 14" descr="TestNG-FT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stNG-FTC-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35315" cy="5856605"/>
                    </a:xfrm>
                    <a:prstGeom prst="rect">
                      <a:avLst/>
                    </a:prstGeom>
                    <a:noFill/>
                    <a:ln>
                      <a:noFill/>
                    </a:ln>
                  </pic:spPr>
                </pic:pic>
              </a:graphicData>
            </a:graphic>
          </wp:inline>
        </w:drawing>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9) Open ‘</w:t>
      </w:r>
      <w:r w:rsidRPr="004056FA">
        <w:rPr>
          <w:rFonts w:ascii="Verdana" w:eastAsia="Times New Roman" w:hAnsi="Verdana" w:cs="Times New Roman"/>
          <w:b/>
          <w:bCs/>
          <w:color w:val="303030"/>
          <w:sz w:val="21"/>
          <w:szCs w:val="21"/>
          <w:lang w:eastAsia="en-IN"/>
        </w:rPr>
        <w:t>emailable-report.html</w:t>
      </w:r>
      <w:r w:rsidRPr="004056FA">
        <w:rPr>
          <w:rFonts w:ascii="Verdana" w:eastAsia="Times New Roman" w:hAnsi="Verdana" w:cs="Times New Roman"/>
          <w:color w:val="303030"/>
          <w:sz w:val="21"/>
          <w:szCs w:val="21"/>
          <w:lang w:eastAsia="en-IN"/>
        </w:rPr>
        <w:t>‘, as this is a html report open it with browser.</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noProof/>
          <w:color w:val="303030"/>
          <w:sz w:val="21"/>
          <w:szCs w:val="21"/>
          <w:lang w:eastAsia="en-IN"/>
        </w:rPr>
        <w:lastRenderedPageBreak/>
        <w:drawing>
          <wp:inline distT="0" distB="0" distL="0" distR="0">
            <wp:extent cx="8089265" cy="3220085"/>
            <wp:effectExtent l="0" t="0" r="0" b="0"/>
            <wp:docPr id="13" name="Picture 13" descr="TestNG-FT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stNG-FTC-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89265" cy="3220085"/>
                    </a:xfrm>
                    <a:prstGeom prst="rect">
                      <a:avLst/>
                    </a:prstGeom>
                    <a:noFill/>
                    <a:ln>
                      <a:noFill/>
                    </a:ln>
                  </pic:spPr>
                </pic:pic>
              </a:graphicData>
            </a:graphic>
          </wp:inline>
        </w:drawing>
      </w:r>
    </w:p>
    <w:p w:rsidR="004056FA" w:rsidRPr="004056FA" w:rsidRDefault="004056FA" w:rsidP="004056FA">
      <w:pPr>
        <w:spacing w:after="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color w:val="303030"/>
          <w:sz w:val="21"/>
          <w:szCs w:val="21"/>
          <w:lang w:eastAsia="en-IN"/>
        </w:rPr>
        <w:t>10) TestNG also produce ‘</w:t>
      </w:r>
      <w:r w:rsidRPr="004056FA">
        <w:rPr>
          <w:rFonts w:ascii="Verdana" w:eastAsia="Times New Roman" w:hAnsi="Verdana" w:cs="Times New Roman"/>
          <w:b/>
          <w:bCs/>
          <w:color w:val="303030"/>
          <w:sz w:val="21"/>
          <w:szCs w:val="21"/>
          <w:lang w:eastAsia="en-IN"/>
        </w:rPr>
        <w:t>index.html</w:t>
      </w:r>
      <w:r w:rsidRPr="004056FA">
        <w:rPr>
          <w:rFonts w:ascii="Verdana" w:eastAsia="Times New Roman" w:hAnsi="Verdana" w:cs="Times New Roman"/>
          <w:color w:val="303030"/>
          <w:sz w:val="21"/>
          <w:szCs w:val="21"/>
          <w:lang w:eastAsia="en-IN"/>
        </w:rPr>
        <w:t>‘ report and it resides in the same </w:t>
      </w:r>
      <w:r w:rsidRPr="004056FA">
        <w:rPr>
          <w:rFonts w:ascii="Verdana" w:eastAsia="Times New Roman" w:hAnsi="Verdana" w:cs="Times New Roman"/>
          <w:b/>
          <w:bCs/>
          <w:color w:val="303030"/>
          <w:sz w:val="21"/>
          <w:szCs w:val="21"/>
          <w:lang w:eastAsia="en-IN"/>
        </w:rPr>
        <w:t>test-output</w:t>
      </w:r>
      <w:r w:rsidRPr="004056FA">
        <w:rPr>
          <w:rFonts w:ascii="Verdana" w:eastAsia="Times New Roman" w:hAnsi="Verdana" w:cs="Times New Roman"/>
          <w:color w:val="303030"/>
          <w:sz w:val="21"/>
          <w:szCs w:val="21"/>
          <w:lang w:eastAsia="en-IN"/>
        </w:rPr>
        <w:t> folder. This reports gives the link to all the different component of the TestNG reports like </w:t>
      </w:r>
      <w:r w:rsidRPr="004056FA">
        <w:rPr>
          <w:rFonts w:ascii="Verdana" w:eastAsia="Times New Roman" w:hAnsi="Verdana" w:cs="Times New Roman"/>
          <w:b/>
          <w:bCs/>
          <w:color w:val="303030"/>
          <w:sz w:val="21"/>
          <w:szCs w:val="21"/>
          <w:lang w:eastAsia="en-IN"/>
        </w:rPr>
        <w:t>Groups</w:t>
      </w:r>
      <w:r w:rsidRPr="004056FA">
        <w:rPr>
          <w:rFonts w:ascii="Verdana" w:eastAsia="Times New Roman" w:hAnsi="Verdana" w:cs="Times New Roman"/>
          <w:color w:val="303030"/>
          <w:sz w:val="21"/>
          <w:szCs w:val="21"/>
          <w:lang w:eastAsia="en-IN"/>
        </w:rPr>
        <w:t> &amp; </w:t>
      </w:r>
      <w:r w:rsidRPr="004056FA">
        <w:rPr>
          <w:rFonts w:ascii="Verdana" w:eastAsia="Times New Roman" w:hAnsi="Verdana" w:cs="Times New Roman"/>
          <w:b/>
          <w:bCs/>
          <w:color w:val="303030"/>
          <w:sz w:val="21"/>
          <w:szCs w:val="21"/>
          <w:lang w:eastAsia="en-IN"/>
        </w:rPr>
        <w:t>Reporter Output</w:t>
      </w:r>
      <w:r w:rsidRPr="004056FA">
        <w:rPr>
          <w:rFonts w:ascii="Verdana" w:eastAsia="Times New Roman" w:hAnsi="Verdana" w:cs="Times New Roman"/>
          <w:color w:val="303030"/>
          <w:sz w:val="21"/>
          <w:szCs w:val="21"/>
          <w:lang w:eastAsia="en-IN"/>
        </w:rPr>
        <w:t>. On clicking these will display detailed descriptions of execution. In the advance chapter of TestNG we will go though each of the TestNG topics.</w:t>
      </w:r>
    </w:p>
    <w:p w:rsidR="004056FA" w:rsidRPr="004056FA" w:rsidRDefault="004056FA" w:rsidP="004056FA">
      <w:pPr>
        <w:spacing w:after="150"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noProof/>
          <w:color w:val="303030"/>
          <w:sz w:val="21"/>
          <w:szCs w:val="21"/>
          <w:lang w:eastAsia="en-IN"/>
        </w:rPr>
        <w:drawing>
          <wp:inline distT="0" distB="0" distL="0" distR="0">
            <wp:extent cx="5570855" cy="3601720"/>
            <wp:effectExtent l="0" t="0" r="0" b="0"/>
            <wp:docPr id="12" name="Picture 12" descr="TestNG-FT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stNG-FTC-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0855" cy="3601720"/>
                    </a:xfrm>
                    <a:prstGeom prst="rect">
                      <a:avLst/>
                    </a:prstGeom>
                    <a:noFill/>
                    <a:ln>
                      <a:noFill/>
                    </a:ln>
                  </pic:spPr>
                </pic:pic>
              </a:graphicData>
            </a:graphic>
          </wp:inline>
        </w:drawing>
      </w:r>
    </w:p>
    <w:p w:rsidR="004056FA" w:rsidRPr="004056FA" w:rsidRDefault="004056FA" w:rsidP="004056FA">
      <w:pPr>
        <w:spacing w:line="240" w:lineRule="auto"/>
        <w:rPr>
          <w:rFonts w:ascii="Verdana" w:eastAsia="Times New Roman" w:hAnsi="Verdana" w:cs="Times New Roman"/>
          <w:color w:val="303030"/>
          <w:sz w:val="21"/>
          <w:szCs w:val="21"/>
          <w:lang w:eastAsia="en-IN"/>
        </w:rPr>
      </w:pPr>
      <w:r w:rsidRPr="004056FA">
        <w:rPr>
          <w:rFonts w:ascii="Verdana" w:eastAsia="Times New Roman" w:hAnsi="Verdana" w:cs="Times New Roman"/>
          <w:noProof/>
          <w:color w:val="303030"/>
          <w:sz w:val="21"/>
          <w:szCs w:val="21"/>
          <w:lang w:eastAsia="en-IN"/>
        </w:rPr>
        <w:lastRenderedPageBreak/>
        <w:drawing>
          <wp:inline distT="0" distB="0" distL="0" distR="0">
            <wp:extent cx="10080625" cy="3837305"/>
            <wp:effectExtent l="0" t="0" r="0" b="0"/>
            <wp:docPr id="11" name="Picture 11" descr="TestNG-FTC-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stNG-FTC-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080625" cy="3837305"/>
                    </a:xfrm>
                    <a:prstGeom prst="rect">
                      <a:avLst/>
                    </a:prstGeom>
                    <a:noFill/>
                    <a:ln>
                      <a:noFill/>
                    </a:ln>
                  </pic:spPr>
                </pic:pic>
              </a:graphicData>
            </a:graphic>
          </wp:inline>
        </w:drawing>
      </w:r>
    </w:p>
    <w:p w:rsidR="00FE751A" w:rsidRDefault="00FE751A"/>
    <w:sectPr w:rsidR="00FE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0025"/>
    <w:multiLevelType w:val="multilevel"/>
    <w:tmpl w:val="5F969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976F0"/>
    <w:multiLevelType w:val="multilevel"/>
    <w:tmpl w:val="5DC2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22079"/>
    <w:multiLevelType w:val="multilevel"/>
    <w:tmpl w:val="CF241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743CD9"/>
    <w:multiLevelType w:val="multilevel"/>
    <w:tmpl w:val="2F2A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FA"/>
    <w:rsid w:val="004056FA"/>
    <w:rsid w:val="00414BFB"/>
    <w:rsid w:val="00AA14B3"/>
    <w:rsid w:val="00F53BFD"/>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CFCC57"/>
  <w15:chartTrackingRefBased/>
  <w15:docId w15:val="{B68F95A2-5AC6-4D15-AE8C-C176F7305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056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056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6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056F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056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056FA"/>
    <w:rPr>
      <w:i/>
      <w:iCs/>
    </w:rPr>
  </w:style>
  <w:style w:type="character" w:styleId="Strong">
    <w:name w:val="Strong"/>
    <w:basedOn w:val="DefaultParagraphFont"/>
    <w:uiPriority w:val="22"/>
    <w:qFormat/>
    <w:rsid w:val="004056FA"/>
    <w:rPr>
      <w:b/>
      <w:bCs/>
    </w:rPr>
  </w:style>
  <w:style w:type="character" w:styleId="Hyperlink">
    <w:name w:val="Hyperlink"/>
    <w:basedOn w:val="DefaultParagraphFont"/>
    <w:uiPriority w:val="99"/>
    <w:semiHidden/>
    <w:unhideWhenUsed/>
    <w:rsid w:val="004056FA"/>
    <w:rPr>
      <w:color w:val="0000FF"/>
      <w:u w:val="single"/>
    </w:rPr>
  </w:style>
  <w:style w:type="character" w:customStyle="1" w:styleId="mejs-offscreen">
    <w:name w:val="mejs-offscreen"/>
    <w:basedOn w:val="DefaultParagraphFont"/>
    <w:rsid w:val="004056FA"/>
  </w:style>
  <w:style w:type="character" w:customStyle="1" w:styleId="mejs-currenttime">
    <w:name w:val="mejs-currenttime"/>
    <w:basedOn w:val="DefaultParagraphFont"/>
    <w:rsid w:val="004056FA"/>
  </w:style>
  <w:style w:type="character" w:customStyle="1" w:styleId="mejs-duration">
    <w:name w:val="mejs-duration"/>
    <w:basedOn w:val="DefaultParagraphFont"/>
    <w:rsid w:val="004056FA"/>
  </w:style>
  <w:style w:type="paragraph" w:styleId="z-TopofForm">
    <w:name w:val="HTML Top of Form"/>
    <w:basedOn w:val="Normal"/>
    <w:next w:val="Normal"/>
    <w:link w:val="z-TopofFormChar"/>
    <w:hidden/>
    <w:uiPriority w:val="99"/>
    <w:semiHidden/>
    <w:unhideWhenUsed/>
    <w:rsid w:val="004056F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056F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4056F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056FA"/>
    <w:rPr>
      <w:rFonts w:ascii="Arial" w:eastAsia="Times New Roman" w:hAnsi="Arial" w:cs="Arial"/>
      <w:vanish/>
      <w:sz w:val="16"/>
      <w:szCs w:val="16"/>
      <w:lang w:eastAsia="en-IN"/>
    </w:rPr>
  </w:style>
  <w:style w:type="character" w:customStyle="1" w:styleId="crayon-t">
    <w:name w:val="crayon-t"/>
    <w:basedOn w:val="DefaultParagraphFont"/>
    <w:rsid w:val="004056FA"/>
  </w:style>
  <w:style w:type="character" w:customStyle="1" w:styleId="crayon-h">
    <w:name w:val="crayon-h"/>
    <w:basedOn w:val="DefaultParagraphFont"/>
    <w:rsid w:val="004056FA"/>
  </w:style>
  <w:style w:type="character" w:customStyle="1" w:styleId="crayon-v">
    <w:name w:val="crayon-v"/>
    <w:basedOn w:val="DefaultParagraphFont"/>
    <w:rsid w:val="004056FA"/>
  </w:style>
  <w:style w:type="character" w:customStyle="1" w:styleId="crayon-sy">
    <w:name w:val="crayon-sy"/>
    <w:basedOn w:val="DefaultParagraphFont"/>
    <w:rsid w:val="004056FA"/>
  </w:style>
  <w:style w:type="character" w:customStyle="1" w:styleId="crayon-e">
    <w:name w:val="crayon-e"/>
    <w:basedOn w:val="DefaultParagraphFont"/>
    <w:rsid w:val="004056FA"/>
  </w:style>
  <w:style w:type="character" w:customStyle="1" w:styleId="crayon-m">
    <w:name w:val="crayon-m"/>
    <w:basedOn w:val="DefaultParagraphFont"/>
    <w:rsid w:val="004056FA"/>
  </w:style>
  <w:style w:type="character" w:customStyle="1" w:styleId="crayon-c">
    <w:name w:val="crayon-c"/>
    <w:basedOn w:val="DefaultParagraphFont"/>
    <w:rsid w:val="004056FA"/>
  </w:style>
  <w:style w:type="character" w:customStyle="1" w:styleId="crayon-s">
    <w:name w:val="crayon-s"/>
    <w:basedOn w:val="DefaultParagraphFont"/>
    <w:rsid w:val="004056FA"/>
  </w:style>
  <w:style w:type="character" w:customStyle="1" w:styleId="crayon-o">
    <w:name w:val="crayon-o"/>
    <w:basedOn w:val="DefaultParagraphFont"/>
    <w:rsid w:val="004056FA"/>
  </w:style>
  <w:style w:type="character" w:customStyle="1" w:styleId="crayon-r">
    <w:name w:val="crayon-r"/>
    <w:basedOn w:val="DefaultParagraphFont"/>
    <w:rsid w:val="004056FA"/>
  </w:style>
  <w:style w:type="character" w:customStyle="1" w:styleId="crayon-cn">
    <w:name w:val="crayon-cn"/>
    <w:basedOn w:val="DefaultParagraphFont"/>
    <w:rsid w:val="00405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46207">
      <w:bodyDiv w:val="1"/>
      <w:marLeft w:val="0"/>
      <w:marRight w:val="0"/>
      <w:marTop w:val="0"/>
      <w:marBottom w:val="0"/>
      <w:divBdr>
        <w:top w:val="none" w:sz="0" w:space="0" w:color="auto"/>
        <w:left w:val="none" w:sz="0" w:space="0" w:color="auto"/>
        <w:bottom w:val="none" w:sz="0" w:space="0" w:color="auto"/>
        <w:right w:val="none" w:sz="0" w:space="0" w:color="auto"/>
      </w:divBdr>
      <w:divsChild>
        <w:div w:id="173423117">
          <w:marLeft w:val="0"/>
          <w:marRight w:val="0"/>
          <w:marTop w:val="0"/>
          <w:marBottom w:val="0"/>
          <w:divBdr>
            <w:top w:val="none" w:sz="0" w:space="0" w:color="auto"/>
            <w:left w:val="none" w:sz="0" w:space="0" w:color="auto"/>
            <w:bottom w:val="none" w:sz="0" w:space="0" w:color="auto"/>
            <w:right w:val="none" w:sz="0" w:space="0" w:color="auto"/>
          </w:divBdr>
          <w:divsChild>
            <w:div w:id="1830486397">
              <w:marLeft w:val="-225"/>
              <w:marRight w:val="-225"/>
              <w:marTop w:val="0"/>
              <w:marBottom w:val="0"/>
              <w:divBdr>
                <w:top w:val="none" w:sz="0" w:space="0" w:color="auto"/>
                <w:left w:val="none" w:sz="0" w:space="0" w:color="auto"/>
                <w:bottom w:val="none" w:sz="0" w:space="0" w:color="auto"/>
                <w:right w:val="none" w:sz="0" w:space="0" w:color="auto"/>
              </w:divBdr>
              <w:divsChild>
                <w:div w:id="602540325">
                  <w:marLeft w:val="0"/>
                  <w:marRight w:val="0"/>
                  <w:marTop w:val="0"/>
                  <w:marBottom w:val="0"/>
                  <w:divBdr>
                    <w:top w:val="none" w:sz="0" w:space="0" w:color="auto"/>
                    <w:left w:val="none" w:sz="0" w:space="0" w:color="auto"/>
                    <w:bottom w:val="none" w:sz="0" w:space="0" w:color="auto"/>
                    <w:right w:val="none" w:sz="0" w:space="0" w:color="auto"/>
                  </w:divBdr>
                  <w:divsChild>
                    <w:div w:id="2032144189">
                      <w:marLeft w:val="0"/>
                      <w:marRight w:val="0"/>
                      <w:marTop w:val="0"/>
                      <w:marBottom w:val="0"/>
                      <w:divBdr>
                        <w:top w:val="none" w:sz="0" w:space="0" w:color="auto"/>
                        <w:left w:val="none" w:sz="0" w:space="0" w:color="auto"/>
                        <w:bottom w:val="none" w:sz="0" w:space="0" w:color="auto"/>
                        <w:right w:val="none" w:sz="0" w:space="0" w:color="auto"/>
                      </w:divBdr>
                      <w:divsChild>
                        <w:div w:id="714280721">
                          <w:marLeft w:val="0"/>
                          <w:marRight w:val="0"/>
                          <w:marTop w:val="0"/>
                          <w:marBottom w:val="0"/>
                          <w:divBdr>
                            <w:top w:val="none" w:sz="0" w:space="0" w:color="auto"/>
                            <w:left w:val="none" w:sz="0" w:space="0" w:color="auto"/>
                            <w:bottom w:val="none" w:sz="0" w:space="0" w:color="auto"/>
                            <w:right w:val="none" w:sz="0" w:space="0" w:color="auto"/>
                          </w:divBdr>
                          <w:divsChild>
                            <w:div w:id="208612429">
                              <w:marLeft w:val="0"/>
                              <w:marRight w:val="0"/>
                              <w:marTop w:val="0"/>
                              <w:marBottom w:val="525"/>
                              <w:divBdr>
                                <w:top w:val="none" w:sz="0" w:space="0" w:color="auto"/>
                                <w:left w:val="none" w:sz="0" w:space="0" w:color="auto"/>
                                <w:bottom w:val="none" w:sz="0" w:space="0" w:color="auto"/>
                                <w:right w:val="none" w:sz="0" w:space="0" w:color="auto"/>
                              </w:divBdr>
                              <w:divsChild>
                                <w:div w:id="336933108">
                                  <w:marLeft w:val="0"/>
                                  <w:marRight w:val="0"/>
                                  <w:marTop w:val="0"/>
                                  <w:marBottom w:val="0"/>
                                  <w:divBdr>
                                    <w:top w:val="none" w:sz="0" w:space="0" w:color="auto"/>
                                    <w:left w:val="none" w:sz="0" w:space="0" w:color="auto"/>
                                    <w:bottom w:val="none" w:sz="0" w:space="0" w:color="auto"/>
                                    <w:right w:val="none" w:sz="0" w:space="0" w:color="auto"/>
                                  </w:divBdr>
                                  <w:divsChild>
                                    <w:div w:id="201526784">
                                      <w:marLeft w:val="0"/>
                                      <w:marRight w:val="0"/>
                                      <w:marTop w:val="0"/>
                                      <w:marBottom w:val="0"/>
                                      <w:divBdr>
                                        <w:top w:val="none" w:sz="0" w:space="0" w:color="auto"/>
                                        <w:left w:val="none" w:sz="0" w:space="0" w:color="auto"/>
                                        <w:bottom w:val="none" w:sz="0" w:space="0" w:color="auto"/>
                                        <w:right w:val="none" w:sz="0" w:space="0" w:color="auto"/>
                                      </w:divBdr>
                                      <w:divsChild>
                                        <w:div w:id="1508324893">
                                          <w:marLeft w:val="0"/>
                                          <w:marRight w:val="0"/>
                                          <w:marTop w:val="0"/>
                                          <w:marBottom w:val="0"/>
                                          <w:divBdr>
                                            <w:top w:val="none" w:sz="0" w:space="0" w:color="auto"/>
                                            <w:left w:val="none" w:sz="0" w:space="0" w:color="auto"/>
                                            <w:bottom w:val="none" w:sz="0" w:space="0" w:color="auto"/>
                                            <w:right w:val="none" w:sz="0" w:space="0" w:color="auto"/>
                                          </w:divBdr>
                                          <w:divsChild>
                                            <w:div w:id="10913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310015">
              <w:marLeft w:val="0"/>
              <w:marRight w:val="0"/>
              <w:marTop w:val="0"/>
              <w:marBottom w:val="0"/>
              <w:divBdr>
                <w:top w:val="none" w:sz="0" w:space="0" w:color="auto"/>
                <w:left w:val="none" w:sz="0" w:space="0" w:color="auto"/>
                <w:bottom w:val="none" w:sz="0" w:space="0" w:color="auto"/>
                <w:right w:val="none" w:sz="0" w:space="0" w:color="auto"/>
              </w:divBdr>
            </w:div>
          </w:divsChild>
        </w:div>
        <w:div w:id="173106146">
          <w:marLeft w:val="0"/>
          <w:marRight w:val="0"/>
          <w:marTop w:val="0"/>
          <w:marBottom w:val="0"/>
          <w:divBdr>
            <w:top w:val="none" w:sz="0" w:space="0" w:color="auto"/>
            <w:left w:val="none" w:sz="0" w:space="0" w:color="auto"/>
            <w:bottom w:val="none" w:sz="0" w:space="0" w:color="auto"/>
            <w:right w:val="none" w:sz="0" w:space="0" w:color="auto"/>
          </w:divBdr>
          <w:divsChild>
            <w:div w:id="219706261">
              <w:marLeft w:val="0"/>
              <w:marRight w:val="0"/>
              <w:marTop w:val="0"/>
              <w:marBottom w:val="225"/>
              <w:divBdr>
                <w:top w:val="none" w:sz="0" w:space="0" w:color="auto"/>
                <w:left w:val="none" w:sz="0" w:space="0" w:color="auto"/>
                <w:bottom w:val="none" w:sz="0" w:space="0" w:color="auto"/>
                <w:right w:val="none" w:sz="0" w:space="0" w:color="auto"/>
              </w:divBdr>
            </w:div>
            <w:div w:id="1442214707">
              <w:marLeft w:val="0"/>
              <w:marRight w:val="0"/>
              <w:marTop w:val="0"/>
              <w:marBottom w:val="150"/>
              <w:divBdr>
                <w:top w:val="none" w:sz="0" w:space="0" w:color="auto"/>
                <w:left w:val="none" w:sz="0" w:space="0" w:color="auto"/>
                <w:bottom w:val="none" w:sz="0" w:space="0" w:color="auto"/>
                <w:right w:val="none" w:sz="0" w:space="0" w:color="auto"/>
              </w:divBdr>
            </w:div>
            <w:div w:id="435559833">
              <w:marLeft w:val="0"/>
              <w:marRight w:val="0"/>
              <w:marTop w:val="0"/>
              <w:marBottom w:val="225"/>
              <w:divBdr>
                <w:top w:val="none" w:sz="0" w:space="0" w:color="auto"/>
                <w:left w:val="none" w:sz="0" w:space="0" w:color="auto"/>
                <w:bottom w:val="none" w:sz="0" w:space="0" w:color="auto"/>
                <w:right w:val="none" w:sz="0" w:space="0" w:color="auto"/>
              </w:divBdr>
            </w:div>
            <w:div w:id="2038581666">
              <w:marLeft w:val="0"/>
              <w:marRight w:val="0"/>
              <w:marTop w:val="0"/>
              <w:marBottom w:val="150"/>
              <w:divBdr>
                <w:top w:val="none" w:sz="0" w:space="0" w:color="auto"/>
                <w:left w:val="none" w:sz="0" w:space="0" w:color="auto"/>
                <w:bottom w:val="none" w:sz="0" w:space="0" w:color="auto"/>
                <w:right w:val="none" w:sz="0" w:space="0" w:color="auto"/>
              </w:divBdr>
            </w:div>
            <w:div w:id="18419202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52505534">
      <w:bodyDiv w:val="1"/>
      <w:marLeft w:val="0"/>
      <w:marRight w:val="0"/>
      <w:marTop w:val="0"/>
      <w:marBottom w:val="0"/>
      <w:divBdr>
        <w:top w:val="none" w:sz="0" w:space="0" w:color="auto"/>
        <w:left w:val="none" w:sz="0" w:space="0" w:color="auto"/>
        <w:bottom w:val="none" w:sz="0" w:space="0" w:color="auto"/>
        <w:right w:val="none" w:sz="0" w:space="0" w:color="auto"/>
      </w:divBdr>
    </w:div>
    <w:div w:id="1492401794">
      <w:bodyDiv w:val="1"/>
      <w:marLeft w:val="0"/>
      <w:marRight w:val="0"/>
      <w:marTop w:val="0"/>
      <w:marBottom w:val="0"/>
      <w:divBdr>
        <w:top w:val="none" w:sz="0" w:space="0" w:color="auto"/>
        <w:left w:val="none" w:sz="0" w:space="0" w:color="auto"/>
        <w:bottom w:val="none" w:sz="0" w:space="0" w:color="auto"/>
        <w:right w:val="none" w:sz="0" w:space="0" w:color="auto"/>
      </w:divBdr>
      <w:divsChild>
        <w:div w:id="1098256144">
          <w:marLeft w:val="0"/>
          <w:marRight w:val="0"/>
          <w:marTop w:val="0"/>
          <w:marBottom w:val="0"/>
          <w:divBdr>
            <w:top w:val="none" w:sz="0" w:space="0" w:color="auto"/>
            <w:left w:val="none" w:sz="0" w:space="0" w:color="auto"/>
            <w:bottom w:val="none" w:sz="0" w:space="0" w:color="auto"/>
            <w:right w:val="none" w:sz="0" w:space="0" w:color="auto"/>
          </w:divBdr>
          <w:divsChild>
            <w:div w:id="1276913117">
              <w:marLeft w:val="-225"/>
              <w:marRight w:val="-225"/>
              <w:marTop w:val="0"/>
              <w:marBottom w:val="0"/>
              <w:divBdr>
                <w:top w:val="none" w:sz="0" w:space="0" w:color="auto"/>
                <w:left w:val="none" w:sz="0" w:space="0" w:color="auto"/>
                <w:bottom w:val="none" w:sz="0" w:space="0" w:color="auto"/>
                <w:right w:val="none" w:sz="0" w:space="0" w:color="auto"/>
              </w:divBdr>
              <w:divsChild>
                <w:div w:id="232200145">
                  <w:marLeft w:val="0"/>
                  <w:marRight w:val="0"/>
                  <w:marTop w:val="0"/>
                  <w:marBottom w:val="0"/>
                  <w:divBdr>
                    <w:top w:val="none" w:sz="0" w:space="0" w:color="auto"/>
                    <w:left w:val="none" w:sz="0" w:space="0" w:color="auto"/>
                    <w:bottom w:val="none" w:sz="0" w:space="0" w:color="auto"/>
                    <w:right w:val="none" w:sz="0" w:space="0" w:color="auto"/>
                  </w:divBdr>
                  <w:divsChild>
                    <w:div w:id="393893240">
                      <w:marLeft w:val="0"/>
                      <w:marRight w:val="0"/>
                      <w:marTop w:val="0"/>
                      <w:marBottom w:val="0"/>
                      <w:divBdr>
                        <w:top w:val="none" w:sz="0" w:space="0" w:color="auto"/>
                        <w:left w:val="none" w:sz="0" w:space="0" w:color="auto"/>
                        <w:bottom w:val="none" w:sz="0" w:space="0" w:color="auto"/>
                        <w:right w:val="none" w:sz="0" w:space="0" w:color="auto"/>
                      </w:divBdr>
                      <w:divsChild>
                        <w:div w:id="935601278">
                          <w:marLeft w:val="0"/>
                          <w:marRight w:val="0"/>
                          <w:marTop w:val="0"/>
                          <w:marBottom w:val="0"/>
                          <w:divBdr>
                            <w:top w:val="none" w:sz="0" w:space="0" w:color="auto"/>
                            <w:left w:val="none" w:sz="0" w:space="0" w:color="auto"/>
                            <w:bottom w:val="none" w:sz="0" w:space="0" w:color="auto"/>
                            <w:right w:val="none" w:sz="0" w:space="0" w:color="auto"/>
                          </w:divBdr>
                          <w:divsChild>
                            <w:div w:id="1359046354">
                              <w:marLeft w:val="0"/>
                              <w:marRight w:val="0"/>
                              <w:marTop w:val="0"/>
                              <w:marBottom w:val="525"/>
                              <w:divBdr>
                                <w:top w:val="none" w:sz="0" w:space="0" w:color="auto"/>
                                <w:left w:val="none" w:sz="0" w:space="0" w:color="auto"/>
                                <w:bottom w:val="none" w:sz="0" w:space="0" w:color="auto"/>
                                <w:right w:val="none" w:sz="0" w:space="0" w:color="auto"/>
                              </w:divBdr>
                              <w:divsChild>
                                <w:div w:id="389772769">
                                  <w:marLeft w:val="0"/>
                                  <w:marRight w:val="0"/>
                                  <w:marTop w:val="0"/>
                                  <w:marBottom w:val="0"/>
                                  <w:divBdr>
                                    <w:top w:val="none" w:sz="0" w:space="0" w:color="auto"/>
                                    <w:left w:val="none" w:sz="0" w:space="0" w:color="auto"/>
                                    <w:bottom w:val="none" w:sz="0" w:space="0" w:color="auto"/>
                                    <w:right w:val="none" w:sz="0" w:space="0" w:color="auto"/>
                                  </w:divBdr>
                                  <w:divsChild>
                                    <w:div w:id="5245660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253303">
              <w:marLeft w:val="0"/>
              <w:marRight w:val="0"/>
              <w:marTop w:val="0"/>
              <w:marBottom w:val="0"/>
              <w:divBdr>
                <w:top w:val="none" w:sz="0" w:space="0" w:color="auto"/>
                <w:left w:val="none" w:sz="0" w:space="0" w:color="auto"/>
                <w:bottom w:val="none" w:sz="0" w:space="0" w:color="auto"/>
                <w:right w:val="none" w:sz="0" w:space="0" w:color="auto"/>
              </w:divBdr>
            </w:div>
          </w:divsChild>
        </w:div>
        <w:div w:id="519859800">
          <w:marLeft w:val="0"/>
          <w:marRight w:val="0"/>
          <w:marTop w:val="0"/>
          <w:marBottom w:val="0"/>
          <w:divBdr>
            <w:top w:val="none" w:sz="0" w:space="0" w:color="auto"/>
            <w:left w:val="none" w:sz="0" w:space="0" w:color="auto"/>
            <w:bottom w:val="none" w:sz="0" w:space="0" w:color="auto"/>
            <w:right w:val="none" w:sz="0" w:space="0" w:color="auto"/>
          </w:divBdr>
          <w:divsChild>
            <w:div w:id="1492600695">
              <w:marLeft w:val="0"/>
              <w:marRight w:val="0"/>
              <w:marTop w:val="0"/>
              <w:marBottom w:val="225"/>
              <w:divBdr>
                <w:top w:val="none" w:sz="0" w:space="0" w:color="auto"/>
                <w:left w:val="none" w:sz="0" w:space="0" w:color="auto"/>
                <w:bottom w:val="none" w:sz="0" w:space="0" w:color="auto"/>
                <w:right w:val="none" w:sz="0" w:space="0" w:color="auto"/>
              </w:divBdr>
            </w:div>
            <w:div w:id="834496825">
              <w:marLeft w:val="0"/>
              <w:marRight w:val="0"/>
              <w:marTop w:val="0"/>
              <w:marBottom w:val="150"/>
              <w:divBdr>
                <w:top w:val="none" w:sz="0" w:space="0" w:color="auto"/>
                <w:left w:val="none" w:sz="0" w:space="0" w:color="auto"/>
                <w:bottom w:val="none" w:sz="0" w:space="0" w:color="auto"/>
                <w:right w:val="none" w:sz="0" w:space="0" w:color="auto"/>
              </w:divBdr>
            </w:div>
            <w:div w:id="1255360795">
              <w:marLeft w:val="0"/>
              <w:marRight w:val="0"/>
              <w:marTop w:val="0"/>
              <w:marBottom w:val="225"/>
              <w:divBdr>
                <w:top w:val="none" w:sz="0" w:space="0" w:color="auto"/>
                <w:left w:val="none" w:sz="0" w:space="0" w:color="auto"/>
                <w:bottom w:val="none" w:sz="0" w:space="0" w:color="auto"/>
                <w:right w:val="none" w:sz="0" w:space="0" w:color="auto"/>
              </w:divBdr>
            </w:div>
            <w:div w:id="641420998">
              <w:marLeft w:val="0"/>
              <w:marRight w:val="0"/>
              <w:marTop w:val="0"/>
              <w:marBottom w:val="150"/>
              <w:divBdr>
                <w:top w:val="none" w:sz="0" w:space="0" w:color="auto"/>
                <w:left w:val="none" w:sz="0" w:space="0" w:color="auto"/>
                <w:bottom w:val="none" w:sz="0" w:space="0" w:color="auto"/>
                <w:right w:val="none" w:sz="0" w:space="0" w:color="auto"/>
              </w:divBdr>
            </w:div>
            <w:div w:id="8107074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toolsqa.wpengine.com/selenium-webdriver/first-test-case/" TargetMode="Externa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control" Target="activeX/activeX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hyperlink" Target="http://toolsqa.wpengine.com/selenium-webdriver/download-and-start-eclipse/" TargetMode="Externa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1351</Words>
  <Characters>7702</Characters>
  <Application>Microsoft Office Word</Application>
  <DocSecurity>0</DocSecurity>
  <Lines>64</Lines>
  <Paragraphs>18</Paragraphs>
  <ScaleCrop>false</ScaleCrop>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2</cp:revision>
  <dcterms:created xsi:type="dcterms:W3CDTF">2018-08-06T06:13:00Z</dcterms:created>
  <dcterms:modified xsi:type="dcterms:W3CDTF">2018-08-08T07:00:00Z</dcterms:modified>
</cp:coreProperties>
</file>