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1129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4"/>
        <w:gridCol w:w="4682"/>
        <w:gridCol w:w="1560"/>
      </w:tblGrid>
      <w:tr w:rsidR="00E35166" w:rsidTr="00443090">
        <w:trPr>
          <w:trHeight w:val="1000"/>
        </w:trPr>
        <w:tc>
          <w:tcPr>
            <w:tcW w:w="2684" w:type="dxa"/>
            <w:shd w:val="clear" w:color="auto" w:fill="auto"/>
            <w:noWrap/>
            <w:vAlign w:val="center"/>
          </w:tcPr>
          <w:p w:rsidR="00E35166" w:rsidRPr="00036D98" w:rsidRDefault="00E35166" w:rsidP="0044309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23"/>
                <w:szCs w:val="23"/>
              </w:rPr>
            </w:pPr>
            <w:r w:rsidRPr="00036D98">
              <w:rPr>
                <w:rFonts w:ascii="Calibri" w:eastAsia="Times New Roman" w:hAnsi="Calibri" w:cs="Times New Roman"/>
                <w:bCs/>
                <w:color w:val="000000"/>
                <w:sz w:val="23"/>
                <w:szCs w:val="23"/>
              </w:rPr>
              <w:t>UI testing with Selenium</w:t>
            </w:r>
          </w:p>
        </w:tc>
        <w:tc>
          <w:tcPr>
            <w:tcW w:w="4682" w:type="dxa"/>
            <w:vAlign w:val="center"/>
          </w:tcPr>
          <w:p w:rsidR="00E35166" w:rsidRDefault="00E35166" w:rsidP="00443090">
            <w:pPr>
              <w:spacing w:after="0" w:line="240" w:lineRule="auto"/>
              <w:rPr>
                <w:rFonts w:eastAsia="Times New Roman" w:cs="Segoe UI"/>
                <w:color w:val="000000"/>
                <w:lang w:eastAsia="en-IN" w:bidi="ta-IN"/>
              </w:rPr>
            </w:pPr>
            <w:r>
              <w:rPr>
                <w:rFonts w:eastAsia="Times New Roman" w:cs="Segoe UI"/>
                <w:color w:val="000000"/>
                <w:lang w:eastAsia="en-IN" w:bidi="ta-IN"/>
              </w:rPr>
              <w:t>U</w:t>
            </w:r>
            <w:r w:rsidRPr="00BE51AA">
              <w:rPr>
                <w:rFonts w:eastAsia="Times New Roman" w:cs="Segoe UI"/>
                <w:color w:val="000000"/>
                <w:lang w:eastAsia="en-IN" w:bidi="ta-IN"/>
              </w:rPr>
              <w:t xml:space="preserve">nderstand </w:t>
            </w:r>
            <w:r>
              <w:rPr>
                <w:rFonts w:eastAsia="Times New Roman" w:cs="Segoe UI"/>
                <w:color w:val="000000"/>
                <w:lang w:eastAsia="en-IN" w:bidi="ta-IN"/>
              </w:rPr>
              <w:t xml:space="preserve">and implement </w:t>
            </w:r>
            <w:r w:rsidRPr="00036D98">
              <w:rPr>
                <w:rFonts w:ascii="Calibri" w:eastAsia="Times New Roman" w:hAnsi="Calibri" w:cs="Times New Roman"/>
                <w:bCs/>
                <w:color w:val="000000"/>
                <w:sz w:val="23"/>
                <w:szCs w:val="23"/>
              </w:rPr>
              <w:t>UI testing with Selenium</w:t>
            </w:r>
          </w:p>
        </w:tc>
        <w:tc>
          <w:tcPr>
            <w:tcW w:w="1560" w:type="dxa"/>
            <w:vMerge w:val="restart"/>
            <w:shd w:val="clear" w:color="auto" w:fill="auto"/>
            <w:noWrap/>
            <w:vAlign w:val="center"/>
          </w:tcPr>
          <w:p w:rsidR="00E35166" w:rsidRDefault="00E35166" w:rsidP="00443090">
            <w:pPr>
              <w:spacing w:after="0" w:line="240" w:lineRule="auto"/>
              <w:jc w:val="both"/>
              <w:rPr>
                <w:rFonts w:eastAsia="Times New Roman" w:cs="Segoe UI"/>
                <w:color w:val="000000"/>
                <w:lang w:eastAsia="en-IN" w:bidi="ta-IN"/>
              </w:rPr>
            </w:pPr>
            <w:r>
              <w:rPr>
                <w:rFonts w:eastAsia="Times New Roman" w:cs="Segoe UI"/>
                <w:color w:val="000000"/>
                <w:lang w:eastAsia="en-IN" w:bidi="ta-IN"/>
              </w:rPr>
              <w:t>2 Days</w:t>
            </w:r>
          </w:p>
        </w:tc>
      </w:tr>
      <w:tr w:rsidR="00E35166" w:rsidTr="00443090">
        <w:trPr>
          <w:trHeight w:val="1000"/>
        </w:trPr>
        <w:tc>
          <w:tcPr>
            <w:tcW w:w="2684" w:type="dxa"/>
            <w:shd w:val="clear" w:color="auto" w:fill="auto"/>
            <w:noWrap/>
            <w:vAlign w:val="center"/>
          </w:tcPr>
          <w:p w:rsidR="00E35166" w:rsidRPr="00036D98" w:rsidRDefault="00E35166" w:rsidP="0044309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23"/>
                <w:szCs w:val="23"/>
              </w:rPr>
            </w:pPr>
            <w:r w:rsidRPr="00036D98">
              <w:rPr>
                <w:rFonts w:ascii="Calibri" w:eastAsia="Times New Roman" w:hAnsi="Calibri" w:cs="Times New Roman"/>
                <w:bCs/>
                <w:color w:val="000000"/>
                <w:sz w:val="23"/>
                <w:szCs w:val="23"/>
              </w:rPr>
              <w:t>Cucumber</w:t>
            </w:r>
            <w:r>
              <w:rPr>
                <w:rFonts w:ascii="Calibri" w:eastAsia="Times New Roman" w:hAnsi="Calibri" w:cs="Times New Roman"/>
                <w:bCs/>
                <w:color w:val="000000"/>
                <w:sz w:val="23"/>
                <w:szCs w:val="23"/>
              </w:rPr>
              <w:t xml:space="preserve"> and BDD</w:t>
            </w:r>
          </w:p>
        </w:tc>
        <w:tc>
          <w:tcPr>
            <w:tcW w:w="4682" w:type="dxa"/>
            <w:vAlign w:val="center"/>
          </w:tcPr>
          <w:p w:rsidR="00E35166" w:rsidRDefault="00E35166" w:rsidP="00443090">
            <w:pPr>
              <w:spacing w:after="0" w:line="240" w:lineRule="auto"/>
              <w:rPr>
                <w:rFonts w:eastAsia="Times New Roman" w:cs="Segoe UI"/>
                <w:color w:val="000000"/>
                <w:lang w:eastAsia="en-IN" w:bidi="ta-IN"/>
              </w:rPr>
            </w:pPr>
            <w:r>
              <w:rPr>
                <w:rFonts w:eastAsia="Times New Roman" w:cs="Segoe UI"/>
                <w:color w:val="000000"/>
                <w:lang w:eastAsia="en-IN" w:bidi="ta-IN"/>
              </w:rPr>
              <w:t>Implement testing using Cucumber and BDD</w:t>
            </w:r>
          </w:p>
        </w:tc>
        <w:tc>
          <w:tcPr>
            <w:tcW w:w="1560" w:type="dxa"/>
            <w:vMerge/>
            <w:shd w:val="clear" w:color="auto" w:fill="auto"/>
            <w:noWrap/>
            <w:vAlign w:val="center"/>
          </w:tcPr>
          <w:p w:rsidR="00E35166" w:rsidRDefault="00E35166" w:rsidP="00443090">
            <w:pPr>
              <w:spacing w:after="0" w:line="240" w:lineRule="auto"/>
              <w:jc w:val="both"/>
              <w:rPr>
                <w:rFonts w:eastAsia="Times New Roman" w:cs="Segoe UI"/>
                <w:color w:val="000000"/>
                <w:lang w:eastAsia="en-IN" w:bidi="ta-IN"/>
              </w:rPr>
            </w:pPr>
          </w:p>
        </w:tc>
      </w:tr>
    </w:tbl>
    <w:p w:rsidR="00E04ABB" w:rsidRDefault="00E04ABB" w:rsidP="00E04ABB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443090" w:rsidRPr="00443090" w:rsidRDefault="00443090" w:rsidP="0044309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</w:pPr>
    </w:p>
    <w:p w:rsidR="00443090" w:rsidRPr="00443090" w:rsidRDefault="00443090" w:rsidP="00443090">
      <w:pPr>
        <w:spacing w:after="0" w:line="240" w:lineRule="auto"/>
        <w:ind w:left="360"/>
        <w:jc w:val="center"/>
        <w:rPr>
          <w:rFonts w:ascii="Calibri" w:eastAsia="Times New Roman" w:hAnsi="Calibri" w:cs="Times New Roman"/>
          <w:b/>
          <w:bCs/>
          <w:color w:val="000000"/>
          <w:sz w:val="28"/>
          <w:szCs w:val="23"/>
          <w:u w:val="single"/>
        </w:rPr>
      </w:pPr>
      <w:r w:rsidRPr="00443090">
        <w:rPr>
          <w:rFonts w:ascii="Calibri" w:eastAsia="Times New Roman" w:hAnsi="Calibri" w:cs="Times New Roman"/>
          <w:b/>
          <w:bCs/>
          <w:color w:val="000000"/>
          <w:sz w:val="28"/>
          <w:szCs w:val="23"/>
          <w:u w:val="single"/>
        </w:rPr>
        <w:t>UI testing with Selenium</w:t>
      </w:r>
      <w:r w:rsidR="00EB6F4D">
        <w:rPr>
          <w:rFonts w:ascii="Calibri" w:eastAsia="Times New Roman" w:hAnsi="Calibri" w:cs="Times New Roman"/>
          <w:b/>
          <w:bCs/>
          <w:color w:val="000000"/>
          <w:sz w:val="28"/>
          <w:szCs w:val="23"/>
          <w:u w:val="single"/>
        </w:rPr>
        <w:t xml:space="preserve"> WebD</w:t>
      </w:r>
      <w:bookmarkStart w:id="0" w:name="_GoBack"/>
      <w:bookmarkEnd w:id="0"/>
      <w:r w:rsidR="00EB6F4D">
        <w:rPr>
          <w:rFonts w:ascii="Calibri" w:eastAsia="Times New Roman" w:hAnsi="Calibri" w:cs="Times New Roman"/>
          <w:b/>
          <w:bCs/>
          <w:color w:val="000000"/>
          <w:sz w:val="28"/>
          <w:szCs w:val="23"/>
          <w:u w:val="single"/>
        </w:rPr>
        <w:t>river</w:t>
      </w:r>
      <w:r w:rsidRPr="00443090">
        <w:rPr>
          <w:rFonts w:ascii="Calibri" w:eastAsia="Times New Roman" w:hAnsi="Calibri" w:cs="Times New Roman"/>
          <w:b/>
          <w:bCs/>
          <w:color w:val="000000"/>
          <w:sz w:val="28"/>
          <w:szCs w:val="23"/>
          <w:u w:val="single"/>
        </w:rPr>
        <w:t xml:space="preserve"> </w:t>
      </w:r>
      <w:r w:rsidRPr="00443090">
        <w:rPr>
          <w:rFonts w:ascii="Calibri" w:eastAsia="Times New Roman" w:hAnsi="Calibri" w:cs="Times New Roman"/>
          <w:b/>
          <w:bCs/>
          <w:color w:val="000000"/>
          <w:sz w:val="28"/>
          <w:szCs w:val="23"/>
          <w:u w:val="single"/>
        </w:rPr>
        <w:t>,BDD and Cucumber</w:t>
      </w:r>
    </w:p>
    <w:p w:rsidR="00443090" w:rsidRDefault="00443090" w:rsidP="00443090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443090" w:rsidRDefault="00443090" w:rsidP="00443090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E04ABB" w:rsidRPr="002E0B3A" w:rsidRDefault="00E04ABB" w:rsidP="00E04AB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</w:pPr>
      <w:r w:rsidRPr="002E0B3A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 xml:space="preserve">UI testing with Selenium </w:t>
      </w:r>
    </w:p>
    <w:p w:rsidR="00E04ABB" w:rsidRPr="00036D98" w:rsidRDefault="00E04ABB" w:rsidP="00E04ABB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Selenium Fundamentals </w:t>
      </w:r>
    </w:p>
    <w:p w:rsidR="00AC4248" w:rsidRPr="00036D98" w:rsidRDefault="00E04ABB" w:rsidP="00AC4248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Writing Tests with Selenium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Web</w:t>
      </w:r>
      <w:r w:rsidR="008F4283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</w:t>
      </w:r>
      <w:r w:rsidR="00B42CA0">
        <w:rPr>
          <w:rFonts w:ascii="Calibri" w:eastAsia="Times New Roman" w:hAnsi="Calibri" w:cs="Times New Roman"/>
          <w:bCs/>
          <w:color w:val="000000"/>
          <w:sz w:val="23"/>
          <w:szCs w:val="23"/>
        </w:rPr>
        <w:t>D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river</w:t>
      </w:r>
      <w:r w:rsidR="00B42CA0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</w:t>
      </w:r>
      <w:r w:rsidR="00AC424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using maven </w:t>
      </w:r>
    </w:p>
    <w:p w:rsidR="00E04ABB" w:rsidRDefault="00E04ABB" w:rsidP="00E04ABB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4779F6">
        <w:rPr>
          <w:rFonts w:ascii="Calibri" w:eastAsia="Times New Roman" w:hAnsi="Calibri" w:cs="Times New Roman"/>
          <w:bCs/>
          <w:color w:val="000000"/>
          <w:sz w:val="23"/>
          <w:szCs w:val="23"/>
        </w:rPr>
        <w:t>TestNG Framework for Creating Selenium Scripts</w:t>
      </w:r>
      <w:r w:rsidR="00225326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and generating reports</w:t>
      </w:r>
    </w:p>
    <w:p w:rsidR="00E04ABB" w:rsidRPr="00036D98" w:rsidRDefault="00E04ABB" w:rsidP="00E04ABB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E04ABB" w:rsidRPr="002E0B3A" w:rsidRDefault="00E04ABB" w:rsidP="00E04AB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</w:pPr>
      <w:r w:rsidRPr="002E0B3A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 xml:space="preserve">Behavior Driven Development (BDD) </w:t>
      </w:r>
    </w:p>
    <w:p w:rsidR="00E04ABB" w:rsidRDefault="00E04ABB" w:rsidP="00E04ABB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Introduction to BDD</w:t>
      </w:r>
    </w:p>
    <w:p w:rsidR="00E04ABB" w:rsidRPr="00036D98" w:rsidRDefault="00E04ABB" w:rsidP="00E04ABB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Features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and advantages</w:t>
      </w: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of BDD</w:t>
      </w:r>
    </w:p>
    <w:p w:rsidR="00E04ABB" w:rsidRDefault="00E04ABB" w:rsidP="00E04ABB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BDD Tools </w:t>
      </w:r>
    </w:p>
    <w:p w:rsidR="00E04ABB" w:rsidRPr="00BC6B19" w:rsidRDefault="00E04ABB" w:rsidP="00E04ABB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E04ABB" w:rsidRPr="00E35166" w:rsidRDefault="00E35166" w:rsidP="00E35166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 xml:space="preserve">                   </w:t>
      </w:r>
      <w:r w:rsidR="00E04ABB" w:rsidRPr="00E35166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>Cucumber</w:t>
      </w:r>
    </w:p>
    <w:p w:rsidR="00E04ABB" w:rsidRPr="00036D98" w:rsidRDefault="00E04ABB" w:rsidP="006A2E95">
      <w:pPr>
        <w:pStyle w:val="ModuleStyle"/>
        <w:numPr>
          <w:ilvl w:val="1"/>
          <w:numId w:val="1"/>
        </w:numPr>
        <w:ind w:left="1800"/>
        <w:rPr>
          <w:rFonts w:asciiTheme="minorHAnsi" w:hAnsiTheme="minorHAnsi"/>
          <w:b w:val="0"/>
          <w:color w:val="auto"/>
          <w:sz w:val="22"/>
          <w:szCs w:val="22"/>
          <w:lang w:val="en-GB"/>
        </w:rPr>
      </w:pPr>
      <w:r w:rsidRPr="00036D98">
        <w:rPr>
          <w:rFonts w:asciiTheme="minorHAnsi" w:hAnsiTheme="minorHAnsi"/>
          <w:b w:val="0"/>
          <w:color w:val="auto"/>
          <w:sz w:val="22"/>
          <w:szCs w:val="22"/>
          <w:lang w:val="en-GB"/>
        </w:rPr>
        <w:t>Cucumber Basics</w:t>
      </w:r>
    </w:p>
    <w:p w:rsidR="00E04ABB" w:rsidRPr="00036D98" w:rsidRDefault="00E04ABB" w:rsidP="006A2E95">
      <w:pPr>
        <w:pStyle w:val="ModuleStyle"/>
        <w:numPr>
          <w:ilvl w:val="2"/>
          <w:numId w:val="1"/>
        </w:numPr>
        <w:ind w:left="2520"/>
        <w:rPr>
          <w:rFonts w:asciiTheme="minorHAnsi" w:hAnsiTheme="minorHAnsi"/>
          <w:b w:val="0"/>
          <w:color w:val="auto"/>
          <w:sz w:val="22"/>
          <w:szCs w:val="22"/>
          <w:lang w:val="en-GB"/>
        </w:rPr>
      </w:pPr>
      <w:r w:rsidRPr="00036D98">
        <w:rPr>
          <w:rFonts w:asciiTheme="minorHAnsi" w:hAnsiTheme="minorHAnsi"/>
          <w:b w:val="0"/>
          <w:color w:val="auto"/>
          <w:sz w:val="22"/>
          <w:szCs w:val="22"/>
          <w:lang w:val="en-GB"/>
        </w:rPr>
        <w:t>Feature Files</w:t>
      </w:r>
    </w:p>
    <w:p w:rsidR="00E04ABB" w:rsidRPr="00036D98" w:rsidRDefault="00E04ABB" w:rsidP="006A2E95">
      <w:pPr>
        <w:pStyle w:val="ModuleStyle"/>
        <w:numPr>
          <w:ilvl w:val="2"/>
          <w:numId w:val="1"/>
        </w:numPr>
        <w:ind w:left="2520"/>
        <w:rPr>
          <w:rFonts w:asciiTheme="minorHAnsi" w:hAnsiTheme="minorHAnsi"/>
          <w:b w:val="0"/>
          <w:color w:val="auto"/>
          <w:sz w:val="22"/>
          <w:szCs w:val="22"/>
          <w:lang w:val="en-GB"/>
        </w:rPr>
      </w:pPr>
      <w:r w:rsidRPr="00036D98">
        <w:rPr>
          <w:rFonts w:asciiTheme="minorHAnsi" w:hAnsiTheme="minorHAnsi"/>
          <w:b w:val="0"/>
          <w:color w:val="auto"/>
          <w:sz w:val="22"/>
          <w:szCs w:val="22"/>
          <w:lang w:val="en-GB"/>
        </w:rPr>
        <w:t>Feature</w:t>
      </w:r>
    </w:p>
    <w:p w:rsidR="00E04ABB" w:rsidRPr="00036D98" w:rsidRDefault="00E04ABB" w:rsidP="006A2E95">
      <w:pPr>
        <w:pStyle w:val="ModuleStyle"/>
        <w:numPr>
          <w:ilvl w:val="2"/>
          <w:numId w:val="1"/>
        </w:numPr>
        <w:ind w:left="2520"/>
        <w:rPr>
          <w:rFonts w:asciiTheme="minorHAnsi" w:hAnsiTheme="minorHAnsi"/>
          <w:b w:val="0"/>
          <w:color w:val="auto"/>
          <w:sz w:val="22"/>
          <w:szCs w:val="22"/>
          <w:lang w:val="en-GB"/>
        </w:rPr>
      </w:pPr>
      <w:r w:rsidRPr="00036D98">
        <w:rPr>
          <w:rFonts w:asciiTheme="minorHAnsi" w:hAnsiTheme="minorHAnsi"/>
          <w:b w:val="0"/>
          <w:color w:val="auto"/>
          <w:sz w:val="22"/>
          <w:szCs w:val="22"/>
          <w:lang w:val="en-GB"/>
        </w:rPr>
        <w:t>Scenario</w:t>
      </w:r>
    </w:p>
    <w:p w:rsidR="00E04ABB" w:rsidRPr="00036D98" w:rsidRDefault="00E04ABB" w:rsidP="006A2E95">
      <w:pPr>
        <w:pStyle w:val="ModuleStyle"/>
        <w:numPr>
          <w:ilvl w:val="2"/>
          <w:numId w:val="1"/>
        </w:numPr>
        <w:ind w:left="2520"/>
        <w:rPr>
          <w:rFonts w:asciiTheme="minorHAnsi" w:hAnsiTheme="minorHAnsi"/>
          <w:b w:val="0"/>
          <w:color w:val="auto"/>
          <w:sz w:val="22"/>
          <w:szCs w:val="22"/>
          <w:lang w:val="en-GB"/>
        </w:rPr>
      </w:pPr>
      <w:r w:rsidRPr="00036D98">
        <w:rPr>
          <w:rFonts w:asciiTheme="minorHAnsi" w:hAnsiTheme="minorHAnsi"/>
          <w:b w:val="0"/>
          <w:color w:val="auto"/>
          <w:sz w:val="22"/>
          <w:szCs w:val="22"/>
          <w:lang w:val="en-GB"/>
        </w:rPr>
        <w:t>Scenario Outline</w:t>
      </w:r>
    </w:p>
    <w:p w:rsidR="00E04ABB" w:rsidRPr="00036D98" w:rsidRDefault="00E04ABB" w:rsidP="006A2E95">
      <w:pPr>
        <w:pStyle w:val="ModuleStyle"/>
        <w:numPr>
          <w:ilvl w:val="1"/>
          <w:numId w:val="1"/>
        </w:numPr>
        <w:ind w:left="1800"/>
        <w:rPr>
          <w:rFonts w:asciiTheme="minorHAnsi" w:hAnsiTheme="minorHAnsi"/>
          <w:b w:val="0"/>
          <w:color w:val="auto"/>
          <w:sz w:val="22"/>
          <w:szCs w:val="22"/>
          <w:lang w:val="en-GB"/>
        </w:rPr>
      </w:pPr>
      <w:r w:rsidRPr="00036D98">
        <w:rPr>
          <w:rFonts w:asciiTheme="minorHAnsi" w:hAnsiTheme="minorHAnsi"/>
          <w:b w:val="0"/>
          <w:color w:val="auto"/>
          <w:sz w:val="22"/>
          <w:szCs w:val="22"/>
          <w:lang w:val="en-GB"/>
        </w:rPr>
        <w:t>Cucumber Report</w:t>
      </w:r>
    </w:p>
    <w:p w:rsidR="00E04ABB" w:rsidRPr="00036D98" w:rsidRDefault="00E04ABB" w:rsidP="006A2E95">
      <w:pPr>
        <w:pStyle w:val="ModuleStyle"/>
        <w:numPr>
          <w:ilvl w:val="1"/>
          <w:numId w:val="1"/>
        </w:numPr>
        <w:ind w:left="1800"/>
        <w:rPr>
          <w:rFonts w:asciiTheme="minorHAnsi" w:hAnsiTheme="minorHAnsi"/>
          <w:b w:val="0"/>
          <w:color w:val="auto"/>
          <w:sz w:val="22"/>
          <w:szCs w:val="22"/>
          <w:lang w:val="en-GB"/>
        </w:rPr>
      </w:pPr>
      <w:r w:rsidRPr="00036D98">
        <w:rPr>
          <w:rFonts w:asciiTheme="minorHAnsi" w:hAnsiTheme="minorHAnsi"/>
          <w:b w:val="0"/>
          <w:color w:val="auto"/>
          <w:sz w:val="22"/>
          <w:szCs w:val="22"/>
          <w:lang w:val="en-GB"/>
        </w:rPr>
        <w:t>Cucumber Project Setup</w:t>
      </w:r>
    </w:p>
    <w:p w:rsidR="00E04ABB" w:rsidRPr="00036D98" w:rsidRDefault="00E04ABB" w:rsidP="006A2E95">
      <w:pPr>
        <w:pStyle w:val="ModuleStyle"/>
        <w:numPr>
          <w:ilvl w:val="2"/>
          <w:numId w:val="2"/>
        </w:numPr>
        <w:tabs>
          <w:tab w:val="clear" w:pos="2225"/>
          <w:tab w:val="num" w:pos="2585"/>
        </w:tabs>
        <w:ind w:left="2585"/>
        <w:rPr>
          <w:rFonts w:asciiTheme="minorHAnsi" w:hAnsiTheme="minorHAnsi"/>
          <w:b w:val="0"/>
          <w:color w:val="auto"/>
          <w:sz w:val="22"/>
          <w:szCs w:val="22"/>
          <w:lang w:val="en-GB"/>
        </w:rPr>
      </w:pPr>
      <w:r w:rsidRPr="00036D98">
        <w:rPr>
          <w:rFonts w:asciiTheme="minorHAnsi" w:hAnsiTheme="minorHAnsi"/>
          <w:b w:val="0"/>
          <w:color w:val="auto"/>
          <w:sz w:val="22"/>
          <w:szCs w:val="22"/>
          <w:lang w:val="en-GB"/>
        </w:rPr>
        <w:t>Example</w:t>
      </w:r>
    </w:p>
    <w:p w:rsidR="00E04ABB" w:rsidRPr="00036D98" w:rsidRDefault="00E04ABB" w:rsidP="006A2E95">
      <w:pPr>
        <w:pStyle w:val="ModuleStyle"/>
        <w:numPr>
          <w:ilvl w:val="2"/>
          <w:numId w:val="2"/>
        </w:numPr>
        <w:tabs>
          <w:tab w:val="clear" w:pos="2225"/>
          <w:tab w:val="num" w:pos="2585"/>
        </w:tabs>
        <w:ind w:left="2585"/>
        <w:rPr>
          <w:rFonts w:asciiTheme="minorHAnsi" w:hAnsiTheme="minorHAnsi"/>
          <w:b w:val="0"/>
          <w:color w:val="auto"/>
          <w:sz w:val="22"/>
          <w:szCs w:val="22"/>
          <w:lang w:val="en-GB"/>
        </w:rPr>
      </w:pPr>
      <w:r w:rsidRPr="00036D98">
        <w:rPr>
          <w:rFonts w:asciiTheme="minorHAnsi" w:hAnsiTheme="minorHAnsi"/>
          <w:b w:val="0"/>
          <w:color w:val="auto"/>
          <w:sz w:val="22"/>
          <w:szCs w:val="22"/>
          <w:lang w:val="en-GB"/>
        </w:rPr>
        <w:t>Setup a cucumber – java project</w:t>
      </w:r>
    </w:p>
    <w:p w:rsidR="00E04ABB" w:rsidRPr="00A702B1" w:rsidRDefault="00E04ABB" w:rsidP="006A2E95">
      <w:pPr>
        <w:pStyle w:val="ModuleStyle"/>
        <w:numPr>
          <w:ilvl w:val="2"/>
          <w:numId w:val="2"/>
        </w:numPr>
        <w:tabs>
          <w:tab w:val="clear" w:pos="2225"/>
          <w:tab w:val="num" w:pos="2585"/>
        </w:tabs>
        <w:ind w:left="2585"/>
        <w:rPr>
          <w:rFonts w:asciiTheme="minorHAnsi" w:hAnsiTheme="minorHAnsi"/>
          <w:b w:val="0"/>
          <w:color w:val="auto"/>
          <w:sz w:val="22"/>
          <w:szCs w:val="22"/>
          <w:lang w:val="en-GB"/>
        </w:rPr>
      </w:pPr>
      <w:r w:rsidRPr="00036D98">
        <w:rPr>
          <w:rFonts w:asciiTheme="minorHAnsi" w:hAnsiTheme="minorHAnsi"/>
          <w:b w:val="0"/>
          <w:color w:val="auto"/>
          <w:sz w:val="22"/>
          <w:szCs w:val="22"/>
          <w:lang w:val="en-GB"/>
        </w:rPr>
        <w:t xml:space="preserve">Integrate </w:t>
      </w:r>
      <w:r>
        <w:rPr>
          <w:rFonts w:asciiTheme="minorHAnsi" w:hAnsiTheme="minorHAnsi"/>
          <w:b w:val="0"/>
          <w:color w:val="auto"/>
          <w:sz w:val="22"/>
          <w:szCs w:val="22"/>
          <w:lang w:val="en-GB"/>
        </w:rPr>
        <w:t>Selenium Web</w:t>
      </w:r>
      <w:r w:rsidR="00994BE2">
        <w:rPr>
          <w:rFonts w:asciiTheme="minorHAnsi" w:hAnsiTheme="minorHAnsi"/>
          <w:b w:val="0"/>
          <w:color w:val="auto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b w:val="0"/>
          <w:color w:val="auto"/>
          <w:sz w:val="22"/>
          <w:szCs w:val="22"/>
          <w:lang w:val="en-GB"/>
        </w:rPr>
        <w:t>Driver with Cucumber</w:t>
      </w:r>
    </w:p>
    <w:p w:rsidR="00C13BBF" w:rsidRDefault="00C13BBF"/>
    <w:sectPr w:rsidR="00C13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B34347"/>
    <w:multiLevelType w:val="hybridMultilevel"/>
    <w:tmpl w:val="5D52AA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4B77666"/>
    <w:multiLevelType w:val="hybridMultilevel"/>
    <w:tmpl w:val="36F22F7C"/>
    <w:lvl w:ilvl="0" w:tplc="4009000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  <w:lvl w:ilvl="1" w:tplc="C578125E">
      <w:start w:val="1"/>
      <w:numFmt w:val="bullet"/>
      <w:lvlText w:val=""/>
      <w:lvlJc w:val="left"/>
      <w:pPr>
        <w:tabs>
          <w:tab w:val="num" w:pos="1505"/>
        </w:tabs>
        <w:ind w:left="1505" w:hanging="360"/>
      </w:pPr>
      <w:rPr>
        <w:rFonts w:ascii="Wingdings 2" w:hAnsi="Wingdings 2" w:hint="default"/>
        <w:color w:val="808080" w:themeColor="background1" w:themeShade="80"/>
        <w:sz w:val="20"/>
        <w:szCs w:val="20"/>
      </w:rPr>
    </w:lvl>
    <w:lvl w:ilvl="2" w:tplc="04090003">
      <w:start w:val="1"/>
      <w:numFmt w:val="bullet"/>
      <w:lvlText w:val="o"/>
      <w:lvlJc w:val="left"/>
      <w:pPr>
        <w:tabs>
          <w:tab w:val="num" w:pos="2225"/>
        </w:tabs>
        <w:ind w:left="2225" w:hanging="360"/>
      </w:pPr>
      <w:rPr>
        <w:rFonts w:ascii="Courier New" w:hAnsi="Courier New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85"/>
        </w:tabs>
        <w:ind w:left="4385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105"/>
        </w:tabs>
        <w:ind w:left="5105" w:hanging="360"/>
      </w:pPr>
      <w:rPr>
        <w:rFonts w:ascii="Courier New" w:hAnsi="Courier New" w:cs="Times New Roman" w:hint="default"/>
      </w:rPr>
    </w:lvl>
    <w:lvl w:ilvl="7" w:tplc="0409000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2">
    <w:nsid w:val="5AB80974"/>
    <w:multiLevelType w:val="hybridMultilevel"/>
    <w:tmpl w:val="2C2291FE"/>
    <w:lvl w:ilvl="0" w:tplc="BBF428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BB"/>
    <w:rsid w:val="000D5D1F"/>
    <w:rsid w:val="00225326"/>
    <w:rsid w:val="002E0B3A"/>
    <w:rsid w:val="00335315"/>
    <w:rsid w:val="00443090"/>
    <w:rsid w:val="006A2E95"/>
    <w:rsid w:val="008F4283"/>
    <w:rsid w:val="00994BE2"/>
    <w:rsid w:val="00AC4248"/>
    <w:rsid w:val="00B42CA0"/>
    <w:rsid w:val="00C13BBF"/>
    <w:rsid w:val="00E04ABB"/>
    <w:rsid w:val="00E35166"/>
    <w:rsid w:val="00EB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886F3-B6B4-49EA-BF04-762FCB08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ABB"/>
    <w:pPr>
      <w:ind w:left="720"/>
      <w:contextualSpacing/>
    </w:pPr>
    <w:rPr>
      <w:lang w:val="en-US"/>
    </w:rPr>
  </w:style>
  <w:style w:type="character" w:customStyle="1" w:styleId="ModuleStyleChar">
    <w:name w:val="ModuleStyle Char"/>
    <w:basedOn w:val="DefaultParagraphFont"/>
    <w:link w:val="ModuleStyle"/>
    <w:locked/>
    <w:rsid w:val="00E04ABB"/>
    <w:rPr>
      <w:rFonts w:ascii="Verdana" w:eastAsia="Times New Roman" w:hAnsi="Verdana" w:cs="Times New Roman"/>
      <w:b/>
      <w:bCs/>
      <w:color w:val="333399"/>
      <w:sz w:val="20"/>
      <w:szCs w:val="20"/>
    </w:rPr>
  </w:style>
  <w:style w:type="paragraph" w:customStyle="1" w:styleId="ModuleStyle">
    <w:name w:val="ModuleStyle"/>
    <w:basedOn w:val="Normal"/>
    <w:link w:val="ModuleStyleChar"/>
    <w:rsid w:val="00E04ABB"/>
    <w:pPr>
      <w:spacing w:after="0" w:line="240" w:lineRule="auto"/>
    </w:pPr>
    <w:rPr>
      <w:rFonts w:ascii="Verdana" w:eastAsia="Times New Roman" w:hAnsi="Verdana" w:cs="Times New Roman"/>
      <w:b/>
      <w:bCs/>
      <w:color w:val="3333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19</cp:revision>
  <dcterms:created xsi:type="dcterms:W3CDTF">2019-04-24T16:09:00Z</dcterms:created>
  <dcterms:modified xsi:type="dcterms:W3CDTF">2019-04-24T21:09:00Z</dcterms:modified>
</cp:coreProperties>
</file>