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E425F6">
      <w:pPr>
        <w:rPr>
          <w:b/>
          <w:u w:val="single"/>
        </w:rPr>
      </w:pPr>
      <w:r w:rsidRPr="00E425F6">
        <w:rPr>
          <w:b/>
          <w:u w:val="single"/>
        </w:rPr>
        <w:t>Web Application Security</w:t>
      </w:r>
    </w:p>
    <w:p w:rsidR="00797470" w:rsidRDefault="00797470" w:rsidP="00797470">
      <w:pPr>
        <w:pStyle w:val="ListParagraph"/>
        <w:ind w:left="2160"/>
      </w:pPr>
    </w:p>
    <w:p w:rsidR="00797470" w:rsidRDefault="00797470" w:rsidP="00797470">
      <w:pPr>
        <w:pStyle w:val="ListParagraph"/>
        <w:numPr>
          <w:ilvl w:val="0"/>
          <w:numId w:val="4"/>
        </w:numPr>
      </w:pPr>
      <w:r w:rsidRPr="00E425F6">
        <w:t>Which</w:t>
      </w:r>
      <w:r w:rsidRPr="00E425F6">
        <w:t xml:space="preserve"> </w:t>
      </w:r>
      <w:r w:rsidRPr="00E425F6">
        <w:t xml:space="preserve">of the </w:t>
      </w:r>
      <w:r>
        <w:t>Your application is created using a language that does not support a clear distinction between code and data. Which vulnerability is most likely to occur in your application?</w:t>
      </w:r>
    </w:p>
    <w:p w:rsidR="00797470" w:rsidRPr="00E425F6" w:rsidRDefault="00797470" w:rsidP="00797470">
      <w:pPr>
        <w:pStyle w:val="ListParagraph"/>
        <w:numPr>
          <w:ilvl w:val="1"/>
          <w:numId w:val="4"/>
        </w:numPr>
      </w:pPr>
      <w:r w:rsidRPr="00E425F6">
        <w:t xml:space="preserve">Spoofing </w:t>
      </w:r>
    </w:p>
    <w:p w:rsidR="00797470" w:rsidRPr="00E425F6" w:rsidRDefault="00797470" w:rsidP="00797470">
      <w:pPr>
        <w:pStyle w:val="ListParagraph"/>
        <w:numPr>
          <w:ilvl w:val="1"/>
          <w:numId w:val="4"/>
        </w:numPr>
      </w:pPr>
      <w:r w:rsidRPr="00E425F6">
        <w:t xml:space="preserve">Cross-site request forgery </w:t>
      </w:r>
    </w:p>
    <w:p w:rsidR="00797470" w:rsidRPr="00E425F6" w:rsidRDefault="00797470" w:rsidP="00797470">
      <w:pPr>
        <w:pStyle w:val="ListParagraph"/>
        <w:numPr>
          <w:ilvl w:val="1"/>
          <w:numId w:val="4"/>
        </w:numPr>
      </w:pPr>
      <w:r w:rsidRPr="00E425F6">
        <w:t xml:space="preserve">Denial of service </w:t>
      </w:r>
    </w:p>
    <w:p w:rsidR="00797470" w:rsidRDefault="00797470" w:rsidP="00797470">
      <w:pPr>
        <w:pStyle w:val="ListParagraph"/>
        <w:numPr>
          <w:ilvl w:val="1"/>
          <w:numId w:val="4"/>
        </w:numPr>
      </w:pPr>
      <w:r w:rsidRPr="00E425F6">
        <w:t>Insecure direct object references.</w:t>
      </w:r>
    </w:p>
    <w:p w:rsidR="00797470" w:rsidRDefault="00797470" w:rsidP="00797470">
      <w:pPr>
        <w:pStyle w:val="ListParagraph"/>
        <w:ind w:left="1080"/>
      </w:pPr>
    </w:p>
    <w:p w:rsidR="00797470" w:rsidRDefault="00797470" w:rsidP="00797470">
      <w:pPr>
        <w:pStyle w:val="ListParagraph"/>
        <w:numPr>
          <w:ilvl w:val="0"/>
          <w:numId w:val="4"/>
        </w:numPr>
      </w:pPr>
      <w:r>
        <w:t>Your application is created using a language that does not support a clear distinction between code and data. Which vulnerability is most likely to occur in your application?</w:t>
      </w:r>
    </w:p>
    <w:p w:rsidR="00797470" w:rsidRDefault="00797470" w:rsidP="00797470">
      <w:pPr>
        <w:pStyle w:val="ListParagraph"/>
        <w:numPr>
          <w:ilvl w:val="0"/>
          <w:numId w:val="5"/>
        </w:numPr>
      </w:pPr>
      <w:r>
        <w:t>Injection</w:t>
      </w:r>
    </w:p>
    <w:p w:rsidR="00797470" w:rsidRDefault="00797470" w:rsidP="00797470">
      <w:pPr>
        <w:pStyle w:val="ListParagraph"/>
        <w:numPr>
          <w:ilvl w:val="0"/>
          <w:numId w:val="5"/>
        </w:numPr>
      </w:pPr>
      <w:r>
        <w:t>Insecure direct object references</w:t>
      </w:r>
    </w:p>
    <w:p w:rsidR="00797470" w:rsidRDefault="00797470" w:rsidP="00797470">
      <w:pPr>
        <w:pStyle w:val="ListParagraph"/>
        <w:numPr>
          <w:ilvl w:val="0"/>
          <w:numId w:val="5"/>
        </w:numPr>
      </w:pPr>
      <w:r>
        <w:t>Failure to restrict URL access</w:t>
      </w:r>
    </w:p>
    <w:p w:rsidR="00CD31E7" w:rsidRDefault="00797470" w:rsidP="00797470">
      <w:pPr>
        <w:pStyle w:val="ListParagraph"/>
        <w:numPr>
          <w:ilvl w:val="0"/>
          <w:numId w:val="5"/>
        </w:numPr>
      </w:pPr>
      <w:r>
        <w:t>Insufficient transport layer protection</w:t>
      </w:r>
    </w:p>
    <w:p w:rsidR="008E56D4" w:rsidRDefault="008E56D4" w:rsidP="008E56D4">
      <w:pPr>
        <w:pStyle w:val="ListParagraph"/>
        <w:ind w:left="1080"/>
      </w:pPr>
    </w:p>
    <w:p w:rsidR="008E56D4" w:rsidRDefault="008E56D4" w:rsidP="00D82244">
      <w:pPr>
        <w:pStyle w:val="ListParagraph"/>
        <w:numPr>
          <w:ilvl w:val="0"/>
          <w:numId w:val="4"/>
        </w:numPr>
      </w:pPr>
      <w:r>
        <w:t>Which of the following scenarios is most likely to cause an injection attack?</w:t>
      </w:r>
    </w:p>
    <w:p w:rsidR="008E56D4" w:rsidRDefault="00D82244" w:rsidP="00C54EBB">
      <w:pPr>
        <w:pStyle w:val="ListParagraph"/>
        <w:numPr>
          <w:ilvl w:val="0"/>
          <w:numId w:val="7"/>
        </w:numPr>
      </w:pPr>
      <w:r>
        <w:t>Invalidated</w:t>
      </w:r>
      <w:r w:rsidR="008E56D4">
        <w:t xml:space="preserve"> input is embedded in an instruction stream.</w:t>
      </w:r>
    </w:p>
    <w:p w:rsidR="008E56D4" w:rsidRDefault="00D82244" w:rsidP="00C54EBB">
      <w:pPr>
        <w:pStyle w:val="ListParagraph"/>
        <w:numPr>
          <w:ilvl w:val="0"/>
          <w:numId w:val="7"/>
        </w:numPr>
      </w:pPr>
      <w:r>
        <w:t>Invalidated</w:t>
      </w:r>
      <w:r w:rsidR="008E56D4">
        <w:t xml:space="preserve"> input can be distinguished from valid instructions.</w:t>
      </w:r>
    </w:p>
    <w:p w:rsidR="008E56D4" w:rsidRDefault="008E56D4" w:rsidP="00C54EBB">
      <w:pPr>
        <w:pStyle w:val="ListParagraph"/>
        <w:numPr>
          <w:ilvl w:val="0"/>
          <w:numId w:val="7"/>
        </w:numPr>
      </w:pPr>
      <w:r>
        <w:t>A Web application does not validate a client’s access to a resource.</w:t>
      </w:r>
    </w:p>
    <w:p w:rsidR="00CD31E7" w:rsidRDefault="008E56D4" w:rsidP="00C54EBB">
      <w:pPr>
        <w:pStyle w:val="ListParagraph"/>
        <w:numPr>
          <w:ilvl w:val="0"/>
          <w:numId w:val="7"/>
        </w:numPr>
      </w:pPr>
      <w:r>
        <w:t>A Web action performs an operation on behalf of the user without checking a shared secret.</w:t>
      </w:r>
    </w:p>
    <w:p w:rsidR="00475834" w:rsidRDefault="00475834" w:rsidP="00475834">
      <w:pPr>
        <w:pStyle w:val="ListParagraph"/>
        <w:ind w:left="1080"/>
      </w:pPr>
    </w:p>
    <w:p w:rsidR="00D82244" w:rsidRDefault="00D82244" w:rsidP="00D82244">
      <w:pPr>
        <w:pStyle w:val="ListParagraph"/>
        <w:numPr>
          <w:ilvl w:val="0"/>
          <w:numId w:val="4"/>
        </w:numPr>
      </w:pPr>
      <w:r>
        <w:t>A user is able to pass malicious input that invokes control codes in your Web application. Which vulnerability is most likely to occur in your Web application?</w:t>
      </w:r>
    </w:p>
    <w:p w:rsidR="00D82244" w:rsidRDefault="00D82244" w:rsidP="005A555E">
      <w:pPr>
        <w:pStyle w:val="ListParagraph"/>
        <w:numPr>
          <w:ilvl w:val="0"/>
          <w:numId w:val="9"/>
        </w:numPr>
      </w:pPr>
      <w:r>
        <w:t>Injection</w:t>
      </w:r>
    </w:p>
    <w:p w:rsidR="00D82244" w:rsidRDefault="00D82244" w:rsidP="005A555E">
      <w:pPr>
        <w:pStyle w:val="ListParagraph"/>
        <w:numPr>
          <w:ilvl w:val="0"/>
          <w:numId w:val="9"/>
        </w:numPr>
      </w:pPr>
      <w:r>
        <w:t>Insecure direct object references</w:t>
      </w:r>
    </w:p>
    <w:p w:rsidR="00D82244" w:rsidRDefault="00D82244" w:rsidP="005A555E">
      <w:pPr>
        <w:pStyle w:val="ListParagraph"/>
        <w:numPr>
          <w:ilvl w:val="0"/>
          <w:numId w:val="9"/>
        </w:numPr>
      </w:pPr>
      <w:r>
        <w:t>Failure to restrict URL access</w:t>
      </w:r>
    </w:p>
    <w:p w:rsidR="00CD31E7" w:rsidRDefault="00D82244" w:rsidP="005A555E">
      <w:pPr>
        <w:pStyle w:val="ListParagraph"/>
        <w:numPr>
          <w:ilvl w:val="0"/>
          <w:numId w:val="9"/>
        </w:numPr>
      </w:pPr>
      <w:r>
        <w:t>Insufficient transport layer protection</w:t>
      </w:r>
    </w:p>
    <w:p w:rsidR="00475834" w:rsidRDefault="00475834" w:rsidP="00475834">
      <w:pPr>
        <w:pStyle w:val="ListParagraph"/>
        <w:ind w:left="1080"/>
      </w:pPr>
    </w:p>
    <w:p w:rsidR="00475834" w:rsidRPr="00475834" w:rsidRDefault="00475834" w:rsidP="00475834">
      <w:pPr>
        <w:pStyle w:val="ListParagraph"/>
        <w:numPr>
          <w:ilvl w:val="0"/>
          <w:numId w:val="4"/>
        </w:numPr>
      </w:pPr>
      <w:r w:rsidRPr="00475834">
        <w:t>Which of the following is the best way to protect against injection attacks?</w:t>
      </w:r>
    </w:p>
    <w:p w:rsidR="00475834" w:rsidRPr="00475834" w:rsidRDefault="00475834" w:rsidP="00475834">
      <w:pPr>
        <w:pStyle w:val="ListParagraph"/>
        <w:numPr>
          <w:ilvl w:val="0"/>
          <w:numId w:val="10"/>
        </w:numPr>
      </w:pPr>
      <w:r w:rsidRPr="00475834">
        <w:t>SQL queries based on user input</w:t>
      </w:r>
    </w:p>
    <w:p w:rsidR="00475834" w:rsidRPr="00475834" w:rsidRDefault="00475834" w:rsidP="00475834">
      <w:pPr>
        <w:pStyle w:val="ListParagraph"/>
        <w:numPr>
          <w:ilvl w:val="0"/>
          <w:numId w:val="10"/>
        </w:numPr>
      </w:pPr>
      <w:r w:rsidRPr="00475834">
        <w:t>Input validation using an allow list</w:t>
      </w:r>
    </w:p>
    <w:p w:rsidR="00475834" w:rsidRPr="00475834" w:rsidRDefault="00475834" w:rsidP="00475834">
      <w:pPr>
        <w:pStyle w:val="ListParagraph"/>
        <w:numPr>
          <w:ilvl w:val="0"/>
          <w:numId w:val="10"/>
        </w:numPr>
      </w:pPr>
      <w:r w:rsidRPr="00475834">
        <w:t>Memory size checks</w:t>
      </w:r>
    </w:p>
    <w:p w:rsidR="00475834" w:rsidRPr="00475834" w:rsidRDefault="00475834" w:rsidP="00475834">
      <w:pPr>
        <w:pStyle w:val="ListParagraph"/>
        <w:numPr>
          <w:ilvl w:val="0"/>
          <w:numId w:val="10"/>
        </w:numPr>
      </w:pPr>
      <w:r w:rsidRPr="00475834">
        <w:t>Validate integer values before referencing arrays</w:t>
      </w:r>
    </w:p>
    <w:p w:rsidR="00CD31E7" w:rsidRPr="00A925B1" w:rsidRDefault="00A925B1" w:rsidP="00CD31E7">
      <w:pPr>
        <w:rPr>
          <w:b/>
          <w:u w:val="single"/>
        </w:rPr>
      </w:pPr>
      <w:r>
        <w:rPr>
          <w:b/>
          <w:u w:val="single"/>
        </w:rPr>
        <w:t>Answer</w:t>
      </w:r>
      <w:r w:rsidR="00CD31E7" w:rsidRPr="00A925B1">
        <w:rPr>
          <w:b/>
          <w:u w:val="single"/>
        </w:rPr>
        <w:t>s</w:t>
      </w:r>
    </w:p>
    <w:p w:rsidR="00CD31E7" w:rsidRDefault="008E56D4" w:rsidP="00CD31E7">
      <w:pPr>
        <w:pStyle w:val="ListParagraph"/>
        <w:numPr>
          <w:ilvl w:val="0"/>
          <w:numId w:val="3"/>
        </w:numPr>
      </w:pPr>
      <w:r>
        <w:t>C</w:t>
      </w:r>
    </w:p>
    <w:p w:rsidR="008E56D4" w:rsidRDefault="008E56D4" w:rsidP="00CD31E7">
      <w:pPr>
        <w:pStyle w:val="ListParagraph"/>
        <w:numPr>
          <w:ilvl w:val="0"/>
          <w:numId w:val="3"/>
        </w:numPr>
      </w:pPr>
      <w:r>
        <w:t>A</w:t>
      </w:r>
    </w:p>
    <w:p w:rsidR="008E56D4" w:rsidRDefault="00CA77EB" w:rsidP="00CD31E7">
      <w:pPr>
        <w:pStyle w:val="ListParagraph"/>
        <w:numPr>
          <w:ilvl w:val="0"/>
          <w:numId w:val="3"/>
        </w:numPr>
      </w:pPr>
      <w:r>
        <w:t>A</w:t>
      </w:r>
    </w:p>
    <w:p w:rsidR="00CA77EB" w:rsidRDefault="00D14332" w:rsidP="00CD31E7">
      <w:pPr>
        <w:pStyle w:val="ListParagraph"/>
        <w:numPr>
          <w:ilvl w:val="0"/>
          <w:numId w:val="3"/>
        </w:numPr>
      </w:pPr>
      <w:r>
        <w:t>A</w:t>
      </w:r>
    </w:p>
    <w:p w:rsidR="00D14332" w:rsidRPr="00E425F6" w:rsidRDefault="006C59A6" w:rsidP="00CD31E7">
      <w:pPr>
        <w:pStyle w:val="ListParagraph"/>
        <w:numPr>
          <w:ilvl w:val="0"/>
          <w:numId w:val="3"/>
        </w:numPr>
      </w:pPr>
      <w:r>
        <w:t xml:space="preserve">B </w:t>
      </w:r>
      <w:bookmarkStart w:id="0" w:name="_GoBack"/>
      <w:bookmarkEnd w:id="0"/>
    </w:p>
    <w:sectPr w:rsidR="00D14332" w:rsidRPr="00E4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27E1"/>
    <w:multiLevelType w:val="hybridMultilevel"/>
    <w:tmpl w:val="C2D4C238"/>
    <w:lvl w:ilvl="0" w:tplc="3844E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5114B"/>
    <w:multiLevelType w:val="hybridMultilevel"/>
    <w:tmpl w:val="3188AF6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EA5C87"/>
    <w:multiLevelType w:val="hybridMultilevel"/>
    <w:tmpl w:val="C36EEA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95404A"/>
    <w:multiLevelType w:val="hybridMultilevel"/>
    <w:tmpl w:val="1A3AA2F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B14D78"/>
    <w:multiLevelType w:val="hybridMultilevel"/>
    <w:tmpl w:val="7062EE2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984648"/>
    <w:multiLevelType w:val="hybridMultilevel"/>
    <w:tmpl w:val="16728CF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6C7591"/>
    <w:multiLevelType w:val="hybridMultilevel"/>
    <w:tmpl w:val="FE7680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DD4830"/>
    <w:multiLevelType w:val="hybridMultilevel"/>
    <w:tmpl w:val="1DC8FE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4527EF"/>
    <w:multiLevelType w:val="hybridMultilevel"/>
    <w:tmpl w:val="815C42F2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1EC2AF4"/>
    <w:multiLevelType w:val="hybridMultilevel"/>
    <w:tmpl w:val="30F22EA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F6"/>
    <w:rsid w:val="00414BFB"/>
    <w:rsid w:val="00475834"/>
    <w:rsid w:val="005A555E"/>
    <w:rsid w:val="006C59A6"/>
    <w:rsid w:val="00797470"/>
    <w:rsid w:val="008E56D4"/>
    <w:rsid w:val="00A925B1"/>
    <w:rsid w:val="00AA14B3"/>
    <w:rsid w:val="00C54EBB"/>
    <w:rsid w:val="00CA77EB"/>
    <w:rsid w:val="00CD31E7"/>
    <w:rsid w:val="00D14332"/>
    <w:rsid w:val="00D82244"/>
    <w:rsid w:val="00E425F6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571D"/>
  <w15:chartTrackingRefBased/>
  <w15:docId w15:val="{B3846204-61B6-4A7B-89F5-40AED1B3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614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449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14</cp:revision>
  <dcterms:created xsi:type="dcterms:W3CDTF">2018-01-23T10:07:00Z</dcterms:created>
  <dcterms:modified xsi:type="dcterms:W3CDTF">2018-01-23T10:19:00Z</dcterms:modified>
</cp:coreProperties>
</file>