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51B" w:rsidRPr="001E251B" w:rsidRDefault="001E251B" w:rsidP="001E251B">
      <w:pPr>
        <w:spacing w:after="0" w:line="585" w:lineRule="atLeast"/>
        <w:jc w:val="center"/>
        <w:outlineLvl w:val="0"/>
        <w:rPr>
          <w:rFonts w:ascii="Verdana" w:eastAsia="Times New Roman" w:hAnsi="Verdana" w:cs="Times New Roman"/>
          <w:b/>
          <w:bCs/>
          <w:color w:val="3366FF"/>
          <w:kern w:val="36"/>
          <w:sz w:val="54"/>
          <w:szCs w:val="54"/>
          <w:lang w:eastAsia="en-IN"/>
        </w:rPr>
      </w:pPr>
      <w:proofErr w:type="spellStart"/>
      <w:r w:rsidRPr="001E251B">
        <w:rPr>
          <w:rFonts w:ascii="Verdana" w:eastAsia="Times New Roman" w:hAnsi="Verdana" w:cs="Times New Roman"/>
          <w:b/>
          <w:bCs/>
          <w:color w:val="3366FF"/>
          <w:kern w:val="36"/>
          <w:sz w:val="54"/>
          <w:szCs w:val="54"/>
          <w:lang w:eastAsia="en-IN"/>
        </w:rPr>
        <w:t>Behavior</w:t>
      </w:r>
      <w:proofErr w:type="spellEnd"/>
      <w:r w:rsidRPr="001E251B">
        <w:rPr>
          <w:rFonts w:ascii="Verdana" w:eastAsia="Times New Roman" w:hAnsi="Verdana" w:cs="Times New Roman"/>
          <w:b/>
          <w:bCs/>
          <w:color w:val="3366FF"/>
          <w:kern w:val="36"/>
          <w:sz w:val="54"/>
          <w:szCs w:val="54"/>
          <w:lang w:eastAsia="en-IN"/>
        </w:rPr>
        <w:t xml:space="preserve"> Driven Development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Pr>
          <w:rFonts w:ascii="Verdana" w:eastAsia="Times New Roman" w:hAnsi="Verdana" w:cs="Times New Roman"/>
          <w:color w:val="303030"/>
          <w:sz w:val="21"/>
          <w:szCs w:val="21"/>
          <w:lang w:eastAsia="en-IN"/>
        </w:rPr>
        <w:t xml:space="preserve">While </w:t>
      </w:r>
      <w:proofErr w:type="spellStart"/>
      <w:r>
        <w:rPr>
          <w:rFonts w:ascii="Verdana" w:eastAsia="Times New Roman" w:hAnsi="Verdana" w:cs="Times New Roman"/>
          <w:color w:val="303030"/>
          <w:sz w:val="21"/>
          <w:szCs w:val="21"/>
          <w:lang w:eastAsia="en-IN"/>
        </w:rPr>
        <w:t>learingin</w:t>
      </w:r>
      <w:proofErr w:type="spellEnd"/>
      <w:r>
        <w:rPr>
          <w:rFonts w:ascii="Verdana" w:eastAsia="Times New Roman" w:hAnsi="Verdana" w:cs="Times New Roman"/>
          <w:color w:val="303030"/>
          <w:sz w:val="21"/>
          <w:szCs w:val="21"/>
          <w:lang w:eastAsia="en-IN"/>
        </w:rPr>
        <w:t xml:space="preserve"> java we have seen </w:t>
      </w:r>
      <w:proofErr w:type="gramStart"/>
      <w:r>
        <w:rPr>
          <w:rFonts w:ascii="Verdana" w:eastAsia="Times New Roman" w:hAnsi="Verdana" w:cs="Times New Roman"/>
          <w:color w:val="303030"/>
          <w:sz w:val="21"/>
          <w:szCs w:val="21"/>
          <w:lang w:eastAsia="en-IN"/>
        </w:rPr>
        <w:t>how ,TDD</w:t>
      </w:r>
      <w:proofErr w:type="gramEnd"/>
      <w:r>
        <w:rPr>
          <w:rFonts w:ascii="Verdana" w:eastAsia="Times New Roman" w:hAnsi="Verdana" w:cs="Times New Roman"/>
          <w:color w:val="303030"/>
          <w:sz w:val="21"/>
          <w:szCs w:val="21"/>
          <w:lang w:eastAsia="en-IN"/>
        </w:rPr>
        <w:t xml:space="preserve"> </w:t>
      </w:r>
      <w:r w:rsidRPr="001E251B">
        <w:rPr>
          <w:rFonts w:ascii="Verdana" w:eastAsia="Times New Roman" w:hAnsi="Verdana" w:cs="Times New Roman"/>
          <w:color w:val="303030"/>
          <w:sz w:val="21"/>
          <w:szCs w:val="21"/>
          <w:lang w:eastAsia="en-IN"/>
        </w:rPr>
        <w:t xml:space="preserve">is test </w:t>
      </w:r>
      <w:proofErr w:type="spellStart"/>
      <w:r w:rsidRPr="001E251B">
        <w:rPr>
          <w:rFonts w:ascii="Verdana" w:eastAsia="Times New Roman" w:hAnsi="Verdana" w:cs="Times New Roman"/>
          <w:color w:val="303030"/>
          <w:sz w:val="21"/>
          <w:szCs w:val="21"/>
          <w:lang w:eastAsia="en-IN"/>
        </w:rPr>
        <w:t>centered</w:t>
      </w:r>
      <w:proofErr w:type="spellEnd"/>
      <w:r w:rsidRPr="001E251B">
        <w:rPr>
          <w:rFonts w:ascii="Verdana" w:eastAsia="Times New Roman" w:hAnsi="Verdana" w:cs="Times New Roman"/>
          <w:color w:val="303030"/>
          <w:sz w:val="21"/>
          <w:szCs w:val="21"/>
          <w:lang w:eastAsia="en-IN"/>
        </w:rPr>
        <w:t xml:space="preserve"> development process in which we start writing tests firsts. Initially these tests </w:t>
      </w:r>
      <w:proofErr w:type="gramStart"/>
      <w:r w:rsidRPr="001E251B">
        <w:rPr>
          <w:rFonts w:ascii="Verdana" w:eastAsia="Times New Roman" w:hAnsi="Verdana" w:cs="Times New Roman"/>
          <w:color w:val="303030"/>
          <w:sz w:val="21"/>
          <w:szCs w:val="21"/>
          <w:lang w:eastAsia="en-IN"/>
        </w:rPr>
        <w:t>fails</w:t>
      </w:r>
      <w:proofErr w:type="gramEnd"/>
      <w:r w:rsidRPr="001E251B">
        <w:rPr>
          <w:rFonts w:ascii="Verdana" w:eastAsia="Times New Roman" w:hAnsi="Verdana" w:cs="Times New Roman"/>
          <w:color w:val="303030"/>
          <w:sz w:val="21"/>
          <w:szCs w:val="21"/>
          <w:lang w:eastAsia="en-IN"/>
        </w:rPr>
        <w:t xml:space="preserve"> but as we add more application code these tests pass. This helps us in many ways</w:t>
      </w:r>
    </w:p>
    <w:p w:rsidR="001E251B" w:rsidRPr="001E251B" w:rsidRDefault="001E251B" w:rsidP="001E251B">
      <w:pPr>
        <w:numPr>
          <w:ilvl w:val="0"/>
          <w:numId w:val="3"/>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We write application code based on the tests. This gives a test first environment for development and the generated application code turns out to be bug free.</w:t>
      </w:r>
    </w:p>
    <w:p w:rsidR="001E251B" w:rsidRPr="001E251B" w:rsidRDefault="001E251B" w:rsidP="001E251B">
      <w:pPr>
        <w:numPr>
          <w:ilvl w:val="0"/>
          <w:numId w:val="3"/>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With each iteration we write tests and as a result with each iteration we get an automated regression pack. This turns out to be very helpful because with every iteration we can be sure that earlier features are working.</w:t>
      </w:r>
    </w:p>
    <w:p w:rsidR="001E251B" w:rsidRPr="001E251B" w:rsidRDefault="001E251B" w:rsidP="001E251B">
      <w:pPr>
        <w:numPr>
          <w:ilvl w:val="0"/>
          <w:numId w:val="3"/>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 xml:space="preserve">These tests serve as </w:t>
      </w:r>
      <w:proofErr w:type="gramStart"/>
      <w:r w:rsidRPr="001E251B">
        <w:rPr>
          <w:rFonts w:ascii="Verdana" w:eastAsia="Times New Roman" w:hAnsi="Verdana" w:cs="Times New Roman"/>
          <w:i/>
          <w:iCs/>
          <w:color w:val="303030"/>
          <w:sz w:val="21"/>
          <w:szCs w:val="21"/>
          <w:lang w:eastAsia="en-IN"/>
        </w:rPr>
        <w:t>documentation  of</w:t>
      </w:r>
      <w:proofErr w:type="gramEnd"/>
      <w:r w:rsidRPr="001E251B">
        <w:rPr>
          <w:rFonts w:ascii="Verdana" w:eastAsia="Times New Roman" w:hAnsi="Verdana" w:cs="Times New Roman"/>
          <w:i/>
          <w:iCs/>
          <w:color w:val="303030"/>
          <w:sz w:val="21"/>
          <w:szCs w:val="21"/>
          <w:lang w:eastAsia="en-IN"/>
        </w:rPr>
        <w:t xml:space="preserve"> application </w:t>
      </w:r>
      <w:proofErr w:type="spellStart"/>
      <w:r w:rsidRPr="001E251B">
        <w:rPr>
          <w:rFonts w:ascii="Verdana" w:eastAsia="Times New Roman" w:hAnsi="Verdana" w:cs="Times New Roman"/>
          <w:i/>
          <w:iCs/>
          <w:color w:val="303030"/>
          <w:sz w:val="21"/>
          <w:szCs w:val="21"/>
          <w:lang w:eastAsia="en-IN"/>
        </w:rPr>
        <w:t>behavior</w:t>
      </w:r>
      <w:proofErr w:type="spellEnd"/>
      <w:r w:rsidRPr="001E251B">
        <w:rPr>
          <w:rFonts w:ascii="Verdana" w:eastAsia="Times New Roman" w:hAnsi="Verdana" w:cs="Times New Roman"/>
          <w:i/>
          <w:iCs/>
          <w:color w:val="303030"/>
          <w:sz w:val="21"/>
          <w:szCs w:val="21"/>
          <w:lang w:eastAsia="en-IN"/>
        </w:rPr>
        <w:t xml:space="preserve"> and reference for future iterations.</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150" w:line="495" w:lineRule="atLeast"/>
        <w:outlineLvl w:val="1"/>
        <w:rPr>
          <w:rFonts w:ascii="Verdana" w:eastAsia="Times New Roman" w:hAnsi="Verdana" w:cs="Times New Roman"/>
          <w:b/>
          <w:bCs/>
          <w:color w:val="494949"/>
          <w:sz w:val="45"/>
          <w:szCs w:val="45"/>
          <w:lang w:eastAsia="en-IN"/>
        </w:rPr>
      </w:pPr>
      <w:proofErr w:type="spellStart"/>
      <w:r w:rsidRPr="001E251B">
        <w:rPr>
          <w:rFonts w:ascii="Verdana" w:eastAsia="Times New Roman" w:hAnsi="Verdana" w:cs="Times New Roman"/>
          <w:b/>
          <w:bCs/>
          <w:color w:val="494949"/>
          <w:sz w:val="45"/>
          <w:szCs w:val="45"/>
          <w:lang w:eastAsia="en-IN"/>
        </w:rPr>
        <w:t>Behavior</w:t>
      </w:r>
      <w:proofErr w:type="spellEnd"/>
      <w:r w:rsidRPr="001E251B">
        <w:rPr>
          <w:rFonts w:ascii="Verdana" w:eastAsia="Times New Roman" w:hAnsi="Verdana" w:cs="Times New Roman"/>
          <w:b/>
          <w:bCs/>
          <w:color w:val="494949"/>
          <w:sz w:val="45"/>
          <w:szCs w:val="45"/>
          <w:lang w:eastAsia="en-IN"/>
        </w:rPr>
        <w:t xml:space="preserve"> Driven Development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proofErr w:type="spellStart"/>
      <w:r w:rsidRPr="001E251B">
        <w:rPr>
          <w:rFonts w:ascii="Verdana" w:eastAsia="Times New Roman" w:hAnsi="Verdana" w:cs="Times New Roman"/>
          <w:color w:val="303030"/>
          <w:sz w:val="21"/>
          <w:szCs w:val="21"/>
          <w:lang w:eastAsia="en-IN"/>
        </w:rPr>
        <w:t>Behavior</w:t>
      </w:r>
      <w:proofErr w:type="spellEnd"/>
      <w:r w:rsidRPr="001E251B">
        <w:rPr>
          <w:rFonts w:ascii="Verdana" w:eastAsia="Times New Roman" w:hAnsi="Verdana" w:cs="Times New Roman"/>
          <w:color w:val="303030"/>
          <w:sz w:val="21"/>
          <w:szCs w:val="21"/>
          <w:lang w:eastAsia="en-IN"/>
        </w:rPr>
        <w:t xml:space="preserve"> Driven testing is an extension of TDD. Like in TDD in BDD also we write tests first and the add application code. The major difference that we get to see here are</w:t>
      </w:r>
    </w:p>
    <w:p w:rsidR="001E251B" w:rsidRPr="001E251B" w:rsidRDefault="001E251B" w:rsidP="001E251B">
      <w:pPr>
        <w:numPr>
          <w:ilvl w:val="0"/>
          <w:numId w:val="4"/>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0000FF"/>
          <w:sz w:val="21"/>
          <w:szCs w:val="21"/>
          <w:lang w:eastAsia="en-IN"/>
        </w:rPr>
        <w:t>Tests are written in plain descriptive English type grammar</w:t>
      </w:r>
    </w:p>
    <w:p w:rsidR="001E251B" w:rsidRPr="001E251B" w:rsidRDefault="001E251B" w:rsidP="001E251B">
      <w:pPr>
        <w:numPr>
          <w:ilvl w:val="0"/>
          <w:numId w:val="4"/>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0000FF"/>
          <w:sz w:val="21"/>
          <w:szCs w:val="21"/>
          <w:lang w:eastAsia="en-IN"/>
        </w:rPr>
        <w:t xml:space="preserve">Tests are explained as </w:t>
      </w:r>
      <w:proofErr w:type="spellStart"/>
      <w:r w:rsidRPr="001E251B">
        <w:rPr>
          <w:rFonts w:ascii="Verdana" w:eastAsia="Times New Roman" w:hAnsi="Verdana" w:cs="Times New Roman"/>
          <w:i/>
          <w:iCs/>
          <w:color w:val="0000FF"/>
          <w:sz w:val="21"/>
          <w:szCs w:val="21"/>
          <w:lang w:eastAsia="en-IN"/>
        </w:rPr>
        <w:t>behavior</w:t>
      </w:r>
      <w:proofErr w:type="spellEnd"/>
      <w:r w:rsidRPr="001E251B">
        <w:rPr>
          <w:rFonts w:ascii="Verdana" w:eastAsia="Times New Roman" w:hAnsi="Verdana" w:cs="Times New Roman"/>
          <w:i/>
          <w:iCs/>
          <w:color w:val="0000FF"/>
          <w:sz w:val="21"/>
          <w:szCs w:val="21"/>
          <w:lang w:eastAsia="en-IN"/>
        </w:rPr>
        <w:t xml:space="preserve"> of application and are more user focused</w:t>
      </w:r>
    </w:p>
    <w:p w:rsidR="001E251B" w:rsidRPr="001E251B" w:rsidRDefault="001E251B" w:rsidP="001E251B">
      <w:pPr>
        <w:numPr>
          <w:ilvl w:val="0"/>
          <w:numId w:val="4"/>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0000FF"/>
          <w:sz w:val="21"/>
          <w:szCs w:val="21"/>
          <w:lang w:eastAsia="en-IN"/>
        </w:rPr>
        <w:t>Using examples to clarify requirements</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This difference brings in the need to have a language which can define, in an understandable format.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150" w:line="495" w:lineRule="atLeast"/>
        <w:outlineLvl w:val="1"/>
        <w:rPr>
          <w:rFonts w:ascii="Verdana" w:eastAsia="Times New Roman" w:hAnsi="Verdana" w:cs="Times New Roman"/>
          <w:b/>
          <w:bCs/>
          <w:color w:val="494949"/>
          <w:sz w:val="45"/>
          <w:szCs w:val="45"/>
          <w:lang w:eastAsia="en-IN"/>
        </w:rPr>
      </w:pPr>
      <w:r w:rsidRPr="001E251B">
        <w:rPr>
          <w:rFonts w:ascii="Verdana" w:eastAsia="Times New Roman" w:hAnsi="Verdana" w:cs="Times New Roman"/>
          <w:b/>
          <w:bCs/>
          <w:color w:val="494949"/>
          <w:sz w:val="45"/>
          <w:szCs w:val="45"/>
          <w:lang w:eastAsia="en-IN"/>
        </w:rPr>
        <w:t>Features of BDD</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Shifting from thinking in “tests” to thinking in “</w:t>
      </w:r>
      <w:proofErr w:type="spellStart"/>
      <w:r w:rsidRPr="001E251B">
        <w:rPr>
          <w:rFonts w:ascii="Verdana" w:eastAsia="Times New Roman" w:hAnsi="Verdana" w:cs="Times New Roman"/>
          <w:i/>
          <w:iCs/>
          <w:color w:val="303030"/>
          <w:sz w:val="21"/>
          <w:szCs w:val="21"/>
          <w:lang w:eastAsia="en-IN"/>
        </w:rPr>
        <w:t>behavior</w:t>
      </w:r>
      <w:proofErr w:type="spellEnd"/>
      <w:r w:rsidRPr="001E251B">
        <w:rPr>
          <w:rFonts w:ascii="Verdana" w:eastAsia="Times New Roman" w:hAnsi="Verdana" w:cs="Times New Roman"/>
          <w:i/>
          <w:iCs/>
          <w:color w:val="303030"/>
          <w:sz w:val="21"/>
          <w:szCs w:val="21"/>
          <w:lang w:eastAsia="en-IN"/>
        </w:rPr>
        <w:t>”</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Collaboration between Business stakeholders, Business Analysts, QA Team and developers</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Ubiquitous language, it is easy to describe</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Driven by Business Value</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 xml:space="preserve">Extends Test Driven Development (TDD) by utilizing natural language that </w:t>
      </w:r>
      <w:proofErr w:type="spellStart"/>
      <w:proofErr w:type="gramStart"/>
      <w:r w:rsidRPr="001E251B">
        <w:rPr>
          <w:rFonts w:ascii="Verdana" w:eastAsia="Times New Roman" w:hAnsi="Verdana" w:cs="Times New Roman"/>
          <w:i/>
          <w:iCs/>
          <w:color w:val="303030"/>
          <w:sz w:val="21"/>
          <w:szCs w:val="21"/>
          <w:lang w:eastAsia="en-IN"/>
        </w:rPr>
        <w:t>non technical</w:t>
      </w:r>
      <w:proofErr w:type="spellEnd"/>
      <w:proofErr w:type="gramEnd"/>
      <w:r w:rsidRPr="001E251B">
        <w:rPr>
          <w:rFonts w:ascii="Verdana" w:eastAsia="Times New Roman" w:hAnsi="Verdana" w:cs="Times New Roman"/>
          <w:i/>
          <w:iCs/>
          <w:color w:val="303030"/>
          <w:sz w:val="21"/>
          <w:szCs w:val="21"/>
          <w:lang w:eastAsia="en-IN"/>
        </w:rPr>
        <w:t xml:space="preserve"> stakeholders can understand</w:t>
      </w:r>
    </w:p>
    <w:p w:rsidR="001E251B" w:rsidRPr="001E251B" w:rsidRDefault="001E251B" w:rsidP="001E251B">
      <w:pPr>
        <w:numPr>
          <w:ilvl w:val="0"/>
          <w:numId w:val="5"/>
        </w:numPr>
        <w:spacing w:after="0" w:line="240" w:lineRule="auto"/>
        <w:ind w:left="75"/>
        <w:rPr>
          <w:rFonts w:ascii="Verdana" w:eastAsia="Times New Roman" w:hAnsi="Verdana" w:cs="Times New Roman"/>
          <w:color w:val="303030"/>
          <w:sz w:val="21"/>
          <w:szCs w:val="21"/>
          <w:lang w:eastAsia="en-IN"/>
        </w:rPr>
      </w:pPr>
      <w:r w:rsidRPr="001E251B">
        <w:rPr>
          <w:rFonts w:ascii="Verdana" w:eastAsia="Times New Roman" w:hAnsi="Verdana" w:cs="Times New Roman"/>
          <w:i/>
          <w:iCs/>
          <w:color w:val="303030"/>
          <w:sz w:val="21"/>
          <w:szCs w:val="21"/>
          <w:lang w:eastAsia="en-IN"/>
        </w:rPr>
        <w:t xml:space="preserve">BDD frameworks such as Cucumber or </w:t>
      </w:r>
      <w:proofErr w:type="spellStart"/>
      <w:r w:rsidRPr="001E251B">
        <w:rPr>
          <w:rFonts w:ascii="Verdana" w:eastAsia="Times New Roman" w:hAnsi="Verdana" w:cs="Times New Roman"/>
          <w:i/>
          <w:iCs/>
          <w:color w:val="303030"/>
          <w:sz w:val="21"/>
          <w:szCs w:val="21"/>
          <w:lang w:eastAsia="en-IN"/>
        </w:rPr>
        <w:t>JBehave</w:t>
      </w:r>
      <w:proofErr w:type="spellEnd"/>
      <w:r w:rsidRPr="001E251B">
        <w:rPr>
          <w:rFonts w:ascii="Verdana" w:eastAsia="Times New Roman" w:hAnsi="Verdana" w:cs="Times New Roman"/>
          <w:i/>
          <w:iCs/>
          <w:color w:val="303030"/>
          <w:sz w:val="21"/>
          <w:szCs w:val="21"/>
          <w:lang w:eastAsia="en-IN"/>
        </w:rPr>
        <w:t xml:space="preserve"> are an enabler, acting a “bridge” between Business &amp; Technical Language</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BDD is popular and can be utilised for </w:t>
      </w:r>
      <w:r w:rsidRPr="001E251B">
        <w:rPr>
          <w:rFonts w:ascii="Verdana" w:eastAsia="Times New Roman" w:hAnsi="Verdana" w:cs="Times New Roman"/>
          <w:b/>
          <w:bCs/>
          <w:i/>
          <w:iCs/>
          <w:color w:val="303030"/>
          <w:sz w:val="21"/>
          <w:szCs w:val="21"/>
          <w:lang w:eastAsia="en-IN"/>
        </w:rPr>
        <w:t>Unit level</w:t>
      </w:r>
      <w:r w:rsidRPr="001E251B">
        <w:rPr>
          <w:rFonts w:ascii="Verdana" w:eastAsia="Times New Roman" w:hAnsi="Verdana" w:cs="Times New Roman"/>
          <w:i/>
          <w:iCs/>
          <w:color w:val="303030"/>
          <w:sz w:val="21"/>
          <w:szCs w:val="21"/>
          <w:lang w:eastAsia="en-IN"/>
        </w:rPr>
        <w:t> </w:t>
      </w:r>
      <w:r w:rsidRPr="001E251B">
        <w:rPr>
          <w:rFonts w:ascii="Verdana" w:eastAsia="Times New Roman" w:hAnsi="Verdana" w:cs="Times New Roman"/>
          <w:color w:val="303030"/>
          <w:sz w:val="21"/>
          <w:szCs w:val="21"/>
          <w:lang w:eastAsia="en-IN"/>
        </w:rPr>
        <w:t>test cases and for</w:t>
      </w:r>
      <w:r w:rsidRPr="001E251B">
        <w:rPr>
          <w:rFonts w:ascii="Verdana" w:eastAsia="Times New Roman" w:hAnsi="Verdana" w:cs="Times New Roman"/>
          <w:b/>
          <w:bCs/>
          <w:i/>
          <w:iCs/>
          <w:color w:val="303030"/>
          <w:sz w:val="21"/>
          <w:szCs w:val="21"/>
          <w:lang w:eastAsia="en-IN"/>
        </w:rPr>
        <w:t xml:space="preserve"> UI </w:t>
      </w:r>
      <w:proofErr w:type="spellStart"/>
      <w:r w:rsidRPr="001E251B">
        <w:rPr>
          <w:rFonts w:ascii="Verdana" w:eastAsia="Times New Roman" w:hAnsi="Verdana" w:cs="Times New Roman"/>
          <w:b/>
          <w:bCs/>
          <w:i/>
          <w:iCs/>
          <w:color w:val="303030"/>
          <w:sz w:val="21"/>
          <w:szCs w:val="21"/>
          <w:lang w:eastAsia="en-IN"/>
        </w:rPr>
        <w:t>level</w:t>
      </w:r>
      <w:r w:rsidRPr="001E251B">
        <w:rPr>
          <w:rFonts w:ascii="Verdana" w:eastAsia="Times New Roman" w:hAnsi="Verdana" w:cs="Times New Roman"/>
          <w:color w:val="303030"/>
          <w:sz w:val="21"/>
          <w:szCs w:val="21"/>
          <w:lang w:eastAsia="en-IN"/>
        </w:rPr>
        <w:t>test</w:t>
      </w:r>
      <w:proofErr w:type="spellEnd"/>
      <w:r w:rsidRPr="001E251B">
        <w:rPr>
          <w:rFonts w:ascii="Verdana" w:eastAsia="Times New Roman" w:hAnsi="Verdana" w:cs="Times New Roman"/>
          <w:color w:val="303030"/>
          <w:sz w:val="21"/>
          <w:szCs w:val="21"/>
          <w:lang w:eastAsia="en-IN"/>
        </w:rPr>
        <w:t xml:space="preserve"> cases. Tools like </w:t>
      </w:r>
      <w:proofErr w:type="spellStart"/>
      <w:r w:rsidRPr="001E251B">
        <w:rPr>
          <w:rFonts w:ascii="Verdana" w:eastAsia="Times New Roman" w:hAnsi="Verdana" w:cs="Times New Roman"/>
          <w:b/>
          <w:bCs/>
          <w:i/>
          <w:iCs/>
          <w:color w:val="303030"/>
          <w:sz w:val="21"/>
          <w:szCs w:val="21"/>
          <w:lang w:eastAsia="en-IN"/>
        </w:rPr>
        <w:t>RSpec</w:t>
      </w:r>
      <w:proofErr w:type="spellEnd"/>
      <w:r w:rsidRPr="001E251B">
        <w:rPr>
          <w:rFonts w:ascii="Verdana" w:eastAsia="Times New Roman" w:hAnsi="Verdana" w:cs="Times New Roman"/>
          <w:b/>
          <w:bCs/>
          <w:i/>
          <w:iCs/>
          <w:color w:val="303030"/>
          <w:sz w:val="21"/>
          <w:szCs w:val="21"/>
          <w:lang w:eastAsia="en-IN"/>
        </w:rPr>
        <w:t> </w:t>
      </w:r>
      <w:r w:rsidRPr="001E251B">
        <w:rPr>
          <w:rFonts w:ascii="Verdana" w:eastAsia="Times New Roman" w:hAnsi="Verdana" w:cs="Times New Roman"/>
          <w:color w:val="303030"/>
          <w:sz w:val="21"/>
          <w:szCs w:val="21"/>
          <w:lang w:eastAsia="en-IN"/>
        </w:rPr>
        <w:t>(for Ruby) or in .NET something like </w:t>
      </w:r>
      <w:proofErr w:type="spellStart"/>
      <w:r w:rsidRPr="001E251B">
        <w:rPr>
          <w:rFonts w:ascii="Verdana" w:eastAsia="Times New Roman" w:hAnsi="Verdana" w:cs="Times New Roman"/>
          <w:b/>
          <w:bCs/>
          <w:i/>
          <w:iCs/>
          <w:color w:val="303030"/>
          <w:sz w:val="21"/>
          <w:szCs w:val="21"/>
          <w:lang w:eastAsia="en-IN"/>
        </w:rPr>
        <w:t>MSpec</w:t>
      </w:r>
      <w:proofErr w:type="spellEnd"/>
      <w:r w:rsidRPr="001E251B">
        <w:rPr>
          <w:rFonts w:ascii="Verdana" w:eastAsia="Times New Roman" w:hAnsi="Verdana" w:cs="Times New Roman"/>
          <w:b/>
          <w:bCs/>
          <w:i/>
          <w:iCs/>
          <w:color w:val="303030"/>
          <w:sz w:val="21"/>
          <w:szCs w:val="21"/>
          <w:lang w:eastAsia="en-IN"/>
        </w:rPr>
        <w:t> </w:t>
      </w:r>
      <w:r w:rsidRPr="001E251B">
        <w:rPr>
          <w:rFonts w:ascii="Verdana" w:eastAsia="Times New Roman" w:hAnsi="Verdana" w:cs="Times New Roman"/>
          <w:color w:val="303030"/>
          <w:sz w:val="21"/>
          <w:szCs w:val="21"/>
          <w:lang w:eastAsia="en-IN"/>
        </w:rPr>
        <w:t>or </w:t>
      </w:r>
      <w:proofErr w:type="spellStart"/>
      <w:r w:rsidRPr="001E251B">
        <w:rPr>
          <w:rFonts w:ascii="Verdana" w:eastAsia="Times New Roman" w:hAnsi="Verdana" w:cs="Times New Roman"/>
          <w:b/>
          <w:bCs/>
          <w:i/>
          <w:iCs/>
          <w:color w:val="303030"/>
          <w:sz w:val="21"/>
          <w:szCs w:val="21"/>
          <w:lang w:eastAsia="en-IN"/>
        </w:rPr>
        <w:t>SpecUnit</w:t>
      </w:r>
      <w:proofErr w:type="spellEnd"/>
      <w:r w:rsidRPr="001E251B">
        <w:rPr>
          <w:rFonts w:ascii="Verdana" w:eastAsia="Times New Roman" w:hAnsi="Verdana" w:cs="Times New Roman"/>
          <w:color w:val="303030"/>
          <w:sz w:val="21"/>
          <w:szCs w:val="21"/>
          <w:lang w:eastAsia="en-IN"/>
        </w:rPr>
        <w:t> is popular for Unit Testing following BDD approach.  Alternatively, you can write BDD-style specifications about</w:t>
      </w:r>
      <w:r w:rsidRPr="001E251B">
        <w:rPr>
          <w:rFonts w:ascii="Verdana" w:eastAsia="Times New Roman" w:hAnsi="Verdana" w:cs="Times New Roman"/>
          <w:b/>
          <w:bCs/>
          <w:i/>
          <w:iCs/>
          <w:color w:val="303030"/>
          <w:sz w:val="21"/>
          <w:szCs w:val="21"/>
          <w:lang w:eastAsia="en-IN"/>
        </w:rPr>
        <w:t> UI interactions</w:t>
      </w:r>
      <w:r w:rsidRPr="001E251B">
        <w:rPr>
          <w:rFonts w:ascii="Verdana" w:eastAsia="Times New Roman" w:hAnsi="Verdana" w:cs="Times New Roman"/>
          <w:color w:val="303030"/>
          <w:sz w:val="21"/>
          <w:szCs w:val="21"/>
          <w:lang w:eastAsia="en-IN"/>
        </w:rPr>
        <w:t>. Assuming you’re building a web application, you’ll probably use a browser automation library like </w:t>
      </w:r>
      <w:proofErr w:type="spellStart"/>
      <w:r w:rsidRPr="001E251B">
        <w:rPr>
          <w:rFonts w:ascii="Verdana" w:eastAsia="Times New Roman" w:hAnsi="Verdana" w:cs="Times New Roman"/>
          <w:b/>
          <w:bCs/>
          <w:i/>
          <w:iCs/>
          <w:color w:val="303030"/>
          <w:sz w:val="21"/>
          <w:szCs w:val="21"/>
          <w:lang w:eastAsia="en-IN"/>
        </w:rPr>
        <w:t>WatiR</w:t>
      </w:r>
      <w:proofErr w:type="spellEnd"/>
      <w:r w:rsidRPr="001E251B">
        <w:rPr>
          <w:rFonts w:ascii="Verdana" w:eastAsia="Times New Roman" w:hAnsi="Verdana" w:cs="Times New Roman"/>
          <w:b/>
          <w:bCs/>
          <w:i/>
          <w:iCs/>
          <w:color w:val="303030"/>
          <w:sz w:val="21"/>
          <w:szCs w:val="21"/>
          <w:lang w:eastAsia="en-IN"/>
        </w:rPr>
        <w:t>/</w:t>
      </w:r>
      <w:proofErr w:type="spellStart"/>
      <w:r w:rsidRPr="001E251B">
        <w:rPr>
          <w:rFonts w:ascii="Verdana" w:eastAsia="Times New Roman" w:hAnsi="Verdana" w:cs="Times New Roman"/>
          <w:b/>
          <w:bCs/>
          <w:i/>
          <w:iCs/>
          <w:color w:val="303030"/>
          <w:sz w:val="21"/>
          <w:szCs w:val="21"/>
          <w:lang w:eastAsia="en-IN"/>
        </w:rPr>
        <w:t>WatiN</w:t>
      </w:r>
      <w:proofErr w:type="spellEnd"/>
      <w:r w:rsidRPr="001E251B">
        <w:rPr>
          <w:rFonts w:ascii="Verdana" w:eastAsia="Times New Roman" w:hAnsi="Verdana" w:cs="Times New Roman"/>
          <w:b/>
          <w:bCs/>
          <w:i/>
          <w:iCs/>
          <w:color w:val="303030"/>
          <w:sz w:val="21"/>
          <w:szCs w:val="21"/>
          <w:lang w:eastAsia="en-IN"/>
        </w:rPr>
        <w:t xml:space="preserve"> or Selenium</w:t>
      </w:r>
      <w:r w:rsidRPr="001E251B">
        <w:rPr>
          <w:rFonts w:ascii="Verdana" w:eastAsia="Times New Roman" w:hAnsi="Verdana" w:cs="Times New Roman"/>
          <w:color w:val="303030"/>
          <w:sz w:val="21"/>
          <w:szCs w:val="21"/>
          <w:lang w:eastAsia="en-IN"/>
        </w:rPr>
        <w:t>, and script it either using one of the frameworks I just mentioned, or a given/when/then tool such as </w:t>
      </w:r>
      <w:r w:rsidRPr="001E251B">
        <w:rPr>
          <w:rFonts w:ascii="Verdana" w:eastAsia="Times New Roman" w:hAnsi="Verdana" w:cs="Times New Roman"/>
          <w:b/>
          <w:bCs/>
          <w:i/>
          <w:iCs/>
          <w:color w:val="303030"/>
          <w:sz w:val="21"/>
          <w:szCs w:val="21"/>
          <w:lang w:eastAsia="en-IN"/>
        </w:rPr>
        <w:t>Cucumber (for Ruby)</w:t>
      </w:r>
      <w:r w:rsidRPr="001E251B">
        <w:rPr>
          <w:rFonts w:ascii="Verdana" w:eastAsia="Times New Roman" w:hAnsi="Verdana" w:cs="Times New Roman"/>
          <w:color w:val="303030"/>
          <w:sz w:val="21"/>
          <w:szCs w:val="21"/>
          <w:lang w:eastAsia="en-IN"/>
        </w:rPr>
        <w:t> </w:t>
      </w:r>
      <w:proofErr w:type="spellStart"/>
      <w:r w:rsidRPr="001E251B">
        <w:rPr>
          <w:rFonts w:ascii="Verdana" w:eastAsia="Times New Roman" w:hAnsi="Verdana" w:cs="Times New Roman"/>
          <w:color w:val="303030"/>
          <w:sz w:val="21"/>
          <w:szCs w:val="21"/>
          <w:lang w:eastAsia="en-IN"/>
        </w:rPr>
        <w:t>or</w:t>
      </w:r>
      <w:r w:rsidRPr="001E251B">
        <w:rPr>
          <w:rFonts w:ascii="Verdana" w:eastAsia="Times New Roman" w:hAnsi="Verdana" w:cs="Times New Roman"/>
          <w:b/>
          <w:bCs/>
          <w:i/>
          <w:iCs/>
          <w:color w:val="303030"/>
          <w:sz w:val="21"/>
          <w:szCs w:val="21"/>
          <w:lang w:eastAsia="en-IN"/>
        </w:rPr>
        <w:t>SpecFlow</w:t>
      </w:r>
      <w:proofErr w:type="spellEnd"/>
      <w:r w:rsidRPr="001E251B">
        <w:rPr>
          <w:rFonts w:ascii="Verdana" w:eastAsia="Times New Roman" w:hAnsi="Verdana" w:cs="Times New Roman"/>
          <w:b/>
          <w:bCs/>
          <w:i/>
          <w:iCs/>
          <w:color w:val="303030"/>
          <w:sz w:val="21"/>
          <w:szCs w:val="21"/>
          <w:lang w:eastAsia="en-IN"/>
        </w:rPr>
        <w:t xml:space="preserve"> (for .NET)</w:t>
      </w:r>
      <w:r w:rsidRPr="001E251B">
        <w:rPr>
          <w:rFonts w:ascii="Verdana" w:eastAsia="Times New Roman" w:hAnsi="Verdana" w:cs="Times New Roman"/>
          <w:color w:val="303030"/>
          <w:sz w:val="21"/>
          <w:szCs w:val="21"/>
          <w:lang w:eastAsia="en-IN"/>
        </w:rPr>
        <w: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150" w:line="495" w:lineRule="atLeast"/>
        <w:outlineLvl w:val="1"/>
        <w:rPr>
          <w:rFonts w:ascii="Verdana" w:eastAsia="Times New Roman" w:hAnsi="Verdana" w:cs="Times New Roman"/>
          <w:b/>
          <w:bCs/>
          <w:color w:val="494949"/>
          <w:sz w:val="45"/>
          <w:szCs w:val="45"/>
          <w:lang w:eastAsia="en-IN"/>
        </w:rPr>
      </w:pPr>
      <w:r w:rsidRPr="001E251B">
        <w:rPr>
          <w:rFonts w:ascii="Verdana" w:eastAsia="Times New Roman" w:hAnsi="Verdana" w:cs="Times New Roman"/>
          <w:b/>
          <w:bCs/>
          <w:color w:val="494949"/>
          <w:sz w:val="45"/>
          <w:szCs w:val="45"/>
          <w:lang w:eastAsia="en-IN"/>
        </w:rPr>
        <w:t xml:space="preserve">BDD Tools Cucumber &amp; </w:t>
      </w:r>
      <w:proofErr w:type="spellStart"/>
      <w:r w:rsidRPr="001E251B">
        <w:rPr>
          <w:rFonts w:ascii="Verdana" w:eastAsia="Times New Roman" w:hAnsi="Verdana" w:cs="Times New Roman"/>
          <w:b/>
          <w:bCs/>
          <w:color w:val="494949"/>
          <w:sz w:val="45"/>
          <w:szCs w:val="45"/>
          <w:lang w:eastAsia="en-IN"/>
        </w:rPr>
        <w:t>SpecFlow</w:t>
      </w:r>
      <w:proofErr w:type="spellEnd"/>
    </w:p>
    <w:p w:rsidR="001E251B" w:rsidRPr="001E251B" w:rsidRDefault="001E251B" w:rsidP="001E251B">
      <w:pPr>
        <w:spacing w:after="0" w:line="375" w:lineRule="atLeast"/>
        <w:outlineLvl w:val="2"/>
        <w:rPr>
          <w:rFonts w:ascii="Verdana" w:eastAsia="Times New Roman" w:hAnsi="Verdana" w:cs="Times New Roman"/>
          <w:b/>
          <w:bCs/>
          <w:color w:val="494949"/>
          <w:sz w:val="30"/>
          <w:szCs w:val="30"/>
          <w:lang w:eastAsia="en-IN"/>
        </w:rPr>
      </w:pPr>
      <w:r w:rsidRPr="001E251B">
        <w:rPr>
          <w:rFonts w:ascii="Verdana" w:eastAsia="Times New Roman" w:hAnsi="Verdana" w:cs="Times New Roman"/>
          <w:b/>
          <w:bCs/>
          <w:i/>
          <w:iCs/>
          <w:color w:val="494949"/>
          <w:sz w:val="30"/>
          <w:szCs w:val="30"/>
          <w:lang w:eastAsia="en-IN"/>
        </w:rPr>
        <w:lastRenderedPageBreak/>
        <w:t>What is Cucumber?</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303030"/>
          <w:sz w:val="21"/>
          <w:szCs w:val="21"/>
          <w:lang w:eastAsia="en-IN"/>
        </w:rPr>
        <w:t>Cucumber</w:t>
      </w:r>
      <w:r w:rsidRPr="001E251B">
        <w:rPr>
          <w:rFonts w:ascii="Verdana" w:eastAsia="Times New Roman" w:hAnsi="Verdana" w:cs="Times New Roman"/>
          <w:color w:val="303030"/>
          <w:sz w:val="21"/>
          <w:szCs w:val="21"/>
          <w:lang w:eastAsia="en-IN"/>
        </w:rPr>
        <w:t> is a testing framework which supports </w:t>
      </w:r>
      <w:proofErr w:type="spellStart"/>
      <w:r w:rsidRPr="001E251B">
        <w:rPr>
          <w:rFonts w:ascii="Verdana" w:eastAsia="Times New Roman" w:hAnsi="Verdana" w:cs="Times New Roman"/>
          <w:b/>
          <w:bCs/>
          <w:i/>
          <w:iCs/>
          <w:color w:val="303030"/>
          <w:sz w:val="21"/>
          <w:szCs w:val="21"/>
          <w:lang w:eastAsia="en-IN"/>
        </w:rPr>
        <w:t>Behavior</w:t>
      </w:r>
      <w:proofErr w:type="spellEnd"/>
      <w:r w:rsidRPr="001E251B">
        <w:rPr>
          <w:rFonts w:ascii="Verdana" w:eastAsia="Times New Roman" w:hAnsi="Verdana" w:cs="Times New Roman"/>
          <w:b/>
          <w:bCs/>
          <w:i/>
          <w:iCs/>
          <w:color w:val="303030"/>
          <w:sz w:val="21"/>
          <w:szCs w:val="21"/>
          <w:lang w:eastAsia="en-IN"/>
        </w:rPr>
        <w:t xml:space="preserve"> Driven Development (BDD). </w:t>
      </w:r>
      <w:r w:rsidRPr="001E251B">
        <w:rPr>
          <w:rFonts w:ascii="Verdana" w:eastAsia="Times New Roman" w:hAnsi="Verdana" w:cs="Times New Roman"/>
          <w:color w:val="303030"/>
          <w:sz w:val="21"/>
          <w:szCs w:val="21"/>
          <w:lang w:eastAsia="en-IN"/>
        </w:rPr>
        <w:t xml:space="preserve">It lets us define application </w:t>
      </w:r>
      <w:proofErr w:type="spellStart"/>
      <w:r w:rsidRPr="001E251B">
        <w:rPr>
          <w:rFonts w:ascii="Verdana" w:eastAsia="Times New Roman" w:hAnsi="Verdana" w:cs="Times New Roman"/>
          <w:color w:val="303030"/>
          <w:sz w:val="21"/>
          <w:szCs w:val="21"/>
          <w:lang w:eastAsia="en-IN"/>
        </w:rPr>
        <w:t>behavior</w:t>
      </w:r>
      <w:proofErr w:type="spellEnd"/>
      <w:r w:rsidRPr="001E251B">
        <w:rPr>
          <w:rFonts w:ascii="Verdana" w:eastAsia="Times New Roman" w:hAnsi="Verdana" w:cs="Times New Roman"/>
          <w:color w:val="303030"/>
          <w:sz w:val="21"/>
          <w:szCs w:val="21"/>
          <w:lang w:eastAsia="en-IN"/>
        </w:rPr>
        <w:t xml:space="preserve"> in plain meaningful English text using a simple grammar defined by a language called </w:t>
      </w:r>
      <w:r w:rsidRPr="001E251B">
        <w:rPr>
          <w:rFonts w:ascii="Verdana" w:eastAsia="Times New Roman" w:hAnsi="Verdana" w:cs="Times New Roman"/>
          <w:b/>
          <w:bCs/>
          <w:i/>
          <w:iCs/>
          <w:color w:val="303030"/>
          <w:sz w:val="21"/>
          <w:szCs w:val="21"/>
          <w:lang w:eastAsia="en-IN"/>
        </w:rPr>
        <w:t>Gherkin</w:t>
      </w:r>
      <w:r w:rsidRPr="001E251B">
        <w:rPr>
          <w:rFonts w:ascii="Verdana" w:eastAsia="Times New Roman" w:hAnsi="Verdana" w:cs="Times New Roman"/>
          <w:color w:val="303030"/>
          <w:sz w:val="21"/>
          <w:szCs w:val="21"/>
          <w:lang w:eastAsia="en-IN"/>
        </w:rPr>
        <w:t>. Cucumber itself is written in </w:t>
      </w:r>
      <w:r w:rsidRPr="001E251B">
        <w:rPr>
          <w:rFonts w:ascii="Verdana" w:eastAsia="Times New Roman" w:hAnsi="Verdana" w:cs="Times New Roman"/>
          <w:b/>
          <w:bCs/>
          <w:i/>
          <w:iCs/>
          <w:color w:val="303030"/>
          <w:sz w:val="21"/>
          <w:szCs w:val="21"/>
          <w:lang w:eastAsia="en-IN"/>
        </w:rPr>
        <w:t>Ruby</w:t>
      </w:r>
      <w:r w:rsidRPr="001E251B">
        <w:rPr>
          <w:rFonts w:ascii="Verdana" w:eastAsia="Times New Roman" w:hAnsi="Verdana" w:cs="Times New Roman"/>
          <w:color w:val="303030"/>
          <w:sz w:val="21"/>
          <w:szCs w:val="21"/>
          <w:lang w:eastAsia="en-IN"/>
        </w:rPr>
        <w:t>, but it can be used to “test” code written in </w:t>
      </w:r>
      <w:r w:rsidRPr="001E251B">
        <w:rPr>
          <w:rFonts w:ascii="Verdana" w:eastAsia="Times New Roman" w:hAnsi="Verdana" w:cs="Times New Roman"/>
          <w:i/>
          <w:iCs/>
          <w:color w:val="303030"/>
          <w:sz w:val="21"/>
          <w:szCs w:val="21"/>
          <w:lang w:eastAsia="en-IN"/>
        </w:rPr>
        <w:t>Ruby</w:t>
      </w:r>
      <w:r w:rsidRPr="001E251B">
        <w:rPr>
          <w:rFonts w:ascii="Verdana" w:eastAsia="Times New Roman" w:hAnsi="Verdana" w:cs="Times New Roman"/>
          <w:color w:val="303030"/>
          <w:sz w:val="21"/>
          <w:szCs w:val="21"/>
          <w:lang w:eastAsia="en-IN"/>
        </w:rPr>
        <w:t> or other languages including but not limited to </w:t>
      </w:r>
      <w:r w:rsidRPr="001E251B">
        <w:rPr>
          <w:rFonts w:ascii="Verdana" w:eastAsia="Times New Roman" w:hAnsi="Verdana" w:cs="Times New Roman"/>
          <w:i/>
          <w:iCs/>
          <w:color w:val="303030"/>
          <w:sz w:val="21"/>
          <w:szCs w:val="21"/>
          <w:lang w:eastAsia="en-IN"/>
        </w:rPr>
        <w:t>Java</w:t>
      </w:r>
      <w:r w:rsidRPr="001E251B">
        <w:rPr>
          <w:rFonts w:ascii="Verdana" w:eastAsia="Times New Roman" w:hAnsi="Verdana" w:cs="Times New Roman"/>
          <w:color w:val="303030"/>
          <w:sz w:val="21"/>
          <w:szCs w:val="21"/>
          <w:lang w:eastAsia="en-IN"/>
        </w:rPr>
        <w:t>, </w:t>
      </w:r>
      <w:r w:rsidRPr="001E251B">
        <w:rPr>
          <w:rFonts w:ascii="Verdana" w:eastAsia="Times New Roman" w:hAnsi="Verdana" w:cs="Times New Roman"/>
          <w:i/>
          <w:iCs/>
          <w:color w:val="303030"/>
          <w:sz w:val="21"/>
          <w:szCs w:val="21"/>
          <w:lang w:eastAsia="en-IN"/>
        </w:rPr>
        <w:t>C#</w:t>
      </w:r>
      <w:r w:rsidRPr="001E251B">
        <w:rPr>
          <w:rFonts w:ascii="Verdana" w:eastAsia="Times New Roman" w:hAnsi="Verdana" w:cs="Times New Roman"/>
          <w:color w:val="303030"/>
          <w:sz w:val="21"/>
          <w:szCs w:val="21"/>
          <w:lang w:eastAsia="en-IN"/>
        </w:rPr>
        <w:t> and </w:t>
      </w:r>
      <w:r w:rsidRPr="001E251B">
        <w:rPr>
          <w:rFonts w:ascii="Verdana" w:eastAsia="Times New Roman" w:hAnsi="Verdana" w:cs="Times New Roman"/>
          <w:i/>
          <w:iCs/>
          <w:color w:val="303030"/>
          <w:sz w:val="21"/>
          <w:szCs w:val="21"/>
          <w:lang w:eastAsia="en-IN"/>
        </w:rPr>
        <w:t>Python.</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0" w:line="375" w:lineRule="atLeast"/>
        <w:outlineLvl w:val="2"/>
        <w:rPr>
          <w:rFonts w:ascii="Verdana" w:eastAsia="Times New Roman" w:hAnsi="Verdana" w:cs="Times New Roman"/>
          <w:b/>
          <w:bCs/>
          <w:color w:val="494949"/>
          <w:sz w:val="30"/>
          <w:szCs w:val="30"/>
          <w:lang w:eastAsia="en-IN"/>
        </w:rPr>
      </w:pPr>
      <w:r w:rsidRPr="001E251B">
        <w:rPr>
          <w:rFonts w:ascii="Verdana" w:eastAsia="Times New Roman" w:hAnsi="Verdana" w:cs="Times New Roman"/>
          <w:b/>
          <w:bCs/>
          <w:i/>
          <w:iCs/>
          <w:color w:val="494949"/>
          <w:sz w:val="30"/>
          <w:szCs w:val="30"/>
          <w:lang w:eastAsia="en-IN"/>
        </w:rPr>
        <w:t xml:space="preserve">What is </w:t>
      </w:r>
      <w:proofErr w:type="spellStart"/>
      <w:r w:rsidRPr="001E251B">
        <w:rPr>
          <w:rFonts w:ascii="Verdana" w:eastAsia="Times New Roman" w:hAnsi="Verdana" w:cs="Times New Roman"/>
          <w:b/>
          <w:bCs/>
          <w:i/>
          <w:iCs/>
          <w:color w:val="494949"/>
          <w:sz w:val="30"/>
          <w:szCs w:val="30"/>
          <w:lang w:eastAsia="en-IN"/>
        </w:rPr>
        <w:t>SpecFlow</w:t>
      </w:r>
      <w:proofErr w:type="spellEnd"/>
      <w:r w:rsidRPr="001E251B">
        <w:rPr>
          <w:rFonts w:ascii="Verdana" w:eastAsia="Times New Roman" w:hAnsi="Verdana" w:cs="Times New Roman"/>
          <w:b/>
          <w:bCs/>
          <w:i/>
          <w:iCs/>
          <w:color w:val="494949"/>
          <w:sz w:val="30"/>
          <w:szCs w:val="30"/>
          <w:lang w:eastAsia="en-IN"/>
        </w:rPr>
        <w:t>?</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proofErr w:type="spellStart"/>
      <w:r w:rsidRPr="001E251B">
        <w:rPr>
          <w:rFonts w:ascii="Verdana" w:eastAsia="Times New Roman" w:hAnsi="Verdana" w:cs="Times New Roman"/>
          <w:b/>
          <w:bCs/>
          <w:i/>
          <w:iCs/>
          <w:color w:val="303030"/>
          <w:sz w:val="21"/>
          <w:szCs w:val="21"/>
          <w:lang w:eastAsia="en-IN"/>
        </w:rPr>
        <w:t>SpecFlow</w:t>
      </w:r>
      <w:proofErr w:type="spellEnd"/>
      <w:r w:rsidRPr="001E251B">
        <w:rPr>
          <w:rFonts w:ascii="Verdana" w:eastAsia="Times New Roman" w:hAnsi="Verdana" w:cs="Times New Roman"/>
          <w:i/>
          <w:iCs/>
          <w:color w:val="303030"/>
          <w:sz w:val="21"/>
          <w:szCs w:val="21"/>
          <w:lang w:eastAsia="en-IN"/>
        </w:rPr>
        <w:t> </w:t>
      </w:r>
      <w:r w:rsidRPr="001E251B">
        <w:rPr>
          <w:rFonts w:ascii="Verdana" w:eastAsia="Times New Roman" w:hAnsi="Verdana" w:cs="Times New Roman"/>
          <w:color w:val="303030"/>
          <w:sz w:val="21"/>
          <w:szCs w:val="21"/>
          <w:lang w:eastAsia="en-IN"/>
        </w:rPr>
        <w:t>is inspired by </w:t>
      </w:r>
      <w:r w:rsidRPr="001E251B">
        <w:rPr>
          <w:rFonts w:ascii="Verdana" w:eastAsia="Times New Roman" w:hAnsi="Verdana" w:cs="Times New Roman"/>
          <w:i/>
          <w:iCs/>
          <w:color w:val="303030"/>
          <w:sz w:val="21"/>
          <w:szCs w:val="21"/>
          <w:lang w:eastAsia="en-IN"/>
        </w:rPr>
        <w:t>Cucumber</w:t>
      </w:r>
      <w:r w:rsidRPr="001E251B">
        <w:rPr>
          <w:rFonts w:ascii="Verdana" w:eastAsia="Times New Roman" w:hAnsi="Verdana" w:cs="Times New Roman"/>
          <w:color w:val="303030"/>
          <w:sz w:val="21"/>
          <w:szCs w:val="21"/>
          <w:lang w:eastAsia="en-IN"/>
        </w:rPr>
        <w:t> framework in the Ruby on Rails world. </w:t>
      </w:r>
      <w:r w:rsidRPr="001E251B">
        <w:rPr>
          <w:rFonts w:ascii="Verdana" w:eastAsia="Times New Roman" w:hAnsi="Verdana" w:cs="Times New Roman"/>
          <w:i/>
          <w:iCs/>
          <w:color w:val="303030"/>
          <w:sz w:val="21"/>
          <w:szCs w:val="21"/>
          <w:lang w:eastAsia="en-IN"/>
        </w:rPr>
        <w:t>Cucumber</w:t>
      </w:r>
      <w:r w:rsidRPr="001E251B">
        <w:rPr>
          <w:rFonts w:ascii="Verdana" w:eastAsia="Times New Roman" w:hAnsi="Verdana" w:cs="Times New Roman"/>
          <w:color w:val="303030"/>
          <w:sz w:val="21"/>
          <w:szCs w:val="21"/>
          <w:lang w:eastAsia="en-IN"/>
        </w:rPr>
        <w:t> uses plain English in the Gherkin format to express user stories. Once the user stories and their expectations are written, the Cucumber gem is used to execute those stores. </w:t>
      </w:r>
      <w:proofErr w:type="spellStart"/>
      <w:r w:rsidRPr="001E251B">
        <w:rPr>
          <w:rFonts w:ascii="Verdana" w:eastAsia="Times New Roman" w:hAnsi="Verdana" w:cs="Times New Roman"/>
          <w:b/>
          <w:bCs/>
          <w:i/>
          <w:iCs/>
          <w:color w:val="303030"/>
          <w:sz w:val="21"/>
          <w:szCs w:val="21"/>
          <w:lang w:eastAsia="en-IN"/>
        </w:rPr>
        <w:t>SpecFlow</w:t>
      </w:r>
      <w:proofErr w:type="spellEnd"/>
      <w:r w:rsidRPr="001E251B">
        <w:rPr>
          <w:rFonts w:ascii="Verdana" w:eastAsia="Times New Roman" w:hAnsi="Verdana" w:cs="Times New Roman"/>
          <w:b/>
          <w:bCs/>
          <w:i/>
          <w:iCs/>
          <w:color w:val="303030"/>
          <w:sz w:val="21"/>
          <w:szCs w:val="21"/>
          <w:lang w:eastAsia="en-IN"/>
        </w:rPr>
        <w:t xml:space="preserve"> brings the same concept to the .NET </w:t>
      </w:r>
      <w:proofErr w:type="spellStart"/>
      <w:r w:rsidRPr="001E251B">
        <w:rPr>
          <w:rFonts w:ascii="Verdana" w:eastAsia="Times New Roman" w:hAnsi="Verdana" w:cs="Times New Roman"/>
          <w:b/>
          <w:bCs/>
          <w:i/>
          <w:iCs/>
          <w:color w:val="303030"/>
          <w:sz w:val="21"/>
          <w:szCs w:val="21"/>
          <w:lang w:eastAsia="en-IN"/>
        </w:rPr>
        <w:t>world</w:t>
      </w:r>
      <w:r w:rsidRPr="001E251B">
        <w:rPr>
          <w:rFonts w:ascii="Verdana" w:eastAsia="Times New Roman" w:hAnsi="Verdana" w:cs="Times New Roman"/>
          <w:color w:val="303030"/>
          <w:sz w:val="21"/>
          <w:szCs w:val="21"/>
          <w:lang w:eastAsia="en-IN"/>
        </w:rPr>
        <w:t>and</w:t>
      </w:r>
      <w:proofErr w:type="spellEnd"/>
      <w:r w:rsidRPr="001E251B">
        <w:rPr>
          <w:rFonts w:ascii="Verdana" w:eastAsia="Times New Roman" w:hAnsi="Verdana" w:cs="Times New Roman"/>
          <w:color w:val="303030"/>
          <w:sz w:val="21"/>
          <w:szCs w:val="21"/>
          <w:lang w:eastAsia="en-IN"/>
        </w:rPr>
        <w:t xml:space="preserve"> allows the developer to express the feature in plain English language. It also allows to write specification in human readable</w:t>
      </w:r>
      <w:hyperlink r:id="rId5" w:tgtFrame="_blank" w:tooltip="Gherkin – Business Driven Development – BDD Language" w:history="1">
        <w:r w:rsidRPr="001E251B">
          <w:rPr>
            <w:rFonts w:ascii="Verdana" w:eastAsia="Times New Roman" w:hAnsi="Verdana" w:cs="Times New Roman"/>
            <w:b/>
            <w:bCs/>
            <w:i/>
            <w:iCs/>
            <w:color w:val="1E73BE"/>
            <w:sz w:val="21"/>
            <w:szCs w:val="21"/>
            <w:u w:val="single"/>
            <w:lang w:eastAsia="en-IN"/>
          </w:rPr>
          <w:t> Gherkin format</w:t>
        </w:r>
      </w:hyperlink>
      <w:r w:rsidRPr="001E251B">
        <w:rPr>
          <w:rFonts w:ascii="Verdana" w:eastAsia="Times New Roman" w:hAnsi="Verdana" w:cs="Times New Roman"/>
          <w:color w:val="303030"/>
          <w:sz w:val="21"/>
          <w:szCs w:val="21"/>
          <w:lang w:eastAsia="en-IN"/>
        </w:rPr>
        <w: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150" w:line="495" w:lineRule="atLeast"/>
        <w:outlineLvl w:val="1"/>
        <w:rPr>
          <w:rFonts w:ascii="Verdana" w:eastAsia="Times New Roman" w:hAnsi="Verdana" w:cs="Times New Roman"/>
          <w:b/>
          <w:bCs/>
          <w:color w:val="494949"/>
          <w:sz w:val="45"/>
          <w:szCs w:val="45"/>
          <w:lang w:eastAsia="en-IN"/>
        </w:rPr>
      </w:pPr>
      <w:r w:rsidRPr="001E251B">
        <w:rPr>
          <w:rFonts w:ascii="Verdana" w:eastAsia="Times New Roman" w:hAnsi="Verdana" w:cs="Times New Roman"/>
          <w:b/>
          <w:bCs/>
          <w:color w:val="494949"/>
          <w:sz w:val="45"/>
          <w:szCs w:val="45"/>
          <w:lang w:eastAsia="en-IN"/>
        </w:rPr>
        <w:t>Why BDD Framework?</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xml:space="preserve">Let’s assume there is a requirement from a client for an E-Commerce website to increase the sales of the product with implementing some new features on the website. The only challenge of the development team is to convert the client idea in to something that </w:t>
      </w:r>
      <w:proofErr w:type="gramStart"/>
      <w:r w:rsidRPr="001E251B">
        <w:rPr>
          <w:rFonts w:ascii="Verdana" w:eastAsia="Times New Roman" w:hAnsi="Verdana" w:cs="Times New Roman"/>
          <w:color w:val="303030"/>
          <w:sz w:val="21"/>
          <w:szCs w:val="21"/>
          <w:lang w:eastAsia="en-IN"/>
        </w:rPr>
        <w:t>actually delivers</w:t>
      </w:r>
      <w:proofErr w:type="gramEnd"/>
      <w:r w:rsidRPr="001E251B">
        <w:rPr>
          <w:rFonts w:ascii="Verdana" w:eastAsia="Times New Roman" w:hAnsi="Verdana" w:cs="Times New Roman"/>
          <w:color w:val="303030"/>
          <w:sz w:val="21"/>
          <w:szCs w:val="21"/>
          <w:lang w:eastAsia="en-IN"/>
        </w:rPr>
        <w:t xml:space="preserve"> the benefits to client.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xml:space="preserve">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w:t>
      </w:r>
      <w:proofErr w:type="gramStart"/>
      <w:r w:rsidRPr="001E251B">
        <w:rPr>
          <w:rFonts w:ascii="Verdana" w:eastAsia="Times New Roman" w:hAnsi="Verdana" w:cs="Times New Roman"/>
          <w:color w:val="303030"/>
          <w:sz w:val="21"/>
          <w:szCs w:val="21"/>
          <w:lang w:eastAsia="en-IN"/>
        </w:rPr>
        <w:t>has to</w:t>
      </w:r>
      <w:proofErr w:type="gramEnd"/>
      <w:r w:rsidRPr="001E251B">
        <w:rPr>
          <w:rFonts w:ascii="Verdana" w:eastAsia="Times New Roman" w:hAnsi="Verdana" w:cs="Times New Roman"/>
          <w:color w:val="303030"/>
          <w:sz w:val="21"/>
          <w:szCs w:val="21"/>
          <w:lang w:eastAsia="en-IN"/>
        </w:rPr>
        <w:t xml:space="preserve"> travel from Business Owners(Client) to the development teams or many other people.</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xml:space="preserve">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w:t>
      </w:r>
      <w:proofErr w:type="gramStart"/>
      <w:r w:rsidRPr="001E251B">
        <w:rPr>
          <w:rFonts w:ascii="Verdana" w:eastAsia="Times New Roman" w:hAnsi="Verdana" w:cs="Times New Roman"/>
          <w:color w:val="303030"/>
          <w:sz w:val="21"/>
          <w:szCs w:val="21"/>
          <w:lang w:eastAsia="en-IN"/>
        </w:rPr>
        <w:t>This is why</w:t>
      </w:r>
      <w:proofErr w:type="gramEnd"/>
      <w:r w:rsidRPr="001E251B">
        <w:rPr>
          <w:rFonts w:ascii="Verdana" w:eastAsia="Times New Roman" w:hAnsi="Verdana" w:cs="Times New Roman"/>
          <w:color w:val="303030"/>
          <w:sz w:val="21"/>
          <w:szCs w:val="21"/>
          <w:lang w:eastAsia="en-IN"/>
        </w:rPr>
        <w:t xml:space="preserve"> agile software teams have learned to work in small increments, using the software that’s built incrementally as the feedback that says to the stakeholders “Is this what you mean?”</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xml:space="preserve">Below image is the example of what clients have in their mind and communicated to the team of developers and how developers </w:t>
      </w:r>
      <w:proofErr w:type="gramStart"/>
      <w:r w:rsidRPr="001E251B">
        <w:rPr>
          <w:rFonts w:ascii="Verdana" w:eastAsia="Times New Roman" w:hAnsi="Verdana" w:cs="Times New Roman"/>
          <w:color w:val="303030"/>
          <w:sz w:val="21"/>
          <w:szCs w:val="21"/>
          <w:lang w:eastAsia="en-IN"/>
        </w:rPr>
        <w:t>understands</w:t>
      </w:r>
      <w:proofErr w:type="gramEnd"/>
      <w:r w:rsidRPr="001E251B">
        <w:rPr>
          <w:rFonts w:ascii="Verdana" w:eastAsia="Times New Roman" w:hAnsi="Verdana" w:cs="Times New Roman"/>
          <w:color w:val="303030"/>
          <w:sz w:val="21"/>
          <w:szCs w:val="21"/>
          <w:lang w:eastAsia="en-IN"/>
        </w:rPr>
        <w:t xml:space="preserve"> it and work on it.</w:t>
      </w:r>
    </w:p>
    <w:p w:rsidR="001E251B" w:rsidRPr="001E251B" w:rsidRDefault="001E251B" w:rsidP="001E251B">
      <w:pPr>
        <w:spacing w:after="0" w:line="375" w:lineRule="atLeast"/>
        <w:jc w:val="center"/>
        <w:outlineLvl w:val="2"/>
        <w:rPr>
          <w:rFonts w:ascii="Verdana" w:eastAsia="Times New Roman" w:hAnsi="Verdana" w:cs="Times New Roman"/>
          <w:b/>
          <w:bCs/>
          <w:color w:val="494949"/>
          <w:sz w:val="30"/>
          <w:szCs w:val="30"/>
          <w:lang w:eastAsia="en-IN"/>
        </w:rPr>
      </w:pPr>
      <w:r w:rsidRPr="001E251B">
        <w:rPr>
          <w:rFonts w:ascii="Verdana" w:eastAsia="Times New Roman" w:hAnsi="Verdana" w:cs="Times New Roman"/>
          <w:b/>
          <w:bCs/>
          <w:color w:val="494949"/>
          <w:sz w:val="30"/>
          <w:szCs w:val="30"/>
          <w:lang w:eastAsia="en-IN"/>
        </w:rPr>
        <w:t>Wrong Perception</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noProof/>
          <w:color w:val="1E73BE"/>
          <w:sz w:val="21"/>
          <w:szCs w:val="21"/>
          <w:lang w:eastAsia="en-IN"/>
        </w:rPr>
        <w:lastRenderedPageBreak/>
        <w:drawing>
          <wp:inline distT="0" distB="0" distL="0" distR="0">
            <wp:extent cx="5619750" cy="4128955"/>
            <wp:effectExtent l="0" t="0" r="0" b="5080"/>
            <wp:docPr id="1" name="Picture 1" descr="Precep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p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997" cy="4132075"/>
                    </a:xfrm>
                    <a:prstGeom prst="rect">
                      <a:avLst/>
                    </a:prstGeom>
                    <a:noFill/>
                    <a:ln>
                      <a:noFill/>
                    </a:ln>
                  </pic:spPr>
                </pic:pic>
              </a:graphicData>
            </a:graphic>
          </wp:inline>
        </w:drawing>
      </w:r>
      <w:r w:rsidRPr="001E251B">
        <w:rPr>
          <w:rFonts w:ascii="Verdana" w:eastAsia="Times New Roman" w:hAnsi="Verdana" w:cs="Times New Roman"/>
          <w:color w:val="303030"/>
          <w:sz w:val="21"/>
          <w:szCs w:val="21"/>
          <w:lang w:eastAsia="en-IN"/>
        </w:rPr>
        <w:br/>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890C07" w:rsidP="001E251B">
      <w:pPr>
        <w:spacing w:after="150" w:line="375" w:lineRule="atLeast"/>
        <w:outlineLvl w:val="2"/>
        <w:rPr>
          <w:rFonts w:ascii="Verdana" w:eastAsia="Times New Roman" w:hAnsi="Verdana" w:cs="Times New Roman"/>
          <w:b/>
          <w:bCs/>
          <w:color w:val="494949"/>
          <w:sz w:val="30"/>
          <w:szCs w:val="30"/>
          <w:lang w:eastAsia="en-IN"/>
        </w:rPr>
      </w:pPr>
      <w:r>
        <w:rPr>
          <w:rFonts w:ascii="Verdana" w:eastAsia="Times New Roman" w:hAnsi="Verdana" w:cs="Times New Roman"/>
          <w:b/>
          <w:bCs/>
          <w:color w:val="494949"/>
          <w:sz w:val="30"/>
          <w:szCs w:val="30"/>
          <w:lang w:eastAsia="en-IN"/>
        </w:rPr>
        <w:t>Example of a Cucumber</w:t>
      </w:r>
      <w:r w:rsidR="001E251B" w:rsidRPr="001E251B">
        <w:rPr>
          <w:rFonts w:ascii="Verdana" w:eastAsia="Times New Roman" w:hAnsi="Verdana" w:cs="Times New Roman"/>
          <w:b/>
          <w:bCs/>
          <w:color w:val="494949"/>
          <w:sz w:val="30"/>
          <w:szCs w:val="30"/>
          <w:lang w:eastAsia="en-IN"/>
        </w:rPr>
        <w:t>/BDD Test:</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The main feature of the Cucumber is that it focuses on Acceptance testing. It made it easy for anyone in the team to read and write test and with this feature it brings business users in to the test process, helping teams to explore and understand requirements.</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0000FF"/>
          <w:sz w:val="21"/>
          <w:szCs w:val="21"/>
          <w:lang w:eastAsia="en-IN"/>
        </w:rPr>
        <w:t>Feature</w:t>
      </w:r>
      <w:r w:rsidRPr="001E251B">
        <w:rPr>
          <w:rFonts w:ascii="Verdana" w:eastAsia="Times New Roman" w:hAnsi="Verdana" w:cs="Times New Roman"/>
          <w:b/>
          <w:bCs/>
          <w:i/>
          <w:iCs/>
          <w:color w:val="303030"/>
          <w:sz w:val="21"/>
          <w:szCs w:val="21"/>
          <w:lang w:eastAsia="en-IN"/>
        </w:rPr>
        <w:t>: Sign up</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303030"/>
          <w:sz w:val="21"/>
          <w:szCs w:val="21"/>
          <w:lang w:eastAsia="en-IN"/>
        </w:rPr>
        <w:t>Sign up should be quick and friendly.</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0000FF"/>
          <w:sz w:val="21"/>
          <w:szCs w:val="21"/>
          <w:lang w:eastAsia="en-IN"/>
        </w:rPr>
        <w:t>Scenario</w:t>
      </w:r>
      <w:r w:rsidRPr="001E251B">
        <w:rPr>
          <w:rFonts w:ascii="Verdana" w:eastAsia="Times New Roman" w:hAnsi="Verdana" w:cs="Times New Roman"/>
          <w:b/>
          <w:bCs/>
          <w:i/>
          <w:iCs/>
          <w:color w:val="303030"/>
          <w:sz w:val="21"/>
          <w:szCs w:val="21"/>
          <w:lang w:eastAsia="en-IN"/>
        </w:rPr>
        <w:t>: Successful sign up</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303030"/>
          <w:sz w:val="21"/>
          <w:szCs w:val="21"/>
          <w:lang w:eastAsia="en-IN"/>
        </w:rPr>
        <w:t>New users should get a confirmation email and be greeted</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303030"/>
          <w:sz w:val="21"/>
          <w:szCs w:val="21"/>
          <w:lang w:eastAsia="en-IN"/>
        </w:rPr>
        <w:t>personally by the site once signed in.</w:t>
      </w:r>
    </w:p>
    <w:p w:rsidR="00D314D2" w:rsidRDefault="001E251B" w:rsidP="001E251B">
      <w:pPr>
        <w:spacing w:after="0" w:line="240" w:lineRule="auto"/>
        <w:rPr>
          <w:rFonts w:ascii="Verdana" w:eastAsia="Times New Roman" w:hAnsi="Verdana" w:cs="Times New Roman"/>
          <w:b/>
          <w:bCs/>
          <w:i/>
          <w:iCs/>
          <w:color w:val="303030"/>
          <w:sz w:val="21"/>
          <w:szCs w:val="21"/>
          <w:lang w:eastAsia="en-IN"/>
        </w:rPr>
      </w:pPr>
      <w:r w:rsidRPr="001E251B">
        <w:rPr>
          <w:rFonts w:ascii="Verdana" w:eastAsia="Times New Roman" w:hAnsi="Verdana" w:cs="Times New Roman"/>
          <w:b/>
          <w:bCs/>
          <w:i/>
          <w:iCs/>
          <w:color w:val="0000FF"/>
          <w:sz w:val="21"/>
          <w:szCs w:val="21"/>
          <w:lang w:eastAsia="en-IN"/>
        </w:rPr>
        <w:t>Given</w:t>
      </w:r>
      <w:r w:rsidRPr="001E251B">
        <w:rPr>
          <w:rFonts w:ascii="Verdana" w:eastAsia="Times New Roman" w:hAnsi="Verdana" w:cs="Times New Roman"/>
          <w:b/>
          <w:bCs/>
          <w:i/>
          <w:iCs/>
          <w:color w:val="303030"/>
          <w:sz w:val="21"/>
          <w:szCs w:val="21"/>
          <w:lang w:eastAsia="en-IN"/>
        </w:rPr>
        <w:t> I have chosen to sign up</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t>When</w:t>
      </w:r>
      <w:r w:rsidRPr="001E251B">
        <w:rPr>
          <w:rFonts w:ascii="Verdana" w:eastAsia="Times New Roman" w:hAnsi="Verdana" w:cs="Times New Roman"/>
          <w:b/>
          <w:bCs/>
          <w:i/>
          <w:iCs/>
          <w:color w:val="303030"/>
          <w:sz w:val="21"/>
          <w:szCs w:val="21"/>
          <w:lang w:eastAsia="en-IN"/>
        </w:rPr>
        <w:t> I sign up with valid details</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t>Then</w:t>
      </w:r>
      <w:r w:rsidRPr="001E251B">
        <w:rPr>
          <w:rFonts w:ascii="Verdana" w:eastAsia="Times New Roman" w:hAnsi="Verdana" w:cs="Times New Roman"/>
          <w:b/>
          <w:bCs/>
          <w:i/>
          <w:iCs/>
          <w:color w:val="303030"/>
          <w:sz w:val="21"/>
          <w:szCs w:val="21"/>
          <w:lang w:eastAsia="en-IN"/>
        </w:rPr>
        <w:t> I should receive a confirmation email</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t>And</w:t>
      </w:r>
      <w:r w:rsidRPr="001E251B">
        <w:rPr>
          <w:rFonts w:ascii="Verdana" w:eastAsia="Times New Roman" w:hAnsi="Verdana" w:cs="Times New Roman"/>
          <w:b/>
          <w:bCs/>
          <w:i/>
          <w:iCs/>
          <w:color w:val="303030"/>
          <w:sz w:val="21"/>
          <w:szCs w:val="21"/>
          <w:lang w:eastAsia="en-IN"/>
        </w:rPr>
        <w:t> I should see a personalized greeting message</w:t>
      </w:r>
    </w:p>
    <w:p w:rsidR="00D314D2" w:rsidRDefault="00D314D2" w:rsidP="001E251B">
      <w:pPr>
        <w:spacing w:after="0" w:line="240" w:lineRule="auto"/>
        <w:rPr>
          <w:rFonts w:ascii="Verdana" w:eastAsia="Times New Roman" w:hAnsi="Verdana" w:cs="Times New Roman"/>
          <w:color w:val="303030"/>
          <w:sz w:val="21"/>
          <w:szCs w:val="21"/>
          <w:lang w:eastAsia="en-IN"/>
        </w:rPr>
      </w:pPr>
      <w:bookmarkStart w:id="0" w:name="_GoBack"/>
      <w:bookmarkEnd w:id="0"/>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0000FF"/>
          <w:sz w:val="21"/>
          <w:szCs w:val="21"/>
          <w:lang w:eastAsia="en-IN"/>
        </w:rPr>
        <w:t>Scenario</w:t>
      </w:r>
      <w:r w:rsidRPr="001E251B">
        <w:rPr>
          <w:rFonts w:ascii="Verdana" w:eastAsia="Times New Roman" w:hAnsi="Verdana" w:cs="Times New Roman"/>
          <w:b/>
          <w:bCs/>
          <w:i/>
          <w:iCs/>
          <w:color w:val="303030"/>
          <w:sz w:val="21"/>
          <w:szCs w:val="21"/>
          <w:lang w:eastAsia="en-IN"/>
        </w:rPr>
        <w:t>: Duplicate email</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303030"/>
          <w:sz w:val="21"/>
          <w:szCs w:val="21"/>
          <w:lang w:eastAsia="en-IN"/>
        </w:rPr>
        <w:t>Where someone tries to create an account for an email address</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303030"/>
          <w:sz w:val="21"/>
          <w:szCs w:val="21"/>
          <w:lang w:eastAsia="en-IN"/>
        </w:rPr>
        <w:t>that already exists.</w:t>
      </w:r>
    </w:p>
    <w:p w:rsidR="001E251B" w:rsidRPr="001E251B" w:rsidRDefault="001E251B" w:rsidP="001E251B">
      <w:pPr>
        <w:spacing w:after="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b/>
          <w:bCs/>
          <w:i/>
          <w:iCs/>
          <w:color w:val="0000FF"/>
          <w:sz w:val="21"/>
          <w:szCs w:val="21"/>
          <w:lang w:eastAsia="en-IN"/>
        </w:rPr>
        <w:t>Given</w:t>
      </w:r>
      <w:r w:rsidRPr="001E251B">
        <w:rPr>
          <w:rFonts w:ascii="Verdana" w:eastAsia="Times New Roman" w:hAnsi="Verdana" w:cs="Times New Roman"/>
          <w:b/>
          <w:bCs/>
          <w:i/>
          <w:iCs/>
          <w:color w:val="303030"/>
          <w:sz w:val="21"/>
          <w:szCs w:val="21"/>
          <w:lang w:eastAsia="en-IN"/>
        </w:rPr>
        <w:t> I have chosen to sign up</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t>But</w:t>
      </w:r>
      <w:r w:rsidRPr="001E251B">
        <w:rPr>
          <w:rFonts w:ascii="Verdana" w:eastAsia="Times New Roman" w:hAnsi="Verdana" w:cs="Times New Roman"/>
          <w:b/>
          <w:bCs/>
          <w:i/>
          <w:iCs/>
          <w:color w:val="303030"/>
          <w:sz w:val="21"/>
          <w:szCs w:val="21"/>
          <w:lang w:eastAsia="en-IN"/>
        </w:rPr>
        <w:t> I enter an email address that has already registered</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lastRenderedPageBreak/>
        <w:t>Then</w:t>
      </w:r>
      <w:r w:rsidRPr="001E251B">
        <w:rPr>
          <w:rFonts w:ascii="Verdana" w:eastAsia="Times New Roman" w:hAnsi="Verdana" w:cs="Times New Roman"/>
          <w:b/>
          <w:bCs/>
          <w:i/>
          <w:iCs/>
          <w:color w:val="303030"/>
          <w:sz w:val="21"/>
          <w:szCs w:val="21"/>
          <w:lang w:eastAsia="en-IN"/>
        </w:rPr>
        <w:t> I should be told that the email is already registered</w:t>
      </w:r>
      <w:r w:rsidRPr="001E251B">
        <w:rPr>
          <w:rFonts w:ascii="Verdana" w:eastAsia="Times New Roman" w:hAnsi="Verdana" w:cs="Times New Roman"/>
          <w:color w:val="303030"/>
          <w:sz w:val="21"/>
          <w:szCs w:val="21"/>
          <w:lang w:eastAsia="en-IN"/>
        </w:rPr>
        <w:br/>
      </w:r>
      <w:r w:rsidRPr="001E251B">
        <w:rPr>
          <w:rFonts w:ascii="Verdana" w:eastAsia="Times New Roman" w:hAnsi="Verdana" w:cs="Times New Roman"/>
          <w:b/>
          <w:bCs/>
          <w:i/>
          <w:iCs/>
          <w:color w:val="0000FF"/>
          <w:sz w:val="21"/>
          <w:szCs w:val="21"/>
          <w:lang w:eastAsia="en-IN"/>
        </w:rPr>
        <w:t>And</w:t>
      </w:r>
      <w:r w:rsidRPr="001E251B">
        <w:rPr>
          <w:rFonts w:ascii="Verdana" w:eastAsia="Times New Roman" w:hAnsi="Verdana" w:cs="Times New Roman"/>
          <w:b/>
          <w:bCs/>
          <w:i/>
          <w:iCs/>
          <w:color w:val="303030"/>
          <w:sz w:val="21"/>
          <w:szCs w:val="21"/>
          <w:lang w:eastAsia="en-IN"/>
        </w:rPr>
        <w:t> I should be offered the option to recover my password</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1E251B" w:rsidRPr="001E251B" w:rsidRDefault="001E251B" w:rsidP="001E251B">
      <w:pPr>
        <w:spacing w:after="150"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xml:space="preserve">Now after a look on the above example code anybody can understand the working of the test and what it is </w:t>
      </w:r>
      <w:proofErr w:type="gramStart"/>
      <w:r w:rsidRPr="001E251B">
        <w:rPr>
          <w:rFonts w:ascii="Verdana" w:eastAsia="Times New Roman" w:hAnsi="Verdana" w:cs="Times New Roman"/>
          <w:color w:val="303030"/>
          <w:sz w:val="21"/>
          <w:szCs w:val="21"/>
          <w:lang w:eastAsia="en-IN"/>
        </w:rPr>
        <w:t>intend</w:t>
      </w:r>
      <w:proofErr w:type="gramEnd"/>
      <w:r w:rsidRPr="001E251B">
        <w:rPr>
          <w:rFonts w:ascii="Verdana" w:eastAsia="Times New Roman" w:hAnsi="Verdana" w:cs="Times New Roman"/>
          <w:color w:val="303030"/>
          <w:sz w:val="21"/>
          <w:szCs w:val="21"/>
          <w:lang w:eastAsia="en-IN"/>
        </w:rPr>
        <w:t xml:space="preserve"> to do. It gives an unexpected powerful impact by enabling people to visualize the system before it has been built. Any of the business user would read and understand the test and able to give you the feedback that whether it reflects their understanding of what the system should do, and it can even </w:t>
      </w:r>
      <w:proofErr w:type="gramStart"/>
      <w:r w:rsidRPr="001E251B">
        <w:rPr>
          <w:rFonts w:ascii="Verdana" w:eastAsia="Times New Roman" w:hAnsi="Verdana" w:cs="Times New Roman"/>
          <w:color w:val="303030"/>
          <w:sz w:val="21"/>
          <w:szCs w:val="21"/>
          <w:lang w:eastAsia="en-IN"/>
        </w:rPr>
        <w:t>leads</w:t>
      </w:r>
      <w:proofErr w:type="gramEnd"/>
      <w:r w:rsidRPr="001E251B">
        <w:rPr>
          <w:rFonts w:ascii="Verdana" w:eastAsia="Times New Roman" w:hAnsi="Verdana" w:cs="Times New Roman"/>
          <w:color w:val="303030"/>
          <w:sz w:val="21"/>
          <w:szCs w:val="21"/>
          <w:lang w:eastAsia="en-IN"/>
        </w:rPr>
        <w:t xml:space="preserve"> to thinking of other scenarios that needs to be consider too.</w:t>
      </w:r>
    </w:p>
    <w:p w:rsidR="001E251B" w:rsidRPr="001E251B" w:rsidRDefault="001E251B" w:rsidP="001E251B">
      <w:pPr>
        <w:spacing w:line="240" w:lineRule="auto"/>
        <w:rPr>
          <w:rFonts w:ascii="Verdana" w:eastAsia="Times New Roman" w:hAnsi="Verdana" w:cs="Times New Roman"/>
          <w:color w:val="303030"/>
          <w:sz w:val="21"/>
          <w:szCs w:val="21"/>
          <w:lang w:eastAsia="en-IN"/>
        </w:rPr>
      </w:pPr>
      <w:r w:rsidRPr="001E251B">
        <w:rPr>
          <w:rFonts w:ascii="Verdana" w:eastAsia="Times New Roman" w:hAnsi="Verdana" w:cs="Times New Roman"/>
          <w:color w:val="303030"/>
          <w:sz w:val="21"/>
          <w:szCs w:val="21"/>
          <w:lang w:eastAsia="en-IN"/>
        </w:rPr>
        <w:t> </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6103"/>
    <w:multiLevelType w:val="multilevel"/>
    <w:tmpl w:val="1178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96564"/>
    <w:multiLevelType w:val="multilevel"/>
    <w:tmpl w:val="0D84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62738"/>
    <w:multiLevelType w:val="multilevel"/>
    <w:tmpl w:val="735A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85E88"/>
    <w:multiLevelType w:val="multilevel"/>
    <w:tmpl w:val="A0F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51352"/>
    <w:multiLevelType w:val="multilevel"/>
    <w:tmpl w:val="D66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1B"/>
    <w:rsid w:val="001E251B"/>
    <w:rsid w:val="00414BFB"/>
    <w:rsid w:val="0081036F"/>
    <w:rsid w:val="00890C07"/>
    <w:rsid w:val="00AA14B3"/>
    <w:rsid w:val="00AE0F44"/>
    <w:rsid w:val="00CA685A"/>
    <w:rsid w:val="00D314D2"/>
    <w:rsid w:val="00FA5745"/>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BC34"/>
  <w15:chartTrackingRefBased/>
  <w15:docId w15:val="{B9906253-C182-4F01-A369-253B59B5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2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2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25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5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25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251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E251B"/>
    <w:rPr>
      <w:color w:val="0000FF"/>
      <w:u w:val="single"/>
    </w:rPr>
  </w:style>
  <w:style w:type="paragraph" w:styleId="NormalWeb">
    <w:name w:val="Normal (Web)"/>
    <w:basedOn w:val="Normal"/>
    <w:uiPriority w:val="99"/>
    <w:semiHidden/>
    <w:unhideWhenUsed/>
    <w:rsid w:val="001E2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251B"/>
    <w:rPr>
      <w:i/>
      <w:iCs/>
    </w:rPr>
  </w:style>
  <w:style w:type="character" w:styleId="Strong">
    <w:name w:val="Strong"/>
    <w:basedOn w:val="DefaultParagraphFont"/>
    <w:uiPriority w:val="22"/>
    <w:qFormat/>
    <w:rsid w:val="001E2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6395">
      <w:bodyDiv w:val="1"/>
      <w:marLeft w:val="0"/>
      <w:marRight w:val="0"/>
      <w:marTop w:val="0"/>
      <w:marBottom w:val="0"/>
      <w:divBdr>
        <w:top w:val="none" w:sz="0" w:space="0" w:color="auto"/>
        <w:left w:val="none" w:sz="0" w:space="0" w:color="auto"/>
        <w:bottom w:val="none" w:sz="0" w:space="0" w:color="auto"/>
        <w:right w:val="none" w:sz="0" w:space="0" w:color="auto"/>
      </w:divBdr>
      <w:divsChild>
        <w:div w:id="2132281977">
          <w:marLeft w:val="0"/>
          <w:marRight w:val="0"/>
          <w:marTop w:val="0"/>
          <w:marBottom w:val="0"/>
          <w:divBdr>
            <w:top w:val="none" w:sz="0" w:space="0" w:color="auto"/>
            <w:left w:val="none" w:sz="0" w:space="0" w:color="auto"/>
            <w:bottom w:val="none" w:sz="0" w:space="0" w:color="auto"/>
            <w:right w:val="none" w:sz="0" w:space="0" w:color="auto"/>
          </w:divBdr>
          <w:divsChild>
            <w:div w:id="1850561662">
              <w:marLeft w:val="0"/>
              <w:marRight w:val="0"/>
              <w:marTop w:val="0"/>
              <w:marBottom w:val="0"/>
              <w:divBdr>
                <w:top w:val="none" w:sz="0" w:space="0" w:color="auto"/>
                <w:left w:val="none" w:sz="0" w:space="0" w:color="auto"/>
                <w:bottom w:val="none" w:sz="0" w:space="0" w:color="auto"/>
                <w:right w:val="none" w:sz="0" w:space="0" w:color="auto"/>
              </w:divBdr>
              <w:divsChild>
                <w:div w:id="700401324">
                  <w:marLeft w:val="0"/>
                  <w:marRight w:val="0"/>
                  <w:marTop w:val="0"/>
                  <w:marBottom w:val="0"/>
                  <w:divBdr>
                    <w:top w:val="none" w:sz="0" w:space="0" w:color="auto"/>
                    <w:left w:val="none" w:sz="0" w:space="0" w:color="auto"/>
                    <w:bottom w:val="none" w:sz="0" w:space="0" w:color="auto"/>
                    <w:right w:val="none" w:sz="0" w:space="0" w:color="auto"/>
                  </w:divBdr>
                </w:div>
                <w:div w:id="153955150">
                  <w:marLeft w:val="0"/>
                  <w:marRight w:val="0"/>
                  <w:marTop w:val="0"/>
                  <w:marBottom w:val="0"/>
                  <w:divBdr>
                    <w:top w:val="none" w:sz="0" w:space="0" w:color="auto"/>
                    <w:left w:val="none" w:sz="0" w:space="0" w:color="auto"/>
                    <w:bottom w:val="none" w:sz="0" w:space="0" w:color="auto"/>
                    <w:right w:val="none" w:sz="0" w:space="0" w:color="auto"/>
                  </w:divBdr>
                  <w:divsChild>
                    <w:div w:id="13085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6481">
          <w:marLeft w:val="0"/>
          <w:marRight w:val="0"/>
          <w:marTop w:val="0"/>
          <w:marBottom w:val="0"/>
          <w:divBdr>
            <w:top w:val="none" w:sz="0" w:space="0" w:color="auto"/>
            <w:left w:val="none" w:sz="0" w:space="0" w:color="auto"/>
            <w:bottom w:val="none" w:sz="0" w:space="0" w:color="auto"/>
            <w:right w:val="none" w:sz="0" w:space="0" w:color="auto"/>
          </w:divBdr>
          <w:divsChild>
            <w:div w:id="483278803">
              <w:marLeft w:val="0"/>
              <w:marRight w:val="0"/>
              <w:marTop w:val="0"/>
              <w:marBottom w:val="0"/>
              <w:divBdr>
                <w:top w:val="none" w:sz="0" w:space="0" w:color="auto"/>
                <w:left w:val="none" w:sz="0" w:space="0" w:color="auto"/>
                <w:bottom w:val="none" w:sz="0" w:space="0" w:color="auto"/>
                <w:right w:val="none" w:sz="0" w:space="0" w:color="auto"/>
              </w:divBdr>
              <w:divsChild>
                <w:div w:id="624385168">
                  <w:marLeft w:val="0"/>
                  <w:marRight w:val="0"/>
                  <w:marTop w:val="0"/>
                  <w:marBottom w:val="0"/>
                  <w:divBdr>
                    <w:top w:val="none" w:sz="0" w:space="0" w:color="auto"/>
                    <w:left w:val="none" w:sz="0" w:space="0" w:color="auto"/>
                    <w:bottom w:val="none" w:sz="0" w:space="0" w:color="auto"/>
                    <w:right w:val="none" w:sz="0" w:space="0" w:color="auto"/>
                  </w:divBdr>
                  <w:divsChild>
                    <w:div w:id="2108648203">
                      <w:marLeft w:val="0"/>
                      <w:marRight w:val="0"/>
                      <w:marTop w:val="0"/>
                      <w:marBottom w:val="0"/>
                      <w:divBdr>
                        <w:top w:val="none" w:sz="0" w:space="0" w:color="auto"/>
                        <w:left w:val="none" w:sz="0" w:space="0" w:color="auto"/>
                        <w:bottom w:val="none" w:sz="0" w:space="0" w:color="auto"/>
                        <w:right w:val="none" w:sz="0" w:space="0" w:color="auto"/>
                      </w:divBdr>
                      <w:divsChild>
                        <w:div w:id="607734352">
                          <w:marLeft w:val="0"/>
                          <w:marRight w:val="0"/>
                          <w:marTop w:val="0"/>
                          <w:marBottom w:val="750"/>
                          <w:divBdr>
                            <w:top w:val="none" w:sz="0" w:space="0" w:color="auto"/>
                            <w:left w:val="none" w:sz="0" w:space="0" w:color="auto"/>
                            <w:bottom w:val="none" w:sz="0" w:space="0" w:color="auto"/>
                            <w:right w:val="none" w:sz="0" w:space="0" w:color="auto"/>
                          </w:divBdr>
                          <w:divsChild>
                            <w:div w:id="268708978">
                              <w:marLeft w:val="-225"/>
                              <w:marRight w:val="-225"/>
                              <w:marTop w:val="0"/>
                              <w:marBottom w:val="0"/>
                              <w:divBdr>
                                <w:top w:val="none" w:sz="0" w:space="0" w:color="auto"/>
                                <w:left w:val="none" w:sz="0" w:space="0" w:color="auto"/>
                                <w:bottom w:val="none" w:sz="0" w:space="0" w:color="auto"/>
                                <w:right w:val="none" w:sz="0" w:space="0" w:color="auto"/>
                              </w:divBdr>
                              <w:divsChild>
                                <w:div w:id="1557013248">
                                  <w:marLeft w:val="0"/>
                                  <w:marRight w:val="0"/>
                                  <w:marTop w:val="0"/>
                                  <w:marBottom w:val="0"/>
                                  <w:divBdr>
                                    <w:top w:val="none" w:sz="0" w:space="0" w:color="auto"/>
                                    <w:left w:val="none" w:sz="0" w:space="0" w:color="auto"/>
                                    <w:bottom w:val="none" w:sz="0" w:space="0" w:color="auto"/>
                                    <w:right w:val="none" w:sz="0" w:space="0" w:color="auto"/>
                                  </w:divBdr>
                                  <w:divsChild>
                                    <w:div w:id="671487610">
                                      <w:marLeft w:val="0"/>
                                      <w:marRight w:val="0"/>
                                      <w:marTop w:val="0"/>
                                      <w:marBottom w:val="0"/>
                                      <w:divBdr>
                                        <w:top w:val="none" w:sz="0" w:space="0" w:color="auto"/>
                                        <w:left w:val="none" w:sz="0" w:space="0" w:color="auto"/>
                                        <w:bottom w:val="none" w:sz="0" w:space="0" w:color="auto"/>
                                        <w:right w:val="none" w:sz="0" w:space="0" w:color="auto"/>
                                      </w:divBdr>
                                      <w:divsChild>
                                        <w:div w:id="2039237181">
                                          <w:marLeft w:val="0"/>
                                          <w:marRight w:val="0"/>
                                          <w:marTop w:val="0"/>
                                          <w:marBottom w:val="0"/>
                                          <w:divBdr>
                                            <w:top w:val="none" w:sz="0" w:space="0" w:color="auto"/>
                                            <w:left w:val="none" w:sz="0" w:space="0" w:color="auto"/>
                                            <w:bottom w:val="none" w:sz="0" w:space="0" w:color="auto"/>
                                            <w:right w:val="none" w:sz="0" w:space="0" w:color="auto"/>
                                          </w:divBdr>
                                          <w:divsChild>
                                            <w:div w:id="1259867901">
                                              <w:marLeft w:val="0"/>
                                              <w:marRight w:val="0"/>
                                              <w:marTop w:val="0"/>
                                              <w:marBottom w:val="525"/>
                                              <w:divBdr>
                                                <w:top w:val="none" w:sz="0" w:space="0" w:color="auto"/>
                                                <w:left w:val="none" w:sz="0" w:space="0" w:color="auto"/>
                                                <w:bottom w:val="none" w:sz="0" w:space="0" w:color="auto"/>
                                                <w:right w:val="none" w:sz="0" w:space="0" w:color="auto"/>
                                              </w:divBdr>
                                              <w:divsChild>
                                                <w:div w:id="477845335">
                                                  <w:marLeft w:val="0"/>
                                                  <w:marRight w:val="0"/>
                                                  <w:marTop w:val="0"/>
                                                  <w:marBottom w:val="0"/>
                                                  <w:divBdr>
                                                    <w:top w:val="none" w:sz="0" w:space="0" w:color="auto"/>
                                                    <w:left w:val="none" w:sz="0" w:space="0" w:color="auto"/>
                                                    <w:bottom w:val="none" w:sz="0" w:space="0" w:color="auto"/>
                                                    <w:right w:val="none" w:sz="0" w:space="0" w:color="auto"/>
                                                  </w:divBdr>
                                                  <w:divsChild>
                                                    <w:div w:id="1531260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54640832">
                                  <w:marLeft w:val="0"/>
                                  <w:marRight w:val="0"/>
                                  <w:marTop w:val="0"/>
                                  <w:marBottom w:val="0"/>
                                  <w:divBdr>
                                    <w:top w:val="none" w:sz="0" w:space="0" w:color="auto"/>
                                    <w:left w:val="none" w:sz="0" w:space="0" w:color="auto"/>
                                    <w:bottom w:val="none" w:sz="0" w:space="0" w:color="auto"/>
                                    <w:right w:val="none" w:sz="0" w:space="0" w:color="auto"/>
                                  </w:divBdr>
                                  <w:divsChild>
                                    <w:div w:id="1310017638">
                                      <w:marLeft w:val="0"/>
                                      <w:marRight w:val="0"/>
                                      <w:marTop w:val="0"/>
                                      <w:marBottom w:val="0"/>
                                      <w:divBdr>
                                        <w:top w:val="none" w:sz="0" w:space="0" w:color="auto"/>
                                        <w:left w:val="none" w:sz="0" w:space="0" w:color="auto"/>
                                        <w:bottom w:val="none" w:sz="0" w:space="0" w:color="auto"/>
                                        <w:right w:val="none" w:sz="0" w:space="0" w:color="auto"/>
                                      </w:divBdr>
                                      <w:divsChild>
                                        <w:div w:id="1460566900">
                                          <w:marLeft w:val="0"/>
                                          <w:marRight w:val="0"/>
                                          <w:marTop w:val="0"/>
                                          <w:marBottom w:val="0"/>
                                          <w:divBdr>
                                            <w:top w:val="none" w:sz="0" w:space="0" w:color="auto"/>
                                            <w:left w:val="none" w:sz="0" w:space="0" w:color="auto"/>
                                            <w:bottom w:val="none" w:sz="0" w:space="0" w:color="auto"/>
                                            <w:right w:val="none" w:sz="0" w:space="0" w:color="auto"/>
                                          </w:divBdr>
                                          <w:divsChild>
                                            <w:div w:id="1023290807">
                                              <w:marLeft w:val="0"/>
                                              <w:marRight w:val="0"/>
                                              <w:marTop w:val="0"/>
                                              <w:marBottom w:val="525"/>
                                              <w:divBdr>
                                                <w:top w:val="none" w:sz="0" w:space="0" w:color="auto"/>
                                                <w:left w:val="none" w:sz="0" w:space="0" w:color="auto"/>
                                                <w:bottom w:val="none" w:sz="0" w:space="0" w:color="auto"/>
                                                <w:right w:val="none" w:sz="0" w:space="0" w:color="auto"/>
                                              </w:divBdr>
                                              <w:divsChild>
                                                <w:div w:id="20202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com/wp-content/uploads/2014/12/Blind-Men-And-The-Elephant.gif" TargetMode="External"/><Relationship Id="rId5" Type="http://schemas.openxmlformats.org/officeDocument/2006/relationships/hyperlink" Target="http://toolsqa.com/cucumber/gherkin-business-driven-development-bdd-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4</cp:revision>
  <dcterms:created xsi:type="dcterms:W3CDTF">2019-01-06T15:00:00Z</dcterms:created>
  <dcterms:modified xsi:type="dcterms:W3CDTF">2019-01-06T17:05:00Z</dcterms:modified>
</cp:coreProperties>
</file>