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B0F" w:rsidRPr="002E4B0F" w:rsidRDefault="002E4B0F" w:rsidP="002E4B0F">
      <w:pPr>
        <w:spacing w:before="150" w:after="150" w:line="600" w:lineRule="atLeast"/>
        <w:outlineLvl w:val="0"/>
        <w:rPr>
          <w:rFonts w:ascii="inherit" w:eastAsia="Times New Roman" w:hAnsi="inherit" w:cs="Helvetica"/>
          <w:b/>
          <w:bCs/>
          <w:color w:val="555555"/>
          <w:kern w:val="36"/>
          <w:sz w:val="58"/>
          <w:szCs w:val="58"/>
          <w:lang w:val="en" w:eastAsia="en-IN"/>
        </w:rPr>
      </w:pPr>
      <w:r w:rsidRPr="002E4B0F">
        <w:rPr>
          <w:rFonts w:ascii="inherit" w:eastAsia="Times New Roman" w:hAnsi="inherit" w:cs="Helvetica"/>
          <w:b/>
          <w:bCs/>
          <w:color w:val="555555"/>
          <w:kern w:val="36"/>
          <w:sz w:val="58"/>
          <w:szCs w:val="58"/>
          <w:lang w:val="en" w:eastAsia="en-IN"/>
        </w:rPr>
        <w:t xml:space="preserve">XPath </w:t>
      </w:r>
      <w:r>
        <w:rPr>
          <w:rFonts w:ascii="inherit" w:eastAsia="Times New Roman" w:hAnsi="inherit" w:cs="Helvetica"/>
          <w:b/>
          <w:bCs/>
          <w:color w:val="555555"/>
          <w:kern w:val="36"/>
          <w:sz w:val="58"/>
          <w:szCs w:val="58"/>
          <w:lang w:val="en" w:eastAsia="en-IN"/>
        </w:rPr>
        <w:t>session</w:t>
      </w:r>
      <w:r w:rsidRPr="002E4B0F">
        <w:rPr>
          <w:rFonts w:ascii="inherit" w:eastAsia="Times New Roman" w:hAnsi="inherit" w:cs="Helvetica"/>
          <w:b/>
          <w:bCs/>
          <w:color w:val="555555"/>
          <w:kern w:val="36"/>
          <w:sz w:val="58"/>
          <w:szCs w:val="58"/>
          <w:lang w:val="en" w:eastAsia="en-IN"/>
        </w:rPr>
        <w:t xml:space="preserve"> for Selenium </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XPath is designed to allow the navigation of XML </w:t>
      </w:r>
      <w:proofErr w:type="spellStart"/>
      <w:r w:rsidRPr="002E4B0F">
        <w:rPr>
          <w:rFonts w:ascii="Georgia" w:eastAsia="Times New Roman" w:hAnsi="Georgia" w:cs="Helvetica"/>
          <w:color w:val="555555"/>
          <w:sz w:val="26"/>
          <w:szCs w:val="26"/>
          <w:lang w:val="en" w:eastAsia="en-IN"/>
        </w:rPr>
        <w:t>documents,with</w:t>
      </w:r>
      <w:proofErr w:type="spellEnd"/>
      <w:r w:rsidRPr="002E4B0F">
        <w:rPr>
          <w:rFonts w:ascii="Georgia" w:eastAsia="Times New Roman" w:hAnsi="Georgia" w:cs="Helvetica"/>
          <w:color w:val="555555"/>
          <w:sz w:val="26"/>
          <w:szCs w:val="26"/>
          <w:lang w:val="en" w:eastAsia="en-IN"/>
        </w:rPr>
        <w:t xml:space="preserve"> the purpose of selecting individual elements, attributes, or some other part of an XML document for specific processing.</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What is XML?</w:t>
      </w:r>
      <w:r w:rsidRPr="002E4B0F">
        <w:rPr>
          <w:rFonts w:ascii="Georgia" w:eastAsia="Times New Roman" w:hAnsi="Georgia" w:cs="Helvetica"/>
          <w:color w:val="555555"/>
          <w:sz w:val="26"/>
          <w:szCs w:val="26"/>
          <w:lang w:val="en" w:eastAsia="en-IN"/>
        </w:rPr>
        <w:br/>
        <w:t xml:space="preserve">The Extensible Markup Language (XML) is the context in which the XML Path Language, XPath, exists. </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XML provides a standard syntax for the markup of data and documents.</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XML documents contain one or more elements. If an element contains </w:t>
      </w:r>
      <w:proofErr w:type="spellStart"/>
      <w:r w:rsidRPr="002E4B0F">
        <w:rPr>
          <w:rFonts w:ascii="Georgia" w:eastAsia="Times New Roman" w:hAnsi="Georgia" w:cs="Helvetica"/>
          <w:color w:val="555555"/>
          <w:sz w:val="26"/>
          <w:szCs w:val="26"/>
          <w:lang w:val="en" w:eastAsia="en-IN"/>
        </w:rPr>
        <w:t>content,whether</w:t>
      </w:r>
      <w:proofErr w:type="spellEnd"/>
      <w:r w:rsidRPr="002E4B0F">
        <w:rPr>
          <w:rFonts w:ascii="Georgia" w:eastAsia="Times New Roman" w:hAnsi="Georgia" w:cs="Helvetica"/>
          <w:color w:val="555555"/>
          <w:sz w:val="26"/>
          <w:szCs w:val="26"/>
          <w:lang w:val="en" w:eastAsia="en-IN"/>
        </w:rPr>
        <w:t xml:space="preserve"> other elements or text, then it must have a start tag and an end tag. The text contained between the start tag and the end tag is the element’s content.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DD1144"/>
          <w:sz w:val="18"/>
          <w:szCs w:val="18"/>
          <w:bdr w:val="none" w:sz="0" w:space="0" w:color="auto" w:frame="1"/>
          <w:lang w:val="en" w:eastAsia="en-IN"/>
        </w:rPr>
        <w:t xml:space="preserve">&lt;Element&gt; </w:t>
      </w:r>
      <w:r w:rsidRPr="002E4B0F">
        <w:rPr>
          <w:rFonts w:ascii="Consolas" w:eastAsia="Times New Roman" w:hAnsi="Consolas" w:cs="Courier New"/>
          <w:i/>
          <w:iCs/>
          <w:color w:val="999988"/>
          <w:sz w:val="18"/>
          <w:szCs w:val="18"/>
          <w:bdr w:val="none" w:sz="0" w:space="0" w:color="auto" w:frame="1"/>
          <w:lang w:val="en" w:eastAsia="en-IN"/>
        </w:rPr>
        <w:t>//Start tag</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DD1144"/>
          <w:sz w:val="18"/>
          <w:szCs w:val="18"/>
          <w:bdr w:val="none" w:sz="0" w:space="0" w:color="auto" w:frame="1"/>
          <w:lang w:val="en" w:eastAsia="en-IN"/>
        </w:rPr>
        <w:t>Element content goes here.</w:t>
      </w:r>
      <w:r w:rsidRPr="002E4B0F">
        <w:rPr>
          <w:rFonts w:ascii="Consolas" w:eastAsia="Times New Roman" w:hAnsi="Consolas" w:cs="Courier New"/>
          <w:i/>
          <w:iCs/>
          <w:color w:val="999988"/>
          <w:sz w:val="18"/>
          <w:szCs w:val="18"/>
          <w:bdr w:val="none" w:sz="0" w:space="0" w:color="auto" w:frame="1"/>
          <w:lang w:val="en" w:eastAsia="en-IN"/>
        </w:rPr>
        <w:t>//Element Content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2E4B0F">
        <w:rPr>
          <w:rFonts w:ascii="Consolas" w:eastAsia="Times New Roman" w:hAnsi="Consolas" w:cs="Courier New"/>
          <w:color w:val="DD1144"/>
          <w:sz w:val="18"/>
          <w:szCs w:val="18"/>
          <w:bdr w:val="none" w:sz="0" w:space="0" w:color="auto" w:frame="1"/>
          <w:lang w:val="en" w:eastAsia="en-IN"/>
        </w:rPr>
        <w:t>&lt;/Element&gt;</w:t>
      </w:r>
      <w:r w:rsidRPr="002E4B0F">
        <w:rPr>
          <w:rFonts w:ascii="Consolas" w:eastAsia="Times New Roman" w:hAnsi="Consolas" w:cs="Courier New"/>
          <w:i/>
          <w:iCs/>
          <w:color w:val="999988"/>
          <w:sz w:val="18"/>
          <w:szCs w:val="18"/>
          <w:bdr w:val="none" w:sz="0" w:space="0" w:color="auto" w:frame="1"/>
          <w:lang w:val="en" w:eastAsia="en-IN"/>
        </w:rPr>
        <w:t>//End Tag</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An element may have one or more attributes, which will provide additional information</w:t>
      </w:r>
      <w:r w:rsidRPr="002E4B0F">
        <w:rPr>
          <w:rFonts w:ascii="Georgia" w:eastAsia="Times New Roman" w:hAnsi="Georgia" w:cs="Helvetica"/>
          <w:color w:val="555555"/>
          <w:sz w:val="26"/>
          <w:szCs w:val="26"/>
          <w:lang w:val="en" w:eastAsia="en-IN"/>
        </w:rPr>
        <w:br/>
        <w:t>about the element type or its content.</w:t>
      </w:r>
      <w:r w:rsidRPr="002E4B0F">
        <w:rPr>
          <w:rFonts w:ascii="Georgia" w:eastAsia="Times New Roman" w:hAnsi="Georgia" w:cs="Helvetica"/>
          <w:color w:val="555555"/>
          <w:sz w:val="26"/>
          <w:szCs w:val="26"/>
          <w:lang w:val="en" w:eastAsia="en-IN"/>
        </w:rPr>
        <w:br/>
      </w:r>
      <w:r w:rsidRPr="002E4B0F">
        <w:rPr>
          <w:rFonts w:ascii="Georgia" w:eastAsia="Times New Roman" w:hAnsi="Georgia" w:cs="Helvetica"/>
          <w:color w:val="555555"/>
          <w:sz w:val="26"/>
          <w:szCs w:val="26"/>
          <w:lang w:val="en" w:eastAsia="en-IN"/>
        </w:rPr>
        <w:br/>
        <w:t>Below is the sample XML:</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roofErr w:type="gramStart"/>
      <w:r w:rsidRPr="002E4B0F">
        <w:rPr>
          <w:rFonts w:ascii="Consolas" w:eastAsia="Times New Roman" w:hAnsi="Consolas" w:cs="Courier New"/>
          <w:color w:val="3344BB"/>
          <w:sz w:val="18"/>
          <w:szCs w:val="18"/>
          <w:bdr w:val="none" w:sz="0" w:space="0" w:color="auto" w:frame="1"/>
          <w:lang w:val="en" w:eastAsia="en-IN"/>
        </w:rPr>
        <w:t>&lt;?xml</w:t>
      </w:r>
      <w:proofErr w:type="gramEnd"/>
      <w:r w:rsidRPr="002E4B0F">
        <w:rPr>
          <w:rFonts w:ascii="Consolas" w:eastAsia="Times New Roman" w:hAnsi="Consolas" w:cs="Courier New"/>
          <w:color w:val="3344BB"/>
          <w:sz w:val="18"/>
          <w:szCs w:val="18"/>
          <w:bdr w:val="none" w:sz="0" w:space="0" w:color="auto" w:frame="1"/>
          <w:lang w:val="en" w:eastAsia="en-IN"/>
        </w:rPr>
        <w:t xml:space="preserve"> version='1.0'?&gt;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Catalog</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Book</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Title</w:t>
      </w:r>
      <w:r w:rsidRPr="002E4B0F">
        <w:rPr>
          <w:rFonts w:ascii="Consolas" w:eastAsia="Times New Roman" w:hAnsi="Consolas" w:cs="Courier New"/>
          <w:color w:val="007700"/>
          <w:sz w:val="18"/>
          <w:szCs w:val="18"/>
          <w:bdr w:val="none" w:sz="0" w:space="0" w:color="auto" w:frame="1"/>
          <w:lang w:val="en" w:eastAsia="en-IN"/>
        </w:rPr>
        <w:t>&gt;</w:t>
      </w:r>
      <w:r w:rsidRPr="002E4B0F">
        <w:rPr>
          <w:rFonts w:ascii="Consolas" w:eastAsia="Times New Roman" w:hAnsi="Consolas" w:cs="Courier New"/>
          <w:color w:val="DD1144"/>
          <w:sz w:val="18"/>
          <w:szCs w:val="18"/>
          <w:bdr w:val="none" w:sz="0" w:space="0" w:color="auto" w:frame="1"/>
          <w:lang w:val="en" w:eastAsia="en-IN"/>
        </w:rPr>
        <w:t xml:space="preserve">XML </w:t>
      </w:r>
      <w:r>
        <w:rPr>
          <w:rFonts w:ascii="Consolas" w:eastAsia="Times New Roman" w:hAnsi="Consolas" w:cs="Courier New"/>
          <w:color w:val="DD1144"/>
          <w:sz w:val="18"/>
          <w:szCs w:val="18"/>
          <w:bdr w:val="none" w:sz="0" w:space="0" w:color="auto" w:frame="1"/>
          <w:lang w:val="en" w:eastAsia="en-IN"/>
        </w:rPr>
        <w:t>Session</w:t>
      </w: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Title</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Author</w:t>
      </w:r>
      <w:r w:rsidRPr="002E4B0F">
        <w:rPr>
          <w:rFonts w:ascii="Consolas" w:eastAsia="Times New Roman" w:hAnsi="Consolas" w:cs="Courier New"/>
          <w:color w:val="007700"/>
          <w:sz w:val="18"/>
          <w:szCs w:val="18"/>
          <w:bdr w:val="none" w:sz="0" w:space="0" w:color="auto" w:frame="1"/>
          <w:lang w:val="en" w:eastAsia="en-IN"/>
        </w:rPr>
        <w:t>&gt;</w:t>
      </w:r>
      <w:r w:rsidRPr="002E4B0F">
        <w:rPr>
          <w:rFonts w:ascii="Consolas" w:eastAsia="Times New Roman" w:hAnsi="Consolas" w:cs="Courier New"/>
          <w:color w:val="DD1144"/>
          <w:sz w:val="18"/>
          <w:szCs w:val="18"/>
          <w:bdr w:val="none" w:sz="0" w:space="0" w:color="auto" w:frame="1"/>
          <w:lang w:val="en" w:eastAsia="en-IN"/>
        </w:rPr>
        <w:t>Selenium Easy</w:t>
      </w: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Author</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Book</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Catalog</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It </w:t>
      </w:r>
      <w:proofErr w:type="gramStart"/>
      <w:r w:rsidRPr="002E4B0F">
        <w:rPr>
          <w:rFonts w:ascii="Georgia" w:eastAsia="Times New Roman" w:hAnsi="Georgia" w:cs="Helvetica"/>
          <w:color w:val="555555"/>
          <w:sz w:val="26"/>
          <w:szCs w:val="26"/>
          <w:lang w:val="en" w:eastAsia="en-IN"/>
        </w:rPr>
        <w:t>can also be written as</w:t>
      </w:r>
      <w:proofErr w:type="gramEnd"/>
      <w:r w:rsidRPr="002E4B0F">
        <w:rPr>
          <w:rFonts w:ascii="Georgia" w:eastAsia="Times New Roman" w:hAnsi="Georgia" w:cs="Helvetica"/>
          <w:color w:val="555555"/>
          <w:sz w:val="26"/>
          <w:szCs w:val="26"/>
          <w:lang w:val="en" w:eastAsia="en-IN"/>
        </w:rPr>
        <w: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roofErr w:type="gramStart"/>
      <w:r w:rsidRPr="002E4B0F">
        <w:rPr>
          <w:rFonts w:ascii="Consolas" w:eastAsia="Times New Roman" w:hAnsi="Consolas" w:cs="Courier New"/>
          <w:color w:val="3344BB"/>
          <w:sz w:val="18"/>
          <w:szCs w:val="18"/>
          <w:bdr w:val="none" w:sz="0" w:space="0" w:color="auto" w:frame="1"/>
          <w:lang w:val="en" w:eastAsia="en-IN"/>
        </w:rPr>
        <w:t>&lt;?xml</w:t>
      </w:r>
      <w:proofErr w:type="gramEnd"/>
      <w:r w:rsidRPr="002E4B0F">
        <w:rPr>
          <w:rFonts w:ascii="Consolas" w:eastAsia="Times New Roman" w:hAnsi="Consolas" w:cs="Courier New"/>
          <w:color w:val="3344BB"/>
          <w:sz w:val="18"/>
          <w:szCs w:val="18"/>
          <w:bdr w:val="none" w:sz="0" w:space="0" w:color="auto" w:frame="1"/>
          <w:lang w:val="en" w:eastAsia="en-IN"/>
        </w:rPr>
        <w:t xml:space="preserve"> version='1.0'?&gt;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Catalog</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Book</w:t>
      </w:r>
      <w:r w:rsidRPr="002E4B0F">
        <w:rPr>
          <w:rFonts w:ascii="Consolas" w:eastAsia="Times New Roman" w:hAnsi="Consolas" w:cs="Courier New"/>
          <w:color w:val="007700"/>
          <w:sz w:val="18"/>
          <w:szCs w:val="18"/>
          <w:bdr w:val="none" w:sz="0" w:space="0" w:color="auto" w:frame="1"/>
          <w:lang w:val="en" w:eastAsia="en-IN"/>
        </w:rPr>
        <w:t xml:space="preserve"> Title=</w:t>
      </w:r>
      <w:r w:rsidRPr="002E4B0F">
        <w:rPr>
          <w:rFonts w:ascii="Consolas" w:eastAsia="Times New Roman" w:hAnsi="Consolas" w:cs="Courier New"/>
          <w:color w:val="880000"/>
          <w:sz w:val="18"/>
          <w:szCs w:val="18"/>
          <w:bdr w:val="none" w:sz="0" w:space="0" w:color="auto" w:frame="1"/>
          <w:lang w:val="en" w:eastAsia="en-IN"/>
        </w:rPr>
        <w:t xml:space="preserve">"XML </w:t>
      </w:r>
      <w:r>
        <w:rPr>
          <w:rFonts w:ascii="Consolas" w:eastAsia="Times New Roman" w:hAnsi="Consolas" w:cs="Courier New"/>
          <w:color w:val="880000"/>
          <w:sz w:val="18"/>
          <w:szCs w:val="18"/>
          <w:bdr w:val="none" w:sz="0" w:space="0" w:color="auto" w:frame="1"/>
          <w:lang w:val="en" w:eastAsia="en-IN"/>
        </w:rPr>
        <w:t>Session</w:t>
      </w:r>
      <w:r w:rsidRPr="002E4B0F">
        <w:rPr>
          <w:rFonts w:ascii="Consolas" w:eastAsia="Times New Roman" w:hAnsi="Consolas" w:cs="Courier New"/>
          <w:color w:val="880000"/>
          <w:sz w:val="18"/>
          <w:szCs w:val="18"/>
          <w:bdr w:val="none" w:sz="0" w:space="0" w:color="auto" w:frame="1"/>
          <w:lang w:val="en" w:eastAsia="en-IN"/>
        </w:rPr>
        <w:t>"</w:t>
      </w:r>
      <w:r w:rsidRPr="002E4B0F">
        <w:rPr>
          <w:rFonts w:ascii="Consolas" w:eastAsia="Times New Roman" w:hAnsi="Consolas" w:cs="Courier New"/>
          <w:color w:val="007700"/>
          <w:sz w:val="18"/>
          <w:szCs w:val="18"/>
          <w:bdr w:val="none" w:sz="0" w:space="0" w:color="auto" w:frame="1"/>
          <w:lang w:val="en" w:eastAsia="en-IN"/>
        </w:rPr>
        <w:t xml:space="preserve"> Author=</w:t>
      </w:r>
      <w:r w:rsidRPr="002E4B0F">
        <w:rPr>
          <w:rFonts w:ascii="Consolas" w:eastAsia="Times New Roman" w:hAnsi="Consolas" w:cs="Courier New"/>
          <w:color w:val="880000"/>
          <w:sz w:val="18"/>
          <w:szCs w:val="18"/>
          <w:bdr w:val="none" w:sz="0" w:space="0" w:color="auto" w:frame="1"/>
          <w:lang w:val="en" w:eastAsia="en-IN"/>
        </w:rPr>
        <w:t>"Selenium Easy"</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Book</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2E4B0F">
        <w:rPr>
          <w:rFonts w:ascii="Consolas" w:eastAsia="Times New Roman" w:hAnsi="Consolas" w:cs="Courier New"/>
          <w:color w:val="007700"/>
          <w:sz w:val="18"/>
          <w:szCs w:val="18"/>
          <w:bdr w:val="none" w:sz="0" w:space="0" w:color="auto" w:frame="1"/>
          <w:lang w:val="en" w:eastAsia="en-IN"/>
        </w:rPr>
        <w:t>&lt;/</w:t>
      </w:r>
      <w:r w:rsidRPr="002E4B0F">
        <w:rPr>
          <w:rFonts w:ascii="Consolas" w:eastAsia="Times New Roman" w:hAnsi="Consolas" w:cs="Courier New"/>
          <w:b/>
          <w:bCs/>
          <w:color w:val="000000"/>
          <w:sz w:val="18"/>
          <w:szCs w:val="18"/>
          <w:bdr w:val="none" w:sz="0" w:space="0" w:color="auto" w:frame="1"/>
          <w:lang w:val="en" w:eastAsia="en-IN"/>
        </w:rPr>
        <w:t>Catalog</w:t>
      </w:r>
      <w:r w:rsidRPr="002E4B0F">
        <w:rPr>
          <w:rFonts w:ascii="Consolas" w:eastAsia="Times New Roman" w:hAnsi="Consolas" w:cs="Courier New"/>
          <w:color w:val="007700"/>
          <w:sz w:val="18"/>
          <w:szCs w:val="18"/>
          <w:bdr w:val="none" w:sz="0" w:space="0" w:color="auto" w:frame="1"/>
          <w:lang w:val="en" w:eastAsia="en-IN"/>
        </w:rPr>
        <w:t>&gt;</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XPath </w:t>
      </w:r>
      <w:proofErr w:type="gramStart"/>
      <w:r w:rsidRPr="002E4B0F">
        <w:rPr>
          <w:rFonts w:ascii="Georgia" w:eastAsia="Times New Roman" w:hAnsi="Georgia" w:cs="Helvetica"/>
          <w:color w:val="555555"/>
          <w:sz w:val="26"/>
          <w:szCs w:val="26"/>
          <w:lang w:val="en" w:eastAsia="en-IN"/>
        </w:rPr>
        <w:t>can be viewed</w:t>
      </w:r>
      <w:proofErr w:type="gramEnd"/>
      <w:r w:rsidRPr="002E4B0F">
        <w:rPr>
          <w:rFonts w:ascii="Georgia" w:eastAsia="Times New Roman" w:hAnsi="Georgia" w:cs="Helvetica"/>
          <w:color w:val="555555"/>
          <w:sz w:val="26"/>
          <w:szCs w:val="26"/>
          <w:lang w:val="en" w:eastAsia="en-IN"/>
        </w:rPr>
        <w:t xml:space="preserve"> as a way to navigate round XML documents. </w:t>
      </w:r>
      <w:proofErr w:type="gramStart"/>
      <w:r w:rsidRPr="002E4B0F">
        <w:rPr>
          <w:rFonts w:ascii="Georgia" w:eastAsia="Times New Roman" w:hAnsi="Georgia" w:cs="Helvetica"/>
          <w:color w:val="555555"/>
          <w:sz w:val="26"/>
          <w:szCs w:val="26"/>
          <w:lang w:val="en" w:eastAsia="en-IN"/>
        </w:rPr>
        <w:t>Thus</w:t>
      </w:r>
      <w:proofErr w:type="gramEnd"/>
      <w:r w:rsidRPr="002E4B0F">
        <w:rPr>
          <w:rFonts w:ascii="Georgia" w:eastAsia="Times New Roman" w:hAnsi="Georgia" w:cs="Helvetica"/>
          <w:color w:val="555555"/>
          <w:sz w:val="26"/>
          <w:szCs w:val="26"/>
          <w:lang w:val="en" w:eastAsia="en-IN"/>
        </w:rPr>
        <w:t xml:space="preserve"> XPath has similarities to a set of street directions.</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When you need to search for </w:t>
      </w:r>
      <w:proofErr w:type="spellStart"/>
      <w:proofErr w:type="gramStart"/>
      <w:r w:rsidRPr="002E4B0F">
        <w:rPr>
          <w:rFonts w:ascii="Georgia" w:eastAsia="Times New Roman" w:hAnsi="Georgia" w:cs="Helvetica"/>
          <w:color w:val="555555"/>
          <w:sz w:val="26"/>
          <w:szCs w:val="26"/>
          <w:lang w:val="en" w:eastAsia="en-IN"/>
        </w:rPr>
        <w:t>a</w:t>
      </w:r>
      <w:proofErr w:type="spellEnd"/>
      <w:proofErr w:type="gramEnd"/>
      <w:r w:rsidRPr="002E4B0F">
        <w:rPr>
          <w:rFonts w:ascii="Georgia" w:eastAsia="Times New Roman" w:hAnsi="Georgia" w:cs="Helvetica"/>
          <w:color w:val="555555"/>
          <w:sz w:val="26"/>
          <w:szCs w:val="26"/>
          <w:lang w:val="en" w:eastAsia="en-IN"/>
        </w:rPr>
        <w:t xml:space="preserve"> address, you should know what is your starting point to reach your destination.</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In </w:t>
      </w:r>
      <w:proofErr w:type="gramStart"/>
      <w:r w:rsidRPr="002E4B0F">
        <w:rPr>
          <w:rFonts w:ascii="Georgia" w:eastAsia="Times New Roman" w:hAnsi="Georgia" w:cs="Helvetica"/>
          <w:color w:val="555555"/>
          <w:sz w:val="26"/>
          <w:szCs w:val="26"/>
          <w:lang w:val="en" w:eastAsia="en-IN"/>
        </w:rPr>
        <w:t>XPath</w:t>
      </w:r>
      <w:proofErr w:type="gramEnd"/>
      <w:r w:rsidRPr="002E4B0F">
        <w:rPr>
          <w:rFonts w:ascii="Georgia" w:eastAsia="Times New Roman" w:hAnsi="Georgia" w:cs="Helvetica"/>
          <w:color w:val="555555"/>
          <w:sz w:val="26"/>
          <w:szCs w:val="26"/>
          <w:lang w:val="en" w:eastAsia="en-IN"/>
        </w:rPr>
        <w:t xml:space="preserve"> the starting point is called the context node.</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Absolute XPath</w:t>
      </w:r>
      <w:r w:rsidRPr="002E4B0F">
        <w:rPr>
          <w:rFonts w:ascii="Georgia" w:eastAsia="Times New Roman" w:hAnsi="Georgia" w:cs="Helvetica"/>
          <w:color w:val="555555"/>
          <w:sz w:val="26"/>
          <w:szCs w:val="26"/>
          <w:lang w:val="en" w:eastAsia="en-IN"/>
        </w:rPr>
        <w:br/>
        <w:t>Absolute XPath starts with the root node or a forward slash (/).</w:t>
      </w:r>
      <w:r w:rsidRPr="002E4B0F">
        <w:rPr>
          <w:rFonts w:ascii="Georgia" w:eastAsia="Times New Roman" w:hAnsi="Georgia" w:cs="Helvetica"/>
          <w:color w:val="555555"/>
          <w:sz w:val="26"/>
          <w:szCs w:val="26"/>
          <w:lang w:val="en" w:eastAsia="en-IN"/>
        </w:rPr>
        <w:br/>
        <w:t>The advantage of using absolute is</w:t>
      </w:r>
      <w:proofErr w:type="gramStart"/>
      <w:r w:rsidRPr="002E4B0F">
        <w:rPr>
          <w:rFonts w:ascii="Georgia" w:eastAsia="Times New Roman" w:hAnsi="Georgia" w:cs="Helvetica"/>
          <w:color w:val="555555"/>
          <w:sz w:val="26"/>
          <w:szCs w:val="26"/>
          <w:lang w:val="en" w:eastAsia="en-IN"/>
        </w:rPr>
        <w:t>,</w:t>
      </w:r>
      <w:proofErr w:type="gramEnd"/>
      <w:r w:rsidRPr="002E4B0F">
        <w:rPr>
          <w:rFonts w:ascii="Georgia" w:eastAsia="Times New Roman" w:hAnsi="Georgia" w:cs="Helvetica"/>
          <w:color w:val="555555"/>
          <w:sz w:val="26"/>
          <w:szCs w:val="26"/>
          <w:lang w:val="en" w:eastAsia="en-IN"/>
        </w:rPr>
        <w:t xml:space="preserve"> it identifies the element very fast.</w:t>
      </w:r>
      <w:r w:rsidRPr="002E4B0F">
        <w:rPr>
          <w:rFonts w:ascii="Georgia" w:eastAsia="Times New Roman" w:hAnsi="Georgia" w:cs="Helvetica"/>
          <w:color w:val="555555"/>
          <w:sz w:val="26"/>
          <w:szCs w:val="26"/>
          <w:lang w:val="en" w:eastAsia="en-IN"/>
        </w:rPr>
        <w:br/>
        <w:t>Disadvantage here is</w:t>
      </w:r>
      <w:proofErr w:type="gramStart"/>
      <w:r w:rsidRPr="002E4B0F">
        <w:rPr>
          <w:rFonts w:ascii="Georgia" w:eastAsia="Times New Roman" w:hAnsi="Georgia" w:cs="Helvetica"/>
          <w:color w:val="555555"/>
          <w:sz w:val="26"/>
          <w:szCs w:val="26"/>
          <w:lang w:val="en" w:eastAsia="en-IN"/>
        </w:rPr>
        <w:t>,</w:t>
      </w:r>
      <w:proofErr w:type="gramEnd"/>
      <w:r w:rsidRPr="002E4B0F">
        <w:rPr>
          <w:rFonts w:ascii="Georgia" w:eastAsia="Times New Roman" w:hAnsi="Georgia" w:cs="Helvetica"/>
          <w:color w:val="555555"/>
          <w:sz w:val="26"/>
          <w:szCs w:val="26"/>
          <w:lang w:val="en" w:eastAsia="en-IN"/>
        </w:rPr>
        <w:t xml:space="preserve"> if </w:t>
      </w:r>
      <w:proofErr w:type="spellStart"/>
      <w:r w:rsidRPr="002E4B0F">
        <w:rPr>
          <w:rFonts w:ascii="Georgia" w:eastAsia="Times New Roman" w:hAnsi="Georgia" w:cs="Helvetica"/>
          <w:color w:val="555555"/>
          <w:sz w:val="26"/>
          <w:szCs w:val="26"/>
          <w:lang w:val="en" w:eastAsia="en-IN"/>
        </w:rPr>
        <w:t>any thing</w:t>
      </w:r>
      <w:proofErr w:type="spellEnd"/>
      <w:r w:rsidRPr="002E4B0F">
        <w:rPr>
          <w:rFonts w:ascii="Georgia" w:eastAsia="Times New Roman" w:hAnsi="Georgia" w:cs="Helvetica"/>
          <w:color w:val="555555"/>
          <w:sz w:val="26"/>
          <w:szCs w:val="26"/>
          <w:lang w:val="en" w:eastAsia="en-IN"/>
        </w:rPr>
        <w:t xml:space="preserve"> goes wrong or some other tag added in between, then this path will no longer works.</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Example:</w:t>
      </w:r>
      <w:r w:rsidRPr="002E4B0F">
        <w:rPr>
          <w:rFonts w:ascii="Georgia" w:eastAsia="Times New Roman" w:hAnsi="Georgia" w:cs="Helvetica"/>
          <w:color w:val="555555"/>
          <w:sz w:val="26"/>
          <w:szCs w:val="26"/>
          <w:lang w:val="en" w:eastAsia="en-IN"/>
        </w:rPr>
        <w:br/>
        <w:t>If the Path we defined as</w:t>
      </w:r>
      <w:r w:rsidRPr="002E4B0F">
        <w:rPr>
          <w:rFonts w:ascii="Georgia" w:eastAsia="Times New Roman" w:hAnsi="Georgia" w:cs="Helvetica"/>
          <w:color w:val="555555"/>
          <w:sz w:val="26"/>
          <w:szCs w:val="26"/>
          <w:lang w:val="en" w:eastAsia="en-IN"/>
        </w:rPr>
        <w:br/>
        <w:t xml:space="preserve">1. </w:t>
      </w:r>
      <w:proofErr w:type="gramStart"/>
      <w:r w:rsidRPr="002E4B0F">
        <w:rPr>
          <w:rFonts w:ascii="Georgia" w:eastAsia="Times New Roman" w:hAnsi="Georgia" w:cs="Helvetica"/>
          <w:color w:val="555555"/>
          <w:sz w:val="26"/>
          <w:szCs w:val="26"/>
          <w:lang w:val="en" w:eastAsia="en-IN"/>
        </w:rPr>
        <w:t>html/head/body/table/</w:t>
      </w:r>
      <w:proofErr w:type="spellStart"/>
      <w:r w:rsidRPr="002E4B0F">
        <w:rPr>
          <w:rFonts w:ascii="Georgia" w:eastAsia="Times New Roman" w:hAnsi="Georgia" w:cs="Helvetica"/>
          <w:color w:val="555555"/>
          <w:sz w:val="26"/>
          <w:szCs w:val="26"/>
          <w:lang w:val="en" w:eastAsia="en-IN"/>
        </w:rPr>
        <w:t>tbody</w:t>
      </w:r>
      <w:proofErr w:type="spellEnd"/>
      <w:r w:rsidRPr="002E4B0F">
        <w:rPr>
          <w:rFonts w:ascii="Georgia" w:eastAsia="Times New Roman" w:hAnsi="Georgia" w:cs="Helvetica"/>
          <w:color w:val="555555"/>
          <w:sz w:val="26"/>
          <w:szCs w:val="26"/>
          <w:lang w:val="en" w:eastAsia="en-IN"/>
        </w:rPr>
        <w:t>/</w:t>
      </w:r>
      <w:proofErr w:type="spellStart"/>
      <w:r w:rsidRPr="002E4B0F">
        <w:rPr>
          <w:rFonts w:ascii="Georgia" w:eastAsia="Times New Roman" w:hAnsi="Georgia" w:cs="Helvetica"/>
          <w:color w:val="555555"/>
          <w:sz w:val="26"/>
          <w:szCs w:val="26"/>
          <w:lang w:val="en" w:eastAsia="en-IN"/>
        </w:rPr>
        <w:t>tr</w:t>
      </w:r>
      <w:proofErr w:type="spellEnd"/>
      <w:r w:rsidRPr="002E4B0F">
        <w:rPr>
          <w:rFonts w:ascii="Georgia" w:eastAsia="Times New Roman" w:hAnsi="Georgia" w:cs="Helvetica"/>
          <w:color w:val="555555"/>
          <w:sz w:val="26"/>
          <w:szCs w:val="26"/>
          <w:lang w:val="en" w:eastAsia="en-IN"/>
        </w:rPr>
        <w:t>/</w:t>
      </w:r>
      <w:proofErr w:type="spellStart"/>
      <w:r w:rsidRPr="002E4B0F">
        <w:rPr>
          <w:rFonts w:ascii="Georgia" w:eastAsia="Times New Roman" w:hAnsi="Georgia" w:cs="Helvetica"/>
          <w:color w:val="555555"/>
          <w:sz w:val="26"/>
          <w:szCs w:val="26"/>
          <w:lang w:val="en" w:eastAsia="en-IN"/>
        </w:rPr>
        <w:t>th</w:t>
      </w:r>
      <w:proofErr w:type="spellEnd"/>
      <w:proofErr w:type="gramEnd"/>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If there is a tag that has added between body and table as below</w:t>
      </w:r>
      <w:r w:rsidRPr="002E4B0F">
        <w:rPr>
          <w:rFonts w:ascii="Georgia" w:eastAsia="Times New Roman" w:hAnsi="Georgia" w:cs="Helvetica"/>
          <w:color w:val="555555"/>
          <w:sz w:val="26"/>
          <w:szCs w:val="26"/>
          <w:lang w:val="en" w:eastAsia="en-IN"/>
        </w:rPr>
        <w:br/>
        <w:t xml:space="preserve">2. </w:t>
      </w:r>
      <w:proofErr w:type="gramStart"/>
      <w:r w:rsidRPr="002E4B0F">
        <w:rPr>
          <w:rFonts w:ascii="Georgia" w:eastAsia="Times New Roman" w:hAnsi="Georgia" w:cs="Helvetica"/>
          <w:color w:val="555555"/>
          <w:sz w:val="26"/>
          <w:szCs w:val="26"/>
          <w:lang w:val="en" w:eastAsia="en-IN"/>
        </w:rPr>
        <w:t>html/head/body/form/table/</w:t>
      </w:r>
      <w:proofErr w:type="spellStart"/>
      <w:r w:rsidRPr="002E4B0F">
        <w:rPr>
          <w:rFonts w:ascii="Georgia" w:eastAsia="Times New Roman" w:hAnsi="Georgia" w:cs="Helvetica"/>
          <w:color w:val="555555"/>
          <w:sz w:val="26"/>
          <w:szCs w:val="26"/>
          <w:lang w:val="en" w:eastAsia="en-IN"/>
        </w:rPr>
        <w:t>tbody</w:t>
      </w:r>
      <w:proofErr w:type="spellEnd"/>
      <w:r w:rsidRPr="002E4B0F">
        <w:rPr>
          <w:rFonts w:ascii="Georgia" w:eastAsia="Times New Roman" w:hAnsi="Georgia" w:cs="Helvetica"/>
          <w:color w:val="555555"/>
          <w:sz w:val="26"/>
          <w:szCs w:val="26"/>
          <w:lang w:val="en" w:eastAsia="en-IN"/>
        </w:rPr>
        <w:t>/</w:t>
      </w:r>
      <w:proofErr w:type="spellStart"/>
      <w:r w:rsidRPr="002E4B0F">
        <w:rPr>
          <w:rFonts w:ascii="Georgia" w:eastAsia="Times New Roman" w:hAnsi="Georgia" w:cs="Helvetica"/>
          <w:color w:val="555555"/>
          <w:sz w:val="26"/>
          <w:szCs w:val="26"/>
          <w:lang w:val="en" w:eastAsia="en-IN"/>
        </w:rPr>
        <w:t>tr</w:t>
      </w:r>
      <w:proofErr w:type="spellEnd"/>
      <w:r w:rsidRPr="002E4B0F">
        <w:rPr>
          <w:rFonts w:ascii="Georgia" w:eastAsia="Times New Roman" w:hAnsi="Georgia" w:cs="Helvetica"/>
          <w:color w:val="555555"/>
          <w:sz w:val="26"/>
          <w:szCs w:val="26"/>
          <w:lang w:val="en" w:eastAsia="en-IN"/>
        </w:rPr>
        <w:t>/</w:t>
      </w:r>
      <w:proofErr w:type="spellStart"/>
      <w:r w:rsidRPr="002E4B0F">
        <w:rPr>
          <w:rFonts w:ascii="Georgia" w:eastAsia="Times New Roman" w:hAnsi="Georgia" w:cs="Helvetica"/>
          <w:color w:val="555555"/>
          <w:sz w:val="26"/>
          <w:szCs w:val="26"/>
          <w:lang w:val="en" w:eastAsia="en-IN"/>
        </w:rPr>
        <w:t>th</w:t>
      </w:r>
      <w:proofErr w:type="spellEnd"/>
      <w:proofErr w:type="gramEnd"/>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The first path will not work as 'form' tag added in between</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 xml:space="preserve">Relative </w:t>
      </w:r>
      <w:proofErr w:type="spellStart"/>
      <w:r w:rsidRPr="002E4B0F">
        <w:rPr>
          <w:rFonts w:ascii="Georgia" w:eastAsia="Times New Roman" w:hAnsi="Georgia" w:cs="Helvetica"/>
          <w:b/>
          <w:bCs/>
          <w:color w:val="555555"/>
          <w:sz w:val="26"/>
          <w:szCs w:val="26"/>
          <w:lang w:val="en" w:eastAsia="en-IN"/>
        </w:rPr>
        <w:t>Xpath</w:t>
      </w:r>
      <w:proofErr w:type="spellEnd"/>
      <w:r w:rsidRPr="002E4B0F">
        <w:rPr>
          <w:rFonts w:ascii="Georgia" w:eastAsia="Times New Roman" w:hAnsi="Georgia" w:cs="Helvetica"/>
          <w:color w:val="555555"/>
          <w:sz w:val="26"/>
          <w:szCs w:val="26"/>
          <w:lang w:val="en" w:eastAsia="en-IN"/>
        </w:rPr>
        <w:br/>
        <w:t xml:space="preserve">A relative </w:t>
      </w:r>
      <w:proofErr w:type="spellStart"/>
      <w:r w:rsidRPr="002E4B0F">
        <w:rPr>
          <w:rFonts w:ascii="Georgia" w:eastAsia="Times New Roman" w:hAnsi="Georgia" w:cs="Helvetica"/>
          <w:color w:val="555555"/>
          <w:sz w:val="26"/>
          <w:szCs w:val="26"/>
          <w:lang w:val="en" w:eastAsia="en-IN"/>
        </w:rPr>
        <w:t>xpath</w:t>
      </w:r>
      <w:proofErr w:type="spellEnd"/>
      <w:r w:rsidRPr="002E4B0F">
        <w:rPr>
          <w:rFonts w:ascii="Georgia" w:eastAsia="Times New Roman" w:hAnsi="Georgia" w:cs="Helvetica"/>
          <w:color w:val="555555"/>
          <w:sz w:val="26"/>
          <w:szCs w:val="26"/>
          <w:lang w:val="en" w:eastAsia="en-IN"/>
        </w:rPr>
        <w:t xml:space="preserve"> is one where the path starts from the node of your </w:t>
      </w:r>
      <w:proofErr w:type="spellStart"/>
      <w:r w:rsidRPr="002E4B0F">
        <w:rPr>
          <w:rFonts w:ascii="Georgia" w:eastAsia="Times New Roman" w:hAnsi="Georgia" w:cs="Helvetica"/>
          <w:color w:val="555555"/>
          <w:sz w:val="26"/>
          <w:szCs w:val="26"/>
          <w:lang w:val="en" w:eastAsia="en-IN"/>
        </w:rPr>
        <w:t>choise</w:t>
      </w:r>
      <w:proofErr w:type="spellEnd"/>
      <w:r w:rsidRPr="002E4B0F">
        <w:rPr>
          <w:rFonts w:ascii="Georgia" w:eastAsia="Times New Roman" w:hAnsi="Georgia" w:cs="Helvetica"/>
          <w:color w:val="555555"/>
          <w:sz w:val="26"/>
          <w:szCs w:val="26"/>
          <w:lang w:val="en" w:eastAsia="en-IN"/>
        </w:rPr>
        <w:t xml:space="preserve"> - it doesn't need to start from the root node. </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It starts with Double forward </w:t>
      </w:r>
      <w:proofErr w:type="gramStart"/>
      <w:r w:rsidRPr="002E4B0F">
        <w:rPr>
          <w:rFonts w:ascii="Georgia" w:eastAsia="Times New Roman" w:hAnsi="Georgia" w:cs="Helvetica"/>
          <w:color w:val="555555"/>
          <w:sz w:val="26"/>
          <w:szCs w:val="26"/>
          <w:lang w:val="en" w:eastAsia="en-IN"/>
        </w:rPr>
        <w:t>slash(</w:t>
      </w:r>
      <w:proofErr w:type="gramEnd"/>
      <w:r w:rsidRPr="002E4B0F">
        <w:rPr>
          <w:rFonts w:ascii="Georgia" w:eastAsia="Times New Roman" w:hAnsi="Georgia" w:cs="Helvetica"/>
          <w:color w:val="555555"/>
          <w:sz w:val="26"/>
          <w:szCs w:val="26"/>
          <w:lang w:val="en" w:eastAsia="en-IN"/>
        </w:rPr>
        <w:t>//)</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Syntax</w:t>
      </w:r>
      <w:proofErr w:type="gramStart"/>
      <w:r w:rsidRPr="002E4B0F">
        <w:rPr>
          <w:rFonts w:ascii="Georgia" w:eastAsia="Times New Roman" w:hAnsi="Georgia" w:cs="Helvetica"/>
          <w:b/>
          <w:bCs/>
          <w:color w:val="555555"/>
          <w:sz w:val="26"/>
          <w:szCs w:val="26"/>
          <w:lang w:val="en" w:eastAsia="en-IN"/>
        </w:rPr>
        <w:t>:</w:t>
      </w:r>
      <w:proofErr w:type="gramEnd"/>
      <w:r w:rsidRPr="002E4B0F">
        <w:rPr>
          <w:rFonts w:ascii="Georgia" w:eastAsia="Times New Roman" w:hAnsi="Georgia" w:cs="Helvetica"/>
          <w:color w:val="555555"/>
          <w:sz w:val="26"/>
          <w:szCs w:val="26"/>
          <w:lang w:val="en" w:eastAsia="en-IN"/>
        </w:rPr>
        <w:br/>
        <w:t>//table/</w:t>
      </w:r>
      <w:proofErr w:type="spellStart"/>
      <w:r w:rsidRPr="002E4B0F">
        <w:rPr>
          <w:rFonts w:ascii="Georgia" w:eastAsia="Times New Roman" w:hAnsi="Georgia" w:cs="Helvetica"/>
          <w:color w:val="555555"/>
          <w:sz w:val="26"/>
          <w:szCs w:val="26"/>
          <w:lang w:val="en" w:eastAsia="en-IN"/>
        </w:rPr>
        <w:t>tbody</w:t>
      </w:r>
      <w:proofErr w:type="spellEnd"/>
      <w:r w:rsidRPr="002E4B0F">
        <w:rPr>
          <w:rFonts w:ascii="Georgia" w:eastAsia="Times New Roman" w:hAnsi="Georgia" w:cs="Helvetica"/>
          <w:color w:val="555555"/>
          <w:sz w:val="26"/>
          <w:szCs w:val="26"/>
          <w:lang w:val="en" w:eastAsia="en-IN"/>
        </w:rPr>
        <w:t>/</w:t>
      </w:r>
      <w:proofErr w:type="spellStart"/>
      <w:r w:rsidRPr="002E4B0F">
        <w:rPr>
          <w:rFonts w:ascii="Georgia" w:eastAsia="Times New Roman" w:hAnsi="Georgia" w:cs="Helvetica"/>
          <w:color w:val="555555"/>
          <w:sz w:val="26"/>
          <w:szCs w:val="26"/>
          <w:lang w:val="en" w:eastAsia="en-IN"/>
        </w:rPr>
        <w:t>tr</w:t>
      </w:r>
      <w:proofErr w:type="spellEnd"/>
      <w:r w:rsidRPr="002E4B0F">
        <w:rPr>
          <w:rFonts w:ascii="Georgia" w:eastAsia="Times New Roman" w:hAnsi="Georgia" w:cs="Helvetica"/>
          <w:color w:val="555555"/>
          <w:sz w:val="26"/>
          <w:szCs w:val="26"/>
          <w:lang w:val="en" w:eastAsia="en-IN"/>
        </w:rPr>
        <w:t>/</w:t>
      </w:r>
      <w:proofErr w:type="spellStart"/>
      <w:r w:rsidRPr="002E4B0F">
        <w:rPr>
          <w:rFonts w:ascii="Georgia" w:eastAsia="Times New Roman" w:hAnsi="Georgia" w:cs="Helvetica"/>
          <w:color w:val="555555"/>
          <w:sz w:val="26"/>
          <w:szCs w:val="26"/>
          <w:lang w:val="en" w:eastAsia="en-IN"/>
        </w:rPr>
        <w:t>th</w:t>
      </w:r>
      <w:proofErr w:type="spellEnd"/>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Advantage of using relative </w:t>
      </w:r>
      <w:proofErr w:type="spellStart"/>
      <w:r w:rsidRPr="002E4B0F">
        <w:rPr>
          <w:rFonts w:ascii="Georgia" w:eastAsia="Times New Roman" w:hAnsi="Georgia" w:cs="Helvetica"/>
          <w:color w:val="555555"/>
          <w:sz w:val="26"/>
          <w:szCs w:val="26"/>
          <w:lang w:val="en" w:eastAsia="en-IN"/>
        </w:rPr>
        <w:t>xpath</w:t>
      </w:r>
      <w:proofErr w:type="spellEnd"/>
      <w:r w:rsidRPr="002E4B0F">
        <w:rPr>
          <w:rFonts w:ascii="Georgia" w:eastAsia="Times New Roman" w:hAnsi="Georgia" w:cs="Helvetica"/>
          <w:color w:val="555555"/>
          <w:sz w:val="26"/>
          <w:szCs w:val="26"/>
          <w:lang w:val="en" w:eastAsia="en-IN"/>
        </w:rPr>
        <w:t xml:space="preserve"> is, you don't need to mention the long </w:t>
      </w:r>
      <w:proofErr w:type="spellStart"/>
      <w:r w:rsidRPr="002E4B0F">
        <w:rPr>
          <w:rFonts w:ascii="Georgia" w:eastAsia="Times New Roman" w:hAnsi="Georgia" w:cs="Helvetica"/>
          <w:color w:val="555555"/>
          <w:sz w:val="26"/>
          <w:szCs w:val="26"/>
          <w:lang w:val="en" w:eastAsia="en-IN"/>
        </w:rPr>
        <w:t>xpath</w:t>
      </w:r>
      <w:proofErr w:type="spellEnd"/>
      <w:r w:rsidRPr="002E4B0F">
        <w:rPr>
          <w:rFonts w:ascii="Georgia" w:eastAsia="Times New Roman" w:hAnsi="Georgia" w:cs="Helvetica"/>
          <w:color w:val="555555"/>
          <w:sz w:val="26"/>
          <w:szCs w:val="26"/>
          <w:lang w:val="en" w:eastAsia="en-IN"/>
        </w:rPr>
        <w:t>, you can start from the middle or in between.</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Disadvantage here is, it will take more time in identifying the element as we specify the partial path not (exact path).</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If there are multiple elements for the same path, it will select the first element that </w:t>
      </w:r>
      <w:proofErr w:type="gramStart"/>
      <w:r w:rsidRPr="002E4B0F">
        <w:rPr>
          <w:rFonts w:ascii="Georgia" w:eastAsia="Times New Roman" w:hAnsi="Georgia" w:cs="Helvetica"/>
          <w:color w:val="555555"/>
          <w:sz w:val="26"/>
          <w:szCs w:val="26"/>
          <w:lang w:val="en" w:eastAsia="en-IN"/>
        </w:rPr>
        <w:t>is identified</w:t>
      </w:r>
      <w:proofErr w:type="gramEnd"/>
      <w:r w:rsidRPr="002E4B0F">
        <w:rPr>
          <w:rFonts w:ascii="Georgia" w:eastAsia="Times New Roman" w:hAnsi="Georgia" w:cs="Helvetica"/>
          <w:color w:val="555555"/>
          <w:sz w:val="26"/>
          <w:szCs w:val="26"/>
          <w:lang w:val="en" w:eastAsia="en-IN"/>
        </w:rPr>
        <w:t xml:space="preserve"> </w:t>
      </w:r>
    </w:p>
    <w:p w:rsidR="002E4B0F" w:rsidRPr="002E4B0F" w:rsidRDefault="002E4B0F" w:rsidP="002E4B0F">
      <w:pPr>
        <w:spacing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pict/>
      </w:r>
      <w:r w:rsidRPr="002E4B0F">
        <w:rPr>
          <w:rFonts w:ascii="Georgia" w:eastAsia="Times New Roman" w:hAnsi="Georgia" w:cs="Helvetica"/>
          <w:color w:val="555555"/>
          <w:sz w:val="26"/>
          <w:szCs w:val="26"/>
          <w:lang w:val="en" w:eastAsia="en-IN"/>
        </w:rPr>
        <w:pict/>
      </w:r>
      <w:proofErr w:type="gramStart"/>
      <w:r w:rsidRPr="002E4B0F">
        <w:rPr>
          <w:rFonts w:ascii="Georgia" w:eastAsia="Times New Roman" w:hAnsi="Georgia" w:cs="Helvetica"/>
          <w:b/>
          <w:bCs/>
          <w:color w:val="555555"/>
          <w:sz w:val="26"/>
          <w:szCs w:val="26"/>
          <w:lang w:val="en" w:eastAsia="en-IN"/>
        </w:rPr>
        <w:t>XPath Axes :</w:t>
      </w:r>
      <w:proofErr w:type="gramEnd"/>
      <w:r w:rsidRPr="002E4B0F">
        <w:rPr>
          <w:rFonts w:ascii="Georgia" w:eastAsia="Times New Roman" w:hAnsi="Georgia" w:cs="Helvetica"/>
          <w:color w:val="555555"/>
          <w:sz w:val="26"/>
          <w:szCs w:val="26"/>
          <w:lang w:val="en" w:eastAsia="en-IN"/>
        </w:rPr>
        <w:br/>
        <w:t>XPath has a total of 13 different axes, which we will look at in this section. An XPath axis tells the XPath processor which “direction” to head in as it navigates around the hierarchical tree of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7231"/>
      </w:tblGrid>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vAlign w:val="bottom"/>
            <w:hideMark/>
          </w:tcPr>
          <w:p w:rsidR="002E4B0F" w:rsidRPr="002E4B0F" w:rsidRDefault="002E4B0F" w:rsidP="002E4B0F">
            <w:pPr>
              <w:spacing w:after="0" w:line="360" w:lineRule="atLeast"/>
              <w:rPr>
                <w:rFonts w:ascii="Georgia" w:eastAsia="Times New Roman" w:hAnsi="Georgia" w:cs="Helvetica"/>
                <w:b/>
                <w:bCs/>
                <w:color w:val="555555"/>
                <w:sz w:val="26"/>
                <w:szCs w:val="26"/>
                <w:lang w:val="en-IN" w:eastAsia="en-IN"/>
              </w:rPr>
            </w:pPr>
            <w:proofErr w:type="spellStart"/>
            <w:r w:rsidRPr="002E4B0F">
              <w:rPr>
                <w:rFonts w:ascii="Georgia" w:eastAsia="Times New Roman" w:hAnsi="Georgia" w:cs="Helvetica"/>
                <w:b/>
                <w:bCs/>
                <w:color w:val="555555"/>
                <w:sz w:val="26"/>
                <w:szCs w:val="26"/>
                <w:lang w:val="en-IN" w:eastAsia="en-IN"/>
              </w:rPr>
              <w:t>Xpath</w:t>
            </w:r>
            <w:proofErr w:type="spellEnd"/>
            <w:r w:rsidRPr="002E4B0F">
              <w:rPr>
                <w:rFonts w:ascii="Georgia" w:eastAsia="Times New Roman" w:hAnsi="Georgia" w:cs="Helvetica"/>
                <w:b/>
                <w:bCs/>
                <w:color w:val="555555"/>
                <w:sz w:val="26"/>
                <w:szCs w:val="26"/>
                <w:lang w:val="en-IN" w:eastAsia="en-IN"/>
              </w:rPr>
              <w:t xml:space="preserve"> axis Name</w:t>
            </w:r>
          </w:p>
        </w:tc>
        <w:tc>
          <w:tcPr>
            <w:tcW w:w="0" w:type="auto"/>
            <w:tcBorders>
              <w:top w:val="single" w:sz="2"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vAlign w:val="bottom"/>
            <w:hideMark/>
          </w:tcPr>
          <w:p w:rsidR="002E4B0F" w:rsidRPr="002E4B0F" w:rsidRDefault="002E4B0F" w:rsidP="002E4B0F">
            <w:pPr>
              <w:spacing w:after="0" w:line="360" w:lineRule="atLeast"/>
              <w:rPr>
                <w:rFonts w:ascii="Georgia" w:eastAsia="Times New Roman" w:hAnsi="Georgia" w:cs="Helvetica"/>
                <w:b/>
                <w:bCs/>
                <w:color w:val="555555"/>
                <w:sz w:val="26"/>
                <w:szCs w:val="26"/>
                <w:lang w:val="en-IN" w:eastAsia="en-IN"/>
              </w:rPr>
            </w:pPr>
            <w:r w:rsidRPr="002E4B0F">
              <w:rPr>
                <w:rFonts w:ascii="Georgia" w:eastAsia="Times New Roman" w:hAnsi="Georgia" w:cs="Helvetica"/>
                <w:b/>
                <w:bCs/>
                <w:color w:val="555555"/>
                <w:sz w:val="26"/>
                <w:szCs w:val="26"/>
                <w:lang w:val="en-IN" w:eastAsia="en-IN"/>
              </w:rPr>
              <w:t>Description</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self</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Which contains only the context node</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ancestor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proofErr w:type="gramStart"/>
            <w:r w:rsidRPr="002E4B0F">
              <w:rPr>
                <w:rFonts w:ascii="Georgia" w:eastAsia="Times New Roman" w:hAnsi="Georgia" w:cs="Helvetica"/>
                <w:color w:val="555555"/>
                <w:sz w:val="26"/>
                <w:szCs w:val="26"/>
                <w:lang w:val="en-IN" w:eastAsia="en-IN"/>
              </w:rPr>
              <w:t>contains</w:t>
            </w:r>
            <w:proofErr w:type="gramEnd"/>
            <w:r w:rsidRPr="002E4B0F">
              <w:rPr>
                <w:rFonts w:ascii="Georgia" w:eastAsia="Times New Roman" w:hAnsi="Georgia" w:cs="Helvetica"/>
                <w:color w:val="555555"/>
                <w:sz w:val="26"/>
                <w:szCs w:val="26"/>
                <w:lang w:val="en-IN" w:eastAsia="en-IN"/>
              </w:rPr>
              <w:t xml:space="preserve"> the ancestors of the context node, that is, the parent of the context node, its parent, etc., if it has one.</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ancestor-or-self</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the context node and its ancestors</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attribute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all the attribute nodes, if any, of the context node</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child</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the children of the context node</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descendant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 xml:space="preserve">contains the children of the context node, the children of those children, etc. </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descendant-or-self</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the context node and its descendants</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following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all nodes which occur after the context node, in document order</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following-sibling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Selects all siblings after the current node</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namespace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all the namespace nodes, if any, of the context node</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parent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the parent of the context node if it has one</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preceding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all nodes which occur before the context node, in document order</w:t>
            </w:r>
          </w:p>
        </w:tc>
      </w:tr>
      <w:tr w:rsidR="002E4B0F" w:rsidRPr="002E4B0F" w:rsidTr="002E4B0F">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preceding-sibling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2E4B0F" w:rsidRPr="002E4B0F" w:rsidRDefault="002E4B0F" w:rsidP="002E4B0F">
            <w:pPr>
              <w:spacing w:after="0" w:line="360" w:lineRule="atLeast"/>
              <w:rPr>
                <w:rFonts w:ascii="Georgia" w:eastAsia="Times New Roman" w:hAnsi="Georgia" w:cs="Helvetica"/>
                <w:color w:val="555555"/>
                <w:sz w:val="26"/>
                <w:szCs w:val="26"/>
                <w:lang w:val="en-IN" w:eastAsia="en-IN"/>
              </w:rPr>
            </w:pPr>
            <w:r w:rsidRPr="002E4B0F">
              <w:rPr>
                <w:rFonts w:ascii="Georgia" w:eastAsia="Times New Roman" w:hAnsi="Georgia" w:cs="Helvetica"/>
                <w:color w:val="555555"/>
                <w:sz w:val="26"/>
                <w:szCs w:val="26"/>
                <w:lang w:val="en-IN" w:eastAsia="en-IN"/>
              </w:rPr>
              <w:t>contains the preceding siblings of the context node</w:t>
            </w:r>
          </w:p>
        </w:tc>
      </w:tr>
    </w:tbl>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br/>
      </w:r>
      <w:r w:rsidRPr="002E4B0F">
        <w:rPr>
          <w:rFonts w:ascii="Georgia" w:eastAsia="Times New Roman" w:hAnsi="Georgia" w:cs="Helvetica"/>
          <w:color w:val="555555"/>
          <w:sz w:val="26"/>
          <w:szCs w:val="26"/>
          <w:lang w:val="en" w:eastAsia="en-IN"/>
        </w:rPr>
        <w:br/>
        <w:t>The below are the Axes that are very useful</w:t>
      </w:r>
      <w:r w:rsidRPr="002E4B0F">
        <w:rPr>
          <w:rFonts w:ascii="Georgia" w:eastAsia="Times New Roman" w:hAnsi="Georgia" w:cs="Helvetica"/>
          <w:color w:val="555555"/>
          <w:sz w:val="26"/>
          <w:szCs w:val="26"/>
          <w:lang w:val="en" w:eastAsia="en-IN"/>
        </w:rPr>
        <w:br/>
      </w:r>
      <w:r w:rsidRPr="002E4B0F">
        <w:rPr>
          <w:rFonts w:ascii="Georgia" w:eastAsia="Times New Roman" w:hAnsi="Georgia" w:cs="Helvetica"/>
          <w:b/>
          <w:bCs/>
          <w:color w:val="555555"/>
          <w:sz w:val="26"/>
          <w:szCs w:val="26"/>
          <w:lang w:val="en" w:eastAsia="en-IN"/>
        </w:rPr>
        <w:t>1. Child Axes</w:t>
      </w:r>
      <w:r w:rsidRPr="002E4B0F">
        <w:rPr>
          <w:rFonts w:ascii="Georgia" w:eastAsia="Times New Roman" w:hAnsi="Georgia" w:cs="Helvetica"/>
          <w:color w:val="555555"/>
          <w:sz w:val="26"/>
          <w:szCs w:val="26"/>
          <w:lang w:val="en" w:eastAsia="en-IN"/>
        </w:rPr>
        <w:br/>
      </w:r>
      <w:proofErr w:type="gramStart"/>
      <w:r w:rsidRPr="002E4B0F">
        <w:rPr>
          <w:rFonts w:ascii="Georgia" w:eastAsia="Times New Roman" w:hAnsi="Georgia" w:cs="Helvetica"/>
          <w:color w:val="555555"/>
          <w:sz w:val="26"/>
          <w:szCs w:val="26"/>
          <w:lang w:val="en" w:eastAsia="en-IN"/>
        </w:rPr>
        <w:t>The</w:t>
      </w:r>
      <w:proofErr w:type="gramEnd"/>
      <w:r w:rsidRPr="002E4B0F">
        <w:rPr>
          <w:rFonts w:ascii="Georgia" w:eastAsia="Times New Roman" w:hAnsi="Georgia" w:cs="Helvetica"/>
          <w:color w:val="555555"/>
          <w:sz w:val="26"/>
          <w:szCs w:val="26"/>
          <w:lang w:val="en" w:eastAsia="en-IN"/>
        </w:rPr>
        <w:t xml:space="preserve"> child axis defines the children of the context node.</w:t>
      </w:r>
      <w:r w:rsidRPr="002E4B0F">
        <w:rPr>
          <w:rFonts w:ascii="Georgia" w:eastAsia="Times New Roman" w:hAnsi="Georgia" w:cs="Helvetica"/>
          <w:color w:val="555555"/>
          <w:sz w:val="26"/>
          <w:szCs w:val="26"/>
          <w:lang w:val="en" w:eastAsia="en-IN"/>
        </w:rPr>
        <w:br/>
        <w:t>Child</w:t>
      </w:r>
      <w:proofErr w:type="gramStart"/>
      <w:r w:rsidRPr="002E4B0F">
        <w:rPr>
          <w:rFonts w:ascii="Georgia" w:eastAsia="Times New Roman" w:hAnsi="Georgia" w:cs="Helvetica"/>
          <w:color w:val="555555"/>
          <w:sz w:val="26"/>
          <w:szCs w:val="26"/>
          <w:lang w:val="en" w:eastAsia="en-IN"/>
        </w:rPr>
        <w:t>::*</w:t>
      </w:r>
      <w:proofErr w:type="gramEnd"/>
      <w:r w:rsidRPr="002E4B0F">
        <w:rPr>
          <w:rFonts w:ascii="Georgia" w:eastAsia="Times New Roman" w:hAnsi="Georgia" w:cs="Helvetica"/>
          <w:color w:val="555555"/>
          <w:sz w:val="26"/>
          <w:szCs w:val="26"/>
          <w:lang w:val="en" w:eastAsia="en-IN"/>
        </w:rPr>
        <w:br/>
      </w:r>
      <w:r w:rsidRPr="002E4B0F">
        <w:rPr>
          <w:rFonts w:ascii="Georgia" w:eastAsia="Times New Roman" w:hAnsi="Georgia" w:cs="Helvetica"/>
          <w:b/>
          <w:bCs/>
          <w:color w:val="555555"/>
          <w:sz w:val="26"/>
          <w:szCs w:val="26"/>
          <w:lang w:val="en" w:eastAsia="en-IN"/>
        </w:rPr>
        <w:t>Syntax:</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2E4B0F">
        <w:rPr>
          <w:rFonts w:ascii="Consolas" w:eastAsia="Times New Roman" w:hAnsi="Consolas" w:cs="Courier New"/>
          <w:i/>
          <w:iCs/>
          <w:color w:val="999988"/>
          <w:sz w:val="18"/>
          <w:szCs w:val="18"/>
          <w:bdr w:val="none" w:sz="0" w:space="0" w:color="auto" w:frame="1"/>
          <w:lang w:val="en" w:eastAsia="en-IN"/>
        </w:rPr>
        <w:t xml:space="preserve">//child::table </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The first location step selects the child element node of the root node, which represents the element root</w:t>
      </w:r>
    </w:p>
    <w:p w:rsidR="002E4B0F" w:rsidRPr="002E4B0F" w:rsidRDefault="002E4B0F" w:rsidP="002E4B0F">
      <w:pPr>
        <w:spacing w:after="0" w:line="360" w:lineRule="atLeast"/>
        <w:rPr>
          <w:rFonts w:ascii="Georgia" w:eastAsia="Times New Roman" w:hAnsi="Georgia" w:cs="Helvetica"/>
          <w:color w:val="555555"/>
          <w:sz w:val="26"/>
          <w:szCs w:val="26"/>
          <w:lang w:val="en" w:eastAsia="en-IN"/>
        </w:rPr>
      </w:pPr>
      <w:proofErr w:type="gramStart"/>
      <w:r w:rsidRPr="002E4B0F">
        <w:rPr>
          <w:rFonts w:ascii="Georgia" w:eastAsia="Times New Roman" w:hAnsi="Georgia" w:cs="Helvetica"/>
          <w:color w:val="555555"/>
          <w:sz w:val="26"/>
          <w:szCs w:val="26"/>
          <w:lang w:val="en" w:eastAsia="en-IN"/>
        </w:rPr>
        <w:t>element</w:t>
      </w:r>
      <w:proofErr w:type="gramEnd"/>
      <w:r w:rsidRPr="002E4B0F">
        <w:rPr>
          <w:rFonts w:ascii="Georgia" w:eastAsia="Times New Roman" w:hAnsi="Georgia" w:cs="Helvetica"/>
          <w:color w:val="555555"/>
          <w:sz w:val="26"/>
          <w:szCs w:val="26"/>
          <w:lang w:val="en" w:eastAsia="en-IN"/>
        </w:rPr>
        <w:t xml:space="preserve"> in the source document. </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The child axis is the default axis, so it </w:t>
      </w:r>
      <w:proofErr w:type="gramStart"/>
      <w:r w:rsidRPr="002E4B0F">
        <w:rPr>
          <w:rFonts w:ascii="Georgia" w:eastAsia="Times New Roman" w:hAnsi="Georgia" w:cs="Helvetica"/>
          <w:color w:val="555555"/>
          <w:sz w:val="26"/>
          <w:szCs w:val="26"/>
          <w:lang w:val="en" w:eastAsia="en-IN"/>
        </w:rPr>
        <w:t>need not be explicitly expressed</w:t>
      </w:r>
      <w:proofErr w:type="gramEnd"/>
      <w:r w:rsidRPr="002E4B0F">
        <w:rPr>
          <w:rFonts w:ascii="Georgia" w:eastAsia="Times New Roman" w:hAnsi="Georgia" w:cs="Helvetica"/>
          <w:color w:val="555555"/>
          <w:sz w:val="26"/>
          <w:szCs w:val="26"/>
          <w:lang w:val="en" w:eastAsia="en-IN"/>
        </w:rPr>
        <w:t xml:space="preserve"> in the abbreviated.</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It can be simply re-written as</w:t>
      </w:r>
      <w:proofErr w:type="gramStart"/>
      <w:r w:rsidRPr="002E4B0F">
        <w:rPr>
          <w:rFonts w:ascii="Georgia" w:eastAsia="Times New Roman" w:hAnsi="Georgia" w:cs="Helvetica"/>
          <w:color w:val="555555"/>
          <w:sz w:val="26"/>
          <w:szCs w:val="26"/>
          <w:lang w:val="en" w:eastAsia="en-IN"/>
        </w:rPr>
        <w:t>:</w:t>
      </w:r>
      <w:proofErr w:type="gramEnd"/>
      <w:r w:rsidRPr="002E4B0F">
        <w:rPr>
          <w:rFonts w:ascii="Georgia" w:eastAsia="Times New Roman" w:hAnsi="Georgia" w:cs="Helvetica"/>
          <w:color w:val="555555"/>
          <w:sz w:val="26"/>
          <w:szCs w:val="26"/>
          <w:lang w:val="en" w:eastAsia="en-IN"/>
        </w:rPr>
        <w:br/>
        <w:t>//table/</w:t>
      </w:r>
      <w:proofErr w:type="spellStart"/>
      <w:r w:rsidRPr="002E4B0F">
        <w:rPr>
          <w:rFonts w:ascii="Georgia" w:eastAsia="Times New Roman" w:hAnsi="Georgia" w:cs="Helvetica"/>
          <w:color w:val="555555"/>
          <w:sz w:val="26"/>
          <w:szCs w:val="26"/>
          <w:lang w:val="en" w:eastAsia="en-IN"/>
        </w:rPr>
        <w:t>tbody</w:t>
      </w:r>
      <w:proofErr w:type="spellEnd"/>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//child::*/child::</w:t>
      </w:r>
      <w:proofErr w:type="gramStart"/>
      <w:r w:rsidRPr="002E4B0F">
        <w:rPr>
          <w:rFonts w:ascii="Georgia" w:eastAsia="Times New Roman" w:hAnsi="Georgia" w:cs="Helvetica"/>
          <w:color w:val="555555"/>
          <w:sz w:val="26"/>
          <w:szCs w:val="26"/>
          <w:lang w:val="en" w:eastAsia="en-IN"/>
        </w:rPr>
        <w:t>td[</w:t>
      </w:r>
      <w:proofErr w:type="gramEnd"/>
      <w:r w:rsidRPr="002E4B0F">
        <w:rPr>
          <w:rFonts w:ascii="Georgia" w:eastAsia="Times New Roman" w:hAnsi="Georgia" w:cs="Helvetica"/>
          <w:color w:val="555555"/>
          <w:sz w:val="26"/>
          <w:szCs w:val="26"/>
          <w:lang w:val="en" w:eastAsia="en-IN"/>
        </w:rPr>
        <w:t>position()&gt;1]</w:t>
      </w:r>
      <w:r w:rsidRPr="002E4B0F">
        <w:rPr>
          <w:rFonts w:ascii="Georgia" w:eastAsia="Times New Roman" w:hAnsi="Georgia" w:cs="Helvetica"/>
          <w:color w:val="555555"/>
          <w:sz w:val="26"/>
          <w:szCs w:val="26"/>
          <w:lang w:val="en" w:eastAsia="en-IN"/>
        </w:rPr>
        <w:br/>
        <w:t>The position ( ) function, evaluates the context position of the context node within the context size. The position ( ) function is applied to the selected nodes in document order. It will select the second td in a table</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It will select all the nodes that are Child nodes of table.</w:t>
      </w:r>
      <w:r w:rsidRPr="002E4B0F">
        <w:rPr>
          <w:rFonts w:ascii="Georgia" w:eastAsia="Times New Roman" w:hAnsi="Georgia" w:cs="Helvetica"/>
          <w:color w:val="555555"/>
          <w:sz w:val="26"/>
          <w:szCs w:val="26"/>
          <w:lang w:val="en" w:eastAsia="en-IN"/>
        </w:rPr>
        <w:br/>
        <w:t>Please find the below screen shot for example.</w:t>
      </w:r>
      <w:r w:rsidRPr="002E4B0F">
        <w:rPr>
          <w:rFonts w:ascii="Georgia" w:eastAsia="Times New Roman" w:hAnsi="Georgia" w:cs="Helvetica"/>
          <w:color w:val="555555"/>
          <w:sz w:val="26"/>
          <w:szCs w:val="26"/>
          <w:lang w:val="en" w:eastAsia="en-IN"/>
        </w:rPr>
        <w:br/>
      </w:r>
      <w:r w:rsidRPr="002E4B0F">
        <w:rPr>
          <w:rFonts w:ascii="Georgia" w:eastAsia="Times New Roman" w:hAnsi="Georgia" w:cs="Helvetica"/>
          <w:noProof/>
          <w:color w:val="555555"/>
          <w:sz w:val="26"/>
          <w:szCs w:val="26"/>
          <w:lang w:val="en-IN" w:eastAsia="en-IN"/>
        </w:rPr>
        <w:drawing>
          <wp:inline distT="0" distB="0" distL="0" distR="0" wp14:anchorId="3FB4EB69" wp14:editId="7BC5EBB8">
            <wp:extent cx="8724900" cy="5724525"/>
            <wp:effectExtent l="0" t="0" r="0" b="9525"/>
            <wp:docPr id="5" name="Picture 5" descr="Child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ld Ax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24900" cy="5724525"/>
                    </a:xfrm>
                    <a:prstGeom prst="rect">
                      <a:avLst/>
                    </a:prstGeom>
                    <a:noFill/>
                    <a:ln>
                      <a:noFill/>
                    </a:ln>
                  </pic:spPr>
                </pic:pic>
              </a:graphicData>
            </a:graphic>
          </wp:inline>
        </w:drawing>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2. Parent Axes</w:t>
      </w:r>
      <w:r w:rsidRPr="002E4B0F">
        <w:rPr>
          <w:rFonts w:ascii="Georgia" w:eastAsia="Times New Roman" w:hAnsi="Georgia" w:cs="Helvetica"/>
          <w:color w:val="555555"/>
          <w:sz w:val="26"/>
          <w:szCs w:val="26"/>
          <w:lang w:val="en" w:eastAsia="en-IN"/>
        </w:rPr>
        <w:br/>
      </w:r>
      <w:proofErr w:type="gramStart"/>
      <w:r w:rsidRPr="002E4B0F">
        <w:rPr>
          <w:rFonts w:ascii="Georgia" w:eastAsia="Times New Roman" w:hAnsi="Georgia" w:cs="Helvetica"/>
          <w:color w:val="555555"/>
          <w:sz w:val="26"/>
          <w:szCs w:val="26"/>
          <w:lang w:val="en" w:eastAsia="en-IN"/>
        </w:rPr>
        <w:t>The</w:t>
      </w:r>
      <w:proofErr w:type="gramEnd"/>
      <w:r w:rsidRPr="002E4B0F">
        <w:rPr>
          <w:rFonts w:ascii="Georgia" w:eastAsia="Times New Roman" w:hAnsi="Georgia" w:cs="Helvetica"/>
          <w:color w:val="555555"/>
          <w:sz w:val="26"/>
          <w:szCs w:val="26"/>
          <w:lang w:val="en" w:eastAsia="en-IN"/>
        </w:rPr>
        <w:t xml:space="preserve"> parent axis contains only a maximum of one node. The parent node may be either the root node or an element node.</w:t>
      </w:r>
      <w:r w:rsidRPr="002E4B0F">
        <w:rPr>
          <w:rFonts w:ascii="Georgia" w:eastAsia="Times New Roman" w:hAnsi="Georgia" w:cs="Helvetica"/>
          <w:color w:val="555555"/>
          <w:sz w:val="26"/>
          <w:szCs w:val="26"/>
          <w:lang w:val="en" w:eastAsia="en-IN"/>
        </w:rPr>
        <w:br/>
        <w:t xml:space="preserve">The root node has no parent; therefore, when the context node is the root node, the parent axis is empty. For all other element </w:t>
      </w:r>
      <w:proofErr w:type="gramStart"/>
      <w:r w:rsidRPr="002E4B0F">
        <w:rPr>
          <w:rFonts w:ascii="Georgia" w:eastAsia="Times New Roman" w:hAnsi="Georgia" w:cs="Helvetica"/>
          <w:color w:val="555555"/>
          <w:sz w:val="26"/>
          <w:szCs w:val="26"/>
          <w:lang w:val="en" w:eastAsia="en-IN"/>
        </w:rPr>
        <w:t>nodes</w:t>
      </w:r>
      <w:proofErr w:type="gramEnd"/>
      <w:r w:rsidRPr="002E4B0F">
        <w:rPr>
          <w:rFonts w:ascii="Georgia" w:eastAsia="Times New Roman" w:hAnsi="Georgia" w:cs="Helvetica"/>
          <w:color w:val="555555"/>
          <w:sz w:val="26"/>
          <w:szCs w:val="26"/>
          <w:lang w:val="en" w:eastAsia="en-IN"/>
        </w:rPr>
        <w:t xml:space="preserve"> the parent axis contains one node.</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Syntax:</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parent</w:t>
      </w:r>
      <w:r w:rsidRPr="002E4B0F">
        <w:rPr>
          <w:rFonts w:ascii="Consolas" w:eastAsia="Times New Roman" w:hAnsi="Consolas" w:cs="Courier New"/>
          <w:color w:val="DD1144"/>
          <w:sz w:val="18"/>
          <w:szCs w:val="18"/>
          <w:bdr w:val="none" w:sz="0" w:space="0" w:color="auto" w:frame="1"/>
          <w:lang w:val="en" w:eastAsia="en-IN"/>
        </w:rPr>
        <w:t>::</w:t>
      </w:r>
      <w:proofErr w:type="gramStart"/>
      <w:r w:rsidRPr="002E4B0F">
        <w:rPr>
          <w:rFonts w:ascii="Consolas" w:eastAsia="Times New Roman" w:hAnsi="Consolas" w:cs="Courier New"/>
          <w:color w:val="DD1144"/>
          <w:sz w:val="18"/>
          <w:szCs w:val="18"/>
          <w:bdr w:val="none" w:sz="0" w:space="0" w:color="auto" w:frame="1"/>
          <w:lang w:val="en" w:eastAsia="en-IN"/>
        </w:rPr>
        <w:t>node()</w:t>
      </w:r>
      <w:proofErr w:type="gramEnd"/>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DD1144"/>
          <w:sz w:val="18"/>
          <w:szCs w:val="18"/>
          <w:bdr w:val="none" w:sz="0" w:space="0" w:color="auto" w:frame="1"/>
          <w:lang w:val="en" w:eastAsia="en-IN"/>
        </w:rPr>
        <w:t xml:space="preserve">The below example will selects the parent node </w:t>
      </w:r>
      <w:r w:rsidRPr="002E4B0F">
        <w:rPr>
          <w:rFonts w:ascii="Consolas" w:eastAsia="Times New Roman" w:hAnsi="Consolas" w:cs="Courier New"/>
          <w:b/>
          <w:bCs/>
          <w:color w:val="000000"/>
          <w:sz w:val="18"/>
          <w:szCs w:val="18"/>
          <w:bdr w:val="none" w:sz="0" w:space="0" w:color="auto" w:frame="1"/>
          <w:lang w:val="en" w:eastAsia="en-IN"/>
        </w:rPr>
        <w:t>of</w:t>
      </w:r>
      <w:r w:rsidRPr="002E4B0F">
        <w:rPr>
          <w:rFonts w:ascii="Consolas" w:eastAsia="Times New Roman" w:hAnsi="Consolas" w:cs="Courier New"/>
          <w:color w:val="DD1144"/>
          <w:sz w:val="18"/>
          <w:szCs w:val="18"/>
          <w:bdr w:val="none" w:sz="0" w:space="0" w:color="auto" w:frame="1"/>
          <w:lang w:val="en" w:eastAsia="en-IN"/>
        </w:rPr>
        <w:t xml:space="preserve"> the input tag </w:t>
      </w:r>
      <w:r w:rsidRPr="002E4B0F">
        <w:rPr>
          <w:rFonts w:ascii="Consolas" w:eastAsia="Times New Roman" w:hAnsi="Consolas" w:cs="Courier New"/>
          <w:b/>
          <w:bCs/>
          <w:color w:val="000000"/>
          <w:sz w:val="18"/>
          <w:szCs w:val="18"/>
          <w:bdr w:val="none" w:sz="0" w:space="0" w:color="auto" w:frame="1"/>
          <w:lang w:val="en" w:eastAsia="en-IN"/>
        </w:rPr>
        <w:t>of</w:t>
      </w:r>
      <w:r w:rsidRPr="002E4B0F">
        <w:rPr>
          <w:rFonts w:ascii="Consolas" w:eastAsia="Times New Roman" w:hAnsi="Consolas" w:cs="Courier New"/>
          <w:color w:val="DD1144"/>
          <w:sz w:val="18"/>
          <w:szCs w:val="18"/>
          <w:bdr w:val="none" w:sz="0" w:space="0" w:color="auto" w:frame="1"/>
          <w:lang w:val="en" w:eastAsia="en-IN"/>
        </w:rPr>
        <w:t xml:space="preserve"> Id='email'.</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7700"/>
          <w:sz w:val="18"/>
          <w:szCs w:val="18"/>
          <w:bdr w:val="none" w:sz="0" w:space="0" w:color="auto" w:frame="1"/>
          <w:lang w:val="en" w:eastAsia="en-IN"/>
        </w:rPr>
        <w:t>Ex</w:t>
      </w:r>
      <w:r w:rsidRPr="002E4B0F">
        <w:rPr>
          <w:rFonts w:ascii="Consolas" w:eastAsia="Times New Roman" w:hAnsi="Consolas" w:cs="Courier New"/>
          <w:color w:val="DD1144"/>
          <w:sz w:val="18"/>
          <w:szCs w:val="18"/>
          <w:bdr w:val="none" w:sz="0" w:space="0" w:color="auto" w:frame="1"/>
          <w:lang w:val="en" w:eastAsia="en-IN"/>
        </w:rPr>
        <w:t xml:space="preserve">: </w:t>
      </w:r>
      <w:r w:rsidRPr="002E4B0F">
        <w:rPr>
          <w:rFonts w:ascii="Consolas" w:eastAsia="Times New Roman" w:hAnsi="Consolas" w:cs="Courier New"/>
          <w:color w:val="880088"/>
          <w:sz w:val="18"/>
          <w:szCs w:val="18"/>
          <w:bdr w:val="none" w:sz="0" w:space="0" w:color="auto" w:frame="1"/>
          <w:shd w:val="clear" w:color="auto" w:fill="FFF0FF"/>
          <w:lang w:val="en" w:eastAsia="en-IN"/>
        </w:rPr>
        <w:t>//i</w:t>
      </w:r>
      <w:r w:rsidRPr="002E4B0F">
        <w:rPr>
          <w:rFonts w:ascii="Consolas" w:eastAsia="Times New Roman" w:hAnsi="Consolas" w:cs="Courier New"/>
          <w:color w:val="DD1144"/>
          <w:sz w:val="18"/>
          <w:szCs w:val="18"/>
          <w:bdr w:val="none" w:sz="0" w:space="0" w:color="auto" w:frame="1"/>
          <w:lang w:val="en" w:eastAsia="en-IN"/>
        </w:rPr>
        <w:t>nput[@id='email']/</w:t>
      </w:r>
      <w:r w:rsidRPr="002E4B0F">
        <w:rPr>
          <w:rFonts w:ascii="Consolas" w:eastAsia="Times New Roman" w:hAnsi="Consolas" w:cs="Courier New"/>
          <w:color w:val="007700"/>
          <w:sz w:val="18"/>
          <w:szCs w:val="18"/>
          <w:bdr w:val="none" w:sz="0" w:space="0" w:color="auto" w:frame="1"/>
          <w:lang w:val="en" w:eastAsia="en-IN"/>
        </w:rPr>
        <w:t>parent</w:t>
      </w:r>
      <w:r w:rsidRPr="002E4B0F">
        <w:rPr>
          <w:rFonts w:ascii="Consolas" w:eastAsia="Times New Roman" w:hAnsi="Consolas" w:cs="Courier New"/>
          <w:color w:val="DD1144"/>
          <w:sz w:val="18"/>
          <w:szCs w:val="18"/>
          <w:bdr w:val="none" w:sz="0" w:space="0" w:color="auto" w:frame="1"/>
          <w:lang w:val="en" w:eastAsia="en-IN"/>
        </w:rPr>
        <w: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roofErr w:type="gramStart"/>
      <w:r w:rsidRPr="002E4B0F">
        <w:rPr>
          <w:rFonts w:ascii="Consolas" w:eastAsia="Times New Roman" w:hAnsi="Consolas" w:cs="Courier New"/>
          <w:color w:val="DD1144"/>
          <w:sz w:val="18"/>
          <w:szCs w:val="18"/>
          <w:bdr w:val="none" w:sz="0" w:space="0" w:color="auto" w:frame="1"/>
          <w:lang w:val="en" w:eastAsia="en-IN"/>
        </w:rPr>
        <w:t>the</w:t>
      </w:r>
      <w:proofErr w:type="gramEnd"/>
      <w:r w:rsidRPr="002E4B0F">
        <w:rPr>
          <w:rFonts w:ascii="Consolas" w:eastAsia="Times New Roman" w:hAnsi="Consolas" w:cs="Courier New"/>
          <w:color w:val="DD1144"/>
          <w:sz w:val="18"/>
          <w:szCs w:val="18"/>
          <w:bdr w:val="none" w:sz="0" w:space="0" w:color="auto" w:frame="1"/>
          <w:lang w:val="en" w:eastAsia="en-IN"/>
        </w:rPr>
        <w:t xml:space="preserve"> above can also be re-written as </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2E4B0F">
        <w:rPr>
          <w:rFonts w:ascii="Consolas" w:eastAsia="Times New Roman" w:hAnsi="Consolas" w:cs="Courier New"/>
          <w:color w:val="880088"/>
          <w:sz w:val="18"/>
          <w:szCs w:val="18"/>
          <w:bdr w:val="none" w:sz="0" w:space="0" w:color="auto" w:frame="1"/>
          <w:shd w:val="clear" w:color="auto" w:fill="FFF0FF"/>
          <w:lang w:val="en" w:eastAsia="en-IN"/>
        </w:rPr>
        <w:t>//i</w:t>
      </w:r>
      <w:r w:rsidRPr="002E4B0F">
        <w:rPr>
          <w:rFonts w:ascii="Consolas" w:eastAsia="Times New Roman" w:hAnsi="Consolas" w:cs="Courier New"/>
          <w:color w:val="DD1144"/>
          <w:sz w:val="18"/>
          <w:szCs w:val="18"/>
          <w:bdr w:val="none" w:sz="0" w:space="0" w:color="auto" w:frame="1"/>
          <w:lang w:val="en" w:eastAsia="en-IN"/>
        </w:rPr>
        <w:t>nput[@id='email']/</w:t>
      </w:r>
      <w:proofErr w:type="gramStart"/>
      <w:r w:rsidRPr="002E4B0F">
        <w:rPr>
          <w:rFonts w:ascii="Consolas" w:eastAsia="Times New Roman" w:hAnsi="Consolas" w:cs="Courier New"/>
          <w:color w:val="DD1144"/>
          <w:sz w:val="18"/>
          <w:szCs w:val="18"/>
          <w:bdr w:val="none" w:sz="0" w:space="0" w:color="auto" w:frame="1"/>
          <w:lang w:val="en" w:eastAsia="en-IN"/>
        </w:rPr>
        <w:t>..</w:t>
      </w:r>
      <w:proofErr w:type="gramEnd"/>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Below is the image that shows you to identify using above example.</w:t>
      </w:r>
      <w:r w:rsidRPr="002E4B0F">
        <w:rPr>
          <w:rFonts w:ascii="Georgia" w:eastAsia="Times New Roman" w:hAnsi="Georgia" w:cs="Helvetica"/>
          <w:color w:val="555555"/>
          <w:sz w:val="26"/>
          <w:szCs w:val="26"/>
          <w:lang w:val="en" w:eastAsia="en-IN"/>
        </w:rPr>
        <w:br/>
      </w:r>
      <w:r w:rsidRPr="002E4B0F">
        <w:rPr>
          <w:rFonts w:ascii="Georgia" w:eastAsia="Times New Roman" w:hAnsi="Georgia" w:cs="Helvetica"/>
          <w:noProof/>
          <w:color w:val="555555"/>
          <w:sz w:val="26"/>
          <w:szCs w:val="26"/>
          <w:lang w:val="en-IN" w:eastAsia="en-IN"/>
        </w:rPr>
        <w:drawing>
          <wp:inline distT="0" distB="0" distL="0" distR="0" wp14:anchorId="1AB7DF55" wp14:editId="23A01574">
            <wp:extent cx="8334375" cy="5419725"/>
            <wp:effectExtent l="0" t="0" r="9525" b="9525"/>
            <wp:docPr id="6" name="Picture 6" descr="Parent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ent Ax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34375" cy="5419725"/>
                    </a:xfrm>
                    <a:prstGeom prst="rect">
                      <a:avLst/>
                    </a:prstGeom>
                    <a:noFill/>
                    <a:ln>
                      <a:noFill/>
                    </a:ln>
                  </pic:spPr>
                </pic:pic>
              </a:graphicData>
            </a:graphic>
          </wp:inline>
        </w:drawing>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3. Following Axes</w:t>
      </w:r>
      <w:r w:rsidRPr="002E4B0F">
        <w:rPr>
          <w:rFonts w:ascii="Georgia" w:eastAsia="Times New Roman" w:hAnsi="Georgia" w:cs="Helvetica"/>
          <w:color w:val="555555"/>
          <w:sz w:val="26"/>
          <w:szCs w:val="26"/>
          <w:lang w:val="en" w:eastAsia="en-IN"/>
        </w:rPr>
        <w:br/>
        <w:t>“Following axis contains all nodes in the same document as the context node that are after the context node in document order.</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 xml:space="preserve">Syntax: </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008080"/>
          <w:sz w:val="18"/>
          <w:szCs w:val="18"/>
          <w:bdr w:val="none" w:sz="0" w:space="0" w:color="auto" w:frame="1"/>
          <w:lang w:val="en" w:eastAsia="en-IN"/>
        </w:rPr>
        <w:t>The</w:t>
      </w:r>
      <w:r w:rsidRPr="002E4B0F">
        <w:rPr>
          <w:rFonts w:ascii="Consolas" w:eastAsia="Times New Roman" w:hAnsi="Consolas" w:cs="Courier New"/>
          <w:color w:val="DD1144"/>
          <w:sz w:val="18"/>
          <w:szCs w:val="18"/>
          <w:bdr w:val="none" w:sz="0" w:space="0" w:color="auto" w:frame="1"/>
          <w:lang w:val="en" w:eastAsia="en-IN"/>
        </w:rPr>
        <w:t xml:space="preserve"> below syntax selects the immediate node following the specified node input[</w:t>
      </w:r>
      <w:r w:rsidRPr="002E4B0F">
        <w:rPr>
          <w:rFonts w:ascii="Consolas" w:eastAsia="Times New Roman" w:hAnsi="Consolas" w:cs="Courier New"/>
          <w:color w:val="336699"/>
          <w:sz w:val="18"/>
          <w:szCs w:val="18"/>
          <w:bdr w:val="none" w:sz="0" w:space="0" w:color="auto" w:frame="1"/>
          <w:lang w:val="en" w:eastAsia="en-IN"/>
        </w:rPr>
        <w:t>@id</w:t>
      </w:r>
      <w:r w:rsidRPr="002E4B0F">
        <w:rPr>
          <w:rFonts w:ascii="Consolas" w:eastAsia="Times New Roman" w:hAnsi="Consolas" w:cs="Courier New"/>
          <w:color w:val="DD1144"/>
          <w:sz w:val="18"/>
          <w:szCs w:val="18"/>
          <w:bdr w:val="none" w:sz="0" w:space="0" w:color="auto" w:frame="1"/>
          <w:lang w:val="en" w:eastAsia="en-IN"/>
        </w:rPr>
        <w:t>='email']</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2E4B0F">
        <w:rPr>
          <w:rFonts w:ascii="Consolas" w:eastAsia="Times New Roman" w:hAnsi="Consolas" w:cs="Courier New"/>
          <w:color w:val="DD1144"/>
          <w:sz w:val="18"/>
          <w:szCs w:val="18"/>
          <w:bdr w:val="none" w:sz="0" w:space="0" w:color="auto" w:frame="1"/>
          <w:lang w:val="en" w:eastAsia="en-IN"/>
        </w:rPr>
        <w:t>/</w:t>
      </w:r>
      <w:r w:rsidRPr="002E4B0F">
        <w:rPr>
          <w:rFonts w:ascii="Consolas" w:eastAsia="Times New Roman" w:hAnsi="Consolas" w:cs="Courier New"/>
          <w:color w:val="880088"/>
          <w:sz w:val="18"/>
          <w:szCs w:val="18"/>
          <w:bdr w:val="none" w:sz="0" w:space="0" w:color="auto" w:frame="1"/>
          <w:shd w:val="clear" w:color="auto" w:fill="FFF0FF"/>
          <w:lang w:val="en" w:eastAsia="en-IN"/>
        </w:rPr>
        <w:t>/input[@id='email']/following</w:t>
      </w:r>
      <w:r w:rsidRPr="002E4B0F">
        <w:rPr>
          <w:rFonts w:ascii="Consolas" w:eastAsia="Times New Roman" w:hAnsi="Consolas" w:cs="Courier New"/>
          <w:color w:val="990073"/>
          <w:sz w:val="18"/>
          <w:szCs w:val="18"/>
          <w:bdr w:val="none" w:sz="0" w:space="0" w:color="auto" w:frame="1"/>
          <w:lang w:val="en" w:eastAsia="en-IN"/>
        </w:rPr>
        <w:t>::*</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Below is the image that shows you to identify using above example.</w:t>
      </w:r>
      <w:r w:rsidRPr="002E4B0F">
        <w:rPr>
          <w:rFonts w:ascii="Georgia" w:eastAsia="Times New Roman" w:hAnsi="Georgia" w:cs="Helvetica"/>
          <w:color w:val="555555"/>
          <w:sz w:val="26"/>
          <w:szCs w:val="26"/>
          <w:lang w:val="en" w:eastAsia="en-IN"/>
        </w:rPr>
        <w:br/>
        <w:t xml:space="preserve">It will identify the immediate </w:t>
      </w:r>
      <w:proofErr w:type="gramStart"/>
      <w:r w:rsidRPr="002E4B0F">
        <w:rPr>
          <w:rFonts w:ascii="Georgia" w:eastAsia="Times New Roman" w:hAnsi="Georgia" w:cs="Helvetica"/>
          <w:color w:val="555555"/>
          <w:sz w:val="26"/>
          <w:szCs w:val="26"/>
          <w:lang w:val="en" w:eastAsia="en-IN"/>
        </w:rPr>
        <w:t>node which</w:t>
      </w:r>
      <w:proofErr w:type="gramEnd"/>
      <w:r w:rsidRPr="002E4B0F">
        <w:rPr>
          <w:rFonts w:ascii="Georgia" w:eastAsia="Times New Roman" w:hAnsi="Georgia" w:cs="Helvetica"/>
          <w:color w:val="555555"/>
          <w:sz w:val="26"/>
          <w:szCs w:val="26"/>
          <w:lang w:val="en" w:eastAsia="en-IN"/>
        </w:rPr>
        <w:t xml:space="preserve"> start after the current node.</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noProof/>
          <w:color w:val="555555"/>
          <w:sz w:val="26"/>
          <w:szCs w:val="26"/>
          <w:lang w:val="en-IN" w:eastAsia="en-IN"/>
        </w:rPr>
        <w:drawing>
          <wp:inline distT="0" distB="0" distL="0" distR="0" wp14:anchorId="1AFF7E99" wp14:editId="4C0BC67D">
            <wp:extent cx="7886700" cy="5810250"/>
            <wp:effectExtent l="0" t="0" r="0" b="0"/>
            <wp:docPr id="7" name="Picture 7" descr="Following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llowing Ax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6700" cy="5810250"/>
                    </a:xfrm>
                    <a:prstGeom prst="rect">
                      <a:avLst/>
                    </a:prstGeom>
                    <a:noFill/>
                    <a:ln>
                      <a:noFill/>
                    </a:ln>
                  </pic:spPr>
                </pic:pic>
              </a:graphicData>
            </a:graphic>
          </wp:inline>
        </w:drawing>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The below syntax selects the immediate node of tag '</w:t>
      </w:r>
      <w:proofErr w:type="spellStart"/>
      <w:r w:rsidRPr="002E4B0F">
        <w:rPr>
          <w:rFonts w:ascii="Georgia" w:eastAsia="Times New Roman" w:hAnsi="Georgia" w:cs="Helvetica"/>
          <w:color w:val="555555"/>
          <w:sz w:val="26"/>
          <w:szCs w:val="26"/>
          <w:lang w:val="en" w:eastAsia="en-IN"/>
        </w:rPr>
        <w:t>tr</w:t>
      </w:r>
      <w:proofErr w:type="spellEnd"/>
      <w:r w:rsidRPr="002E4B0F">
        <w:rPr>
          <w:rFonts w:ascii="Georgia" w:eastAsia="Times New Roman" w:hAnsi="Georgia" w:cs="Helvetica"/>
          <w:color w:val="555555"/>
          <w:sz w:val="26"/>
          <w:szCs w:val="26"/>
          <w:lang w:val="en" w:eastAsia="en-IN"/>
        </w:rPr>
        <w:t>' with the specified node input[@id='email']</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2E4B0F">
        <w:rPr>
          <w:rFonts w:ascii="Consolas" w:eastAsia="Times New Roman" w:hAnsi="Consolas" w:cs="Courier New"/>
          <w:color w:val="DD1144"/>
          <w:sz w:val="18"/>
          <w:szCs w:val="18"/>
          <w:bdr w:val="none" w:sz="0" w:space="0" w:color="auto" w:frame="1"/>
          <w:lang w:val="en" w:eastAsia="en-IN"/>
        </w:rPr>
        <w:t>//input[</w:t>
      </w:r>
      <w:r w:rsidRPr="002E4B0F">
        <w:rPr>
          <w:rFonts w:ascii="Consolas" w:eastAsia="Times New Roman" w:hAnsi="Consolas" w:cs="Courier New"/>
          <w:color w:val="336699"/>
          <w:sz w:val="18"/>
          <w:szCs w:val="18"/>
          <w:bdr w:val="none" w:sz="0" w:space="0" w:color="auto" w:frame="1"/>
          <w:lang w:val="en" w:eastAsia="en-IN"/>
        </w:rPr>
        <w:t>@id</w:t>
      </w:r>
      <w:r w:rsidRPr="002E4B0F">
        <w:rPr>
          <w:rFonts w:ascii="Consolas" w:eastAsia="Times New Roman" w:hAnsi="Consolas" w:cs="Courier New"/>
          <w:color w:val="DD1144"/>
          <w:sz w:val="18"/>
          <w:szCs w:val="18"/>
          <w:bdr w:val="none" w:sz="0" w:space="0" w:color="auto" w:frame="1"/>
          <w:lang w:val="en" w:eastAsia="en-IN"/>
        </w:rPr>
        <w:t>='email']/following::</w:t>
      </w:r>
      <w:proofErr w:type="spellStart"/>
      <w:r w:rsidRPr="002E4B0F">
        <w:rPr>
          <w:rFonts w:ascii="Consolas" w:eastAsia="Times New Roman" w:hAnsi="Consolas" w:cs="Courier New"/>
          <w:b/>
          <w:bCs/>
          <w:color w:val="000000"/>
          <w:sz w:val="18"/>
          <w:szCs w:val="18"/>
          <w:bdr w:val="none" w:sz="0" w:space="0" w:color="auto" w:frame="1"/>
          <w:lang w:val="en" w:eastAsia="en-IN"/>
        </w:rPr>
        <w:t>tr</w:t>
      </w:r>
      <w:proofErr w:type="spellEnd"/>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Below is the image that shows you to identify using above example.</w:t>
      </w:r>
      <w:r w:rsidRPr="002E4B0F">
        <w:rPr>
          <w:rFonts w:ascii="Georgia" w:eastAsia="Times New Roman" w:hAnsi="Georgia" w:cs="Helvetica"/>
          <w:color w:val="555555"/>
          <w:sz w:val="26"/>
          <w:szCs w:val="26"/>
          <w:lang w:val="en" w:eastAsia="en-IN"/>
        </w:rPr>
        <w:br/>
        <w:t xml:space="preserve">It will identify the immediate </w:t>
      </w:r>
      <w:proofErr w:type="gramStart"/>
      <w:r w:rsidRPr="002E4B0F">
        <w:rPr>
          <w:rFonts w:ascii="Georgia" w:eastAsia="Times New Roman" w:hAnsi="Georgia" w:cs="Helvetica"/>
          <w:color w:val="555555"/>
          <w:sz w:val="26"/>
          <w:szCs w:val="26"/>
          <w:lang w:val="en" w:eastAsia="en-IN"/>
        </w:rPr>
        <w:t>node which</w:t>
      </w:r>
      <w:proofErr w:type="gramEnd"/>
      <w:r w:rsidRPr="002E4B0F">
        <w:rPr>
          <w:rFonts w:ascii="Georgia" w:eastAsia="Times New Roman" w:hAnsi="Georgia" w:cs="Helvetica"/>
          <w:color w:val="555555"/>
          <w:sz w:val="26"/>
          <w:szCs w:val="26"/>
          <w:lang w:val="en" w:eastAsia="en-IN"/>
        </w:rPr>
        <w:t xml:space="preserve"> start after the current node.</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noProof/>
          <w:color w:val="555555"/>
          <w:sz w:val="26"/>
          <w:szCs w:val="26"/>
          <w:lang w:val="en-IN" w:eastAsia="en-IN"/>
        </w:rPr>
        <w:drawing>
          <wp:inline distT="0" distB="0" distL="0" distR="0" wp14:anchorId="56A86855" wp14:editId="4004BBAA">
            <wp:extent cx="7981950" cy="6200775"/>
            <wp:effectExtent l="0" t="0" r="0" b="9525"/>
            <wp:docPr id="8" name="Picture 8" descr="Following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lowing Ax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0" cy="6200775"/>
                    </a:xfrm>
                    <a:prstGeom prst="rect">
                      <a:avLst/>
                    </a:prstGeom>
                    <a:noFill/>
                    <a:ln>
                      <a:noFill/>
                    </a:ln>
                  </pic:spPr>
                </pic:pic>
              </a:graphicData>
            </a:graphic>
          </wp:inline>
        </w:drawing>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4. Following Sibling Axes</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The following-sibling axis selects those nodes that are siblings of the context node (that</w:t>
      </w:r>
      <w:r w:rsidRPr="002E4B0F">
        <w:rPr>
          <w:rFonts w:ascii="Georgia" w:eastAsia="Times New Roman" w:hAnsi="Georgia" w:cs="Helvetica"/>
          <w:color w:val="555555"/>
          <w:sz w:val="26"/>
          <w:szCs w:val="26"/>
          <w:lang w:val="en" w:eastAsia="en-IN"/>
        </w:rPr>
        <w:br/>
        <w:t>is, the context node and its sibling nodes share a parent node) and which occur later in</w:t>
      </w:r>
      <w:r w:rsidRPr="002E4B0F">
        <w:rPr>
          <w:rFonts w:ascii="Georgia" w:eastAsia="Times New Roman" w:hAnsi="Georgia" w:cs="Helvetica"/>
          <w:color w:val="555555"/>
          <w:sz w:val="26"/>
          <w:szCs w:val="26"/>
          <w:lang w:val="en" w:eastAsia="en-IN"/>
        </w:rPr>
        <w:br/>
        <w:t>document order than the context node.</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Syntax</w:t>
      </w:r>
      <w:proofErr w:type="gramStart"/>
      <w:r w:rsidRPr="002E4B0F">
        <w:rPr>
          <w:rFonts w:ascii="Georgia" w:eastAsia="Times New Roman" w:hAnsi="Georgia" w:cs="Helvetica"/>
          <w:b/>
          <w:bCs/>
          <w:color w:val="555555"/>
          <w:sz w:val="26"/>
          <w:szCs w:val="26"/>
          <w:lang w:val="en" w:eastAsia="en-IN"/>
        </w:rPr>
        <w:t>:</w:t>
      </w:r>
      <w:proofErr w:type="gramEnd"/>
      <w:r w:rsidRPr="002E4B0F">
        <w:rPr>
          <w:rFonts w:ascii="Georgia" w:eastAsia="Times New Roman" w:hAnsi="Georgia" w:cs="Helvetica"/>
          <w:color w:val="555555"/>
          <w:sz w:val="26"/>
          <w:szCs w:val="26"/>
          <w:lang w:val="en" w:eastAsia="en-IN"/>
        </w:rPr>
        <w:br/>
        <w:t>//select[@id='month']/following-sibling::*</w:t>
      </w:r>
      <w:r w:rsidRPr="002E4B0F">
        <w:rPr>
          <w:rFonts w:ascii="Georgia" w:eastAsia="Times New Roman" w:hAnsi="Georgia" w:cs="Helvetica"/>
          <w:color w:val="555555"/>
          <w:sz w:val="26"/>
          <w:szCs w:val="26"/>
          <w:lang w:val="en" w:eastAsia="en-IN"/>
        </w:rPr>
        <w:br/>
        <w:t>//select[@id='month']/following-sibling::select/</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Please check the below image for the above syntax executed</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noProof/>
          <w:color w:val="555555"/>
          <w:sz w:val="26"/>
          <w:szCs w:val="26"/>
          <w:lang w:val="en-IN" w:eastAsia="en-IN"/>
        </w:rPr>
        <w:drawing>
          <wp:inline distT="0" distB="0" distL="0" distR="0" wp14:anchorId="15B759ED" wp14:editId="4DAF35B7">
            <wp:extent cx="7715250" cy="6067425"/>
            <wp:effectExtent l="0" t="0" r="0" b="9525"/>
            <wp:docPr id="9" name="Picture 9" descr="Following Sibling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lowing Sibling Ax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0" cy="6067425"/>
                    </a:xfrm>
                    <a:prstGeom prst="rect">
                      <a:avLst/>
                    </a:prstGeom>
                    <a:noFill/>
                    <a:ln>
                      <a:noFill/>
                    </a:ln>
                  </pic:spPr>
                </pic:pic>
              </a:graphicData>
            </a:graphic>
          </wp:inline>
        </w:drawing>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5. Preceding Axes</w:t>
      </w:r>
      <w:r w:rsidRPr="002E4B0F">
        <w:rPr>
          <w:rFonts w:ascii="Georgia" w:eastAsia="Times New Roman" w:hAnsi="Georgia" w:cs="Helvetica"/>
          <w:color w:val="555555"/>
          <w:sz w:val="26"/>
          <w:szCs w:val="26"/>
          <w:lang w:val="en" w:eastAsia="en-IN"/>
        </w:rPr>
        <w:br/>
        <w:t>The preceding axis contains all nodes in the same document as the context node that are before the context node in document order.</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Syntax</w:t>
      </w:r>
      <w:proofErr w:type="gramStart"/>
      <w:r w:rsidRPr="002E4B0F">
        <w:rPr>
          <w:rFonts w:ascii="Georgia" w:eastAsia="Times New Roman" w:hAnsi="Georgia" w:cs="Helvetica"/>
          <w:b/>
          <w:bCs/>
          <w:color w:val="555555"/>
          <w:sz w:val="26"/>
          <w:szCs w:val="26"/>
          <w:lang w:val="en" w:eastAsia="en-IN"/>
        </w:rPr>
        <w:t>:</w:t>
      </w:r>
      <w:proofErr w:type="gramEnd"/>
      <w:r w:rsidRPr="002E4B0F">
        <w:rPr>
          <w:rFonts w:ascii="Georgia" w:eastAsia="Times New Roman" w:hAnsi="Georgia" w:cs="Helvetica"/>
          <w:color w:val="555555"/>
          <w:sz w:val="26"/>
          <w:szCs w:val="26"/>
          <w:lang w:val="en" w:eastAsia="en-IN"/>
        </w:rPr>
        <w:br/>
        <w:t>//input[@id='pass']/preceding::</w:t>
      </w:r>
      <w:proofErr w:type="spellStart"/>
      <w:r w:rsidRPr="002E4B0F">
        <w:rPr>
          <w:rFonts w:ascii="Georgia" w:eastAsia="Times New Roman" w:hAnsi="Georgia" w:cs="Helvetica"/>
          <w:color w:val="555555"/>
          <w:sz w:val="26"/>
          <w:szCs w:val="26"/>
          <w:lang w:val="en" w:eastAsia="en-IN"/>
        </w:rPr>
        <w:t>tr</w:t>
      </w:r>
      <w:proofErr w:type="spellEnd"/>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Below screen shot shows how the preceding axes selects nodes that appear before the current node in the document, except ancestors, attribute nodes and </w:t>
      </w:r>
      <w:proofErr w:type="gramStart"/>
      <w:r w:rsidRPr="002E4B0F">
        <w:rPr>
          <w:rFonts w:ascii="Georgia" w:eastAsia="Times New Roman" w:hAnsi="Georgia" w:cs="Helvetica"/>
          <w:color w:val="555555"/>
          <w:sz w:val="26"/>
          <w:szCs w:val="26"/>
          <w:lang w:val="en" w:eastAsia="en-IN"/>
        </w:rPr>
        <w:t>namespace .</w:t>
      </w:r>
      <w:proofErr w:type="gramEnd"/>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noProof/>
          <w:color w:val="555555"/>
          <w:sz w:val="26"/>
          <w:szCs w:val="26"/>
          <w:lang w:val="en-IN" w:eastAsia="en-IN"/>
        </w:rPr>
        <w:drawing>
          <wp:inline distT="0" distB="0" distL="0" distR="0" wp14:anchorId="360192CB" wp14:editId="4AF094AE">
            <wp:extent cx="8391525" cy="6858000"/>
            <wp:effectExtent l="0" t="0" r="9525" b="0"/>
            <wp:docPr id="10" name="Picture 10" descr="Preceding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ceding Ax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91525" cy="6858000"/>
                    </a:xfrm>
                    <a:prstGeom prst="rect">
                      <a:avLst/>
                    </a:prstGeom>
                    <a:noFill/>
                    <a:ln>
                      <a:noFill/>
                    </a:ln>
                  </pic:spPr>
                </pic:pic>
              </a:graphicData>
            </a:graphic>
          </wp:inline>
        </w:drawing>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6. Preceding Sibling Axes</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 xml:space="preserve">The preceding-sibling axis selects those nodes which are siblings of the context node (that is, the context node and its sibling nodes share a parent node) and which occur earlier in document order than the context node. </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b/>
          <w:bCs/>
          <w:color w:val="555555"/>
          <w:sz w:val="26"/>
          <w:szCs w:val="26"/>
          <w:lang w:val="en" w:eastAsia="en-IN"/>
        </w:rPr>
        <w:t>Syntax:</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2E4B0F">
        <w:rPr>
          <w:rFonts w:ascii="Consolas" w:eastAsia="Times New Roman" w:hAnsi="Consolas" w:cs="Courier New"/>
          <w:color w:val="DD1144"/>
          <w:sz w:val="18"/>
          <w:szCs w:val="18"/>
          <w:bdr w:val="none" w:sz="0" w:space="0" w:color="auto" w:frame="1"/>
          <w:lang w:val="en" w:eastAsia="en-IN"/>
        </w:rPr>
        <w:t>//</w:t>
      </w:r>
      <w:r w:rsidRPr="002E4B0F">
        <w:rPr>
          <w:rFonts w:ascii="Consolas" w:eastAsia="Times New Roman" w:hAnsi="Consolas" w:cs="Courier New"/>
          <w:b/>
          <w:bCs/>
          <w:color w:val="000000"/>
          <w:sz w:val="18"/>
          <w:szCs w:val="18"/>
          <w:bdr w:val="none" w:sz="0" w:space="0" w:color="auto" w:frame="1"/>
          <w:lang w:val="en" w:eastAsia="en-IN"/>
        </w:rPr>
        <w:t>select</w:t>
      </w:r>
      <w:r w:rsidRPr="002E4B0F">
        <w:rPr>
          <w:rFonts w:ascii="Consolas" w:eastAsia="Times New Roman" w:hAnsi="Consolas" w:cs="Courier New"/>
          <w:color w:val="DD1144"/>
          <w:sz w:val="18"/>
          <w:szCs w:val="18"/>
          <w:bdr w:val="none" w:sz="0" w:space="0" w:color="auto" w:frame="1"/>
          <w:lang w:val="en" w:eastAsia="en-IN"/>
        </w:rPr>
        <w:t>[</w:t>
      </w:r>
      <w:r w:rsidRPr="002E4B0F">
        <w:rPr>
          <w:rFonts w:ascii="Consolas" w:eastAsia="Times New Roman" w:hAnsi="Consolas" w:cs="Courier New"/>
          <w:color w:val="336699"/>
          <w:sz w:val="18"/>
          <w:szCs w:val="18"/>
          <w:bdr w:val="none" w:sz="0" w:space="0" w:color="auto" w:frame="1"/>
          <w:lang w:val="en" w:eastAsia="en-IN"/>
        </w:rPr>
        <w:t>@id</w:t>
      </w:r>
      <w:r w:rsidRPr="002E4B0F">
        <w:rPr>
          <w:rFonts w:ascii="Consolas" w:eastAsia="Times New Roman" w:hAnsi="Consolas" w:cs="Courier New"/>
          <w:color w:val="DD1144"/>
          <w:sz w:val="18"/>
          <w:szCs w:val="18"/>
          <w:bdr w:val="none" w:sz="0" w:space="0" w:color="auto" w:frame="1"/>
          <w:lang w:val="en" w:eastAsia="en-IN"/>
        </w:rPr>
        <w:t>='day']/preceding-sibling::</w:t>
      </w:r>
      <w:r w:rsidRPr="002E4B0F">
        <w:rPr>
          <w:rFonts w:ascii="Consolas" w:eastAsia="Times New Roman" w:hAnsi="Consolas" w:cs="Courier New"/>
          <w:b/>
          <w:bCs/>
          <w:color w:val="000000"/>
          <w:sz w:val="18"/>
          <w:szCs w:val="18"/>
          <w:bdr w:val="none" w:sz="0" w:space="0" w:color="auto" w:frame="1"/>
          <w:lang w:val="en" w:eastAsia="en-IN"/>
        </w:rPr>
        <w:t>select</w:t>
      </w:r>
      <w:r w:rsidRPr="002E4B0F">
        <w:rPr>
          <w:rFonts w:ascii="Consolas" w:eastAsia="Times New Roman" w:hAnsi="Consolas" w:cs="Courier New"/>
          <w:color w:val="DD1144"/>
          <w:sz w:val="18"/>
          <w:szCs w:val="18"/>
          <w:bdr w:val="none" w:sz="0" w:space="0" w:color="auto" w:frame="1"/>
          <w:lang w:val="en" w:eastAsia="en-IN"/>
        </w:rPr>
        <w:t>/</w:t>
      </w:r>
    </w:p>
    <w:p w:rsidR="002E4B0F" w:rsidRPr="002E4B0F" w:rsidRDefault="002E4B0F" w:rsidP="002E4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2E4B0F">
        <w:rPr>
          <w:rFonts w:ascii="Consolas" w:eastAsia="Times New Roman" w:hAnsi="Consolas" w:cs="Courier New"/>
          <w:color w:val="880088"/>
          <w:sz w:val="18"/>
          <w:szCs w:val="18"/>
          <w:bdr w:val="none" w:sz="0" w:space="0" w:color="auto" w:frame="1"/>
          <w:shd w:val="clear" w:color="auto" w:fill="FFF0FF"/>
          <w:lang w:val="en" w:eastAsia="en-IN"/>
        </w:rPr>
        <w:t>//select</w:t>
      </w:r>
      <w:r w:rsidRPr="002E4B0F">
        <w:rPr>
          <w:rFonts w:ascii="Consolas" w:eastAsia="Times New Roman" w:hAnsi="Consolas" w:cs="Courier New"/>
          <w:color w:val="DD1144"/>
          <w:sz w:val="18"/>
          <w:szCs w:val="18"/>
          <w:bdr w:val="none" w:sz="0" w:space="0" w:color="auto" w:frame="1"/>
          <w:lang w:val="en" w:eastAsia="en-IN"/>
        </w:rPr>
        <w:t>[</w:t>
      </w:r>
      <w:r w:rsidRPr="002E4B0F">
        <w:rPr>
          <w:rFonts w:ascii="Consolas" w:eastAsia="Times New Roman" w:hAnsi="Consolas" w:cs="Courier New"/>
          <w:color w:val="336699"/>
          <w:sz w:val="18"/>
          <w:szCs w:val="18"/>
          <w:bdr w:val="none" w:sz="0" w:space="0" w:color="auto" w:frame="1"/>
          <w:lang w:val="en" w:eastAsia="en-IN"/>
        </w:rPr>
        <w:t>@id</w:t>
      </w:r>
      <w:r w:rsidRPr="002E4B0F">
        <w:rPr>
          <w:rFonts w:ascii="Consolas" w:eastAsia="Times New Roman" w:hAnsi="Consolas" w:cs="Courier New"/>
          <w:color w:val="DD1144"/>
          <w:sz w:val="18"/>
          <w:szCs w:val="18"/>
          <w:bdr w:val="none" w:sz="0" w:space="0" w:color="auto" w:frame="1"/>
          <w:lang w:val="en" w:eastAsia="en-IN"/>
        </w:rPr>
        <w:t>='day']/preceding-sibling::*</w:t>
      </w:r>
    </w:p>
    <w:p w:rsidR="002E4B0F" w:rsidRPr="002E4B0F" w:rsidRDefault="002E4B0F" w:rsidP="002E4B0F">
      <w:pPr>
        <w:spacing w:after="240"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color w:val="555555"/>
          <w:sz w:val="26"/>
          <w:szCs w:val="26"/>
          <w:lang w:val="en" w:eastAsia="en-IN"/>
        </w:rPr>
        <w:t>The below image shows how the preceding sibling axes selects siblings before the current node</w:t>
      </w:r>
    </w:p>
    <w:p w:rsidR="000D45FA" w:rsidRPr="002E4B0F" w:rsidRDefault="002E4B0F" w:rsidP="002E4B0F">
      <w:pPr>
        <w:spacing w:line="360" w:lineRule="atLeast"/>
        <w:rPr>
          <w:rFonts w:ascii="Georgia" w:eastAsia="Times New Roman" w:hAnsi="Georgia" w:cs="Helvetica"/>
          <w:color w:val="555555"/>
          <w:sz w:val="26"/>
          <w:szCs w:val="26"/>
          <w:lang w:val="en" w:eastAsia="en-IN"/>
        </w:rPr>
      </w:pPr>
      <w:r w:rsidRPr="002E4B0F">
        <w:rPr>
          <w:rFonts w:ascii="Georgia" w:eastAsia="Times New Roman" w:hAnsi="Georgia" w:cs="Helvetica"/>
          <w:noProof/>
          <w:color w:val="555555"/>
          <w:sz w:val="26"/>
          <w:szCs w:val="26"/>
          <w:lang w:val="en-IN" w:eastAsia="en-IN"/>
        </w:rPr>
        <w:drawing>
          <wp:inline distT="0" distB="0" distL="0" distR="0" wp14:anchorId="75694A56" wp14:editId="5EEAADBC">
            <wp:extent cx="7829550" cy="6210300"/>
            <wp:effectExtent l="0" t="0" r="0" b="0"/>
            <wp:docPr id="11" name="Picture 11" descr="Preceding Sibling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ceding Sibling Ax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29550" cy="6210300"/>
                    </a:xfrm>
                    <a:prstGeom prst="rect">
                      <a:avLst/>
                    </a:prstGeom>
                    <a:noFill/>
                    <a:ln>
                      <a:noFill/>
                    </a:ln>
                  </pic:spPr>
                </pic:pic>
              </a:graphicData>
            </a:graphic>
          </wp:inline>
        </w:drawing>
      </w:r>
    </w:p>
    <w:sectPr w:rsidR="000D45FA" w:rsidRPr="002E4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75"/>
    <w:rsid w:val="002E4B0F"/>
    <w:rsid w:val="00305B2B"/>
    <w:rsid w:val="00754875"/>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E4D3"/>
  <w15:chartTrackingRefBased/>
  <w15:docId w15:val="{772D63E9-DF2C-4593-AF60-324183E5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41840">
      <w:bodyDiv w:val="1"/>
      <w:marLeft w:val="0"/>
      <w:marRight w:val="0"/>
      <w:marTop w:val="0"/>
      <w:marBottom w:val="0"/>
      <w:divBdr>
        <w:top w:val="none" w:sz="0" w:space="0" w:color="auto"/>
        <w:left w:val="none" w:sz="0" w:space="0" w:color="auto"/>
        <w:bottom w:val="none" w:sz="0" w:space="0" w:color="auto"/>
        <w:right w:val="none" w:sz="0" w:space="0" w:color="auto"/>
      </w:divBdr>
      <w:divsChild>
        <w:div w:id="1921060395">
          <w:marLeft w:val="0"/>
          <w:marRight w:val="0"/>
          <w:marTop w:val="0"/>
          <w:marBottom w:val="0"/>
          <w:divBdr>
            <w:top w:val="none" w:sz="0" w:space="0" w:color="auto"/>
            <w:left w:val="none" w:sz="0" w:space="0" w:color="auto"/>
            <w:bottom w:val="none" w:sz="0" w:space="0" w:color="auto"/>
            <w:right w:val="none" w:sz="0" w:space="0" w:color="auto"/>
          </w:divBdr>
          <w:divsChild>
            <w:div w:id="763502420">
              <w:marLeft w:val="0"/>
              <w:marRight w:val="0"/>
              <w:marTop w:val="0"/>
              <w:marBottom w:val="0"/>
              <w:divBdr>
                <w:top w:val="none" w:sz="0" w:space="0" w:color="auto"/>
                <w:left w:val="none" w:sz="0" w:space="0" w:color="auto"/>
                <w:bottom w:val="none" w:sz="0" w:space="0" w:color="auto"/>
                <w:right w:val="none" w:sz="0" w:space="0" w:color="auto"/>
              </w:divBdr>
              <w:divsChild>
                <w:div w:id="1859807144">
                  <w:marLeft w:val="-300"/>
                  <w:marRight w:val="0"/>
                  <w:marTop w:val="0"/>
                  <w:marBottom w:val="0"/>
                  <w:divBdr>
                    <w:top w:val="none" w:sz="0" w:space="0" w:color="auto"/>
                    <w:left w:val="none" w:sz="0" w:space="0" w:color="auto"/>
                    <w:bottom w:val="none" w:sz="0" w:space="0" w:color="auto"/>
                    <w:right w:val="none" w:sz="0" w:space="0" w:color="auto"/>
                  </w:divBdr>
                  <w:divsChild>
                    <w:div w:id="294336512">
                      <w:marLeft w:val="0"/>
                      <w:marRight w:val="0"/>
                      <w:marTop w:val="0"/>
                      <w:marBottom w:val="288"/>
                      <w:divBdr>
                        <w:top w:val="none" w:sz="0" w:space="0" w:color="auto"/>
                        <w:left w:val="none" w:sz="0" w:space="0" w:color="auto"/>
                        <w:bottom w:val="none" w:sz="0" w:space="0" w:color="auto"/>
                        <w:right w:val="none" w:sz="0" w:space="0" w:color="auto"/>
                      </w:divBdr>
                      <w:divsChild>
                        <w:div w:id="58139017">
                          <w:marLeft w:val="0"/>
                          <w:marRight w:val="0"/>
                          <w:marTop w:val="0"/>
                          <w:marBottom w:val="0"/>
                          <w:divBdr>
                            <w:top w:val="none" w:sz="0" w:space="0" w:color="auto"/>
                            <w:left w:val="none" w:sz="0" w:space="0" w:color="auto"/>
                            <w:bottom w:val="none" w:sz="0" w:space="0" w:color="auto"/>
                            <w:right w:val="none" w:sz="0" w:space="0" w:color="auto"/>
                          </w:divBdr>
                          <w:divsChild>
                            <w:div w:id="1775397511">
                              <w:marLeft w:val="0"/>
                              <w:marRight w:val="0"/>
                              <w:marTop w:val="0"/>
                              <w:marBottom w:val="0"/>
                              <w:divBdr>
                                <w:top w:val="none" w:sz="0" w:space="0" w:color="auto"/>
                                <w:left w:val="none" w:sz="0" w:space="0" w:color="auto"/>
                                <w:bottom w:val="none" w:sz="0" w:space="0" w:color="auto"/>
                                <w:right w:val="none" w:sz="0" w:space="0" w:color="auto"/>
                              </w:divBdr>
                            </w:div>
                            <w:div w:id="184027113">
                              <w:marLeft w:val="0"/>
                              <w:marRight w:val="0"/>
                              <w:marTop w:val="0"/>
                              <w:marBottom w:val="0"/>
                              <w:divBdr>
                                <w:top w:val="none" w:sz="0" w:space="0" w:color="auto"/>
                                <w:left w:val="none" w:sz="0" w:space="0" w:color="auto"/>
                                <w:bottom w:val="none" w:sz="0" w:space="0" w:color="auto"/>
                                <w:right w:val="none" w:sz="0" w:space="0" w:color="auto"/>
                              </w:divBdr>
                              <w:divsChild>
                                <w:div w:id="791821510">
                                  <w:marLeft w:val="0"/>
                                  <w:marRight w:val="0"/>
                                  <w:marTop w:val="0"/>
                                  <w:marBottom w:val="0"/>
                                  <w:divBdr>
                                    <w:top w:val="none" w:sz="0" w:space="0" w:color="auto"/>
                                    <w:left w:val="none" w:sz="0" w:space="0" w:color="auto"/>
                                    <w:bottom w:val="none" w:sz="0" w:space="0" w:color="auto"/>
                                    <w:right w:val="none" w:sz="0" w:space="0" w:color="auto"/>
                                  </w:divBdr>
                                  <w:divsChild>
                                    <w:div w:id="237710422">
                                      <w:marLeft w:val="0"/>
                                      <w:marRight w:val="0"/>
                                      <w:marTop w:val="0"/>
                                      <w:marBottom w:val="0"/>
                                      <w:divBdr>
                                        <w:top w:val="none" w:sz="0" w:space="0" w:color="auto"/>
                                        <w:left w:val="none" w:sz="0" w:space="0" w:color="auto"/>
                                        <w:bottom w:val="none" w:sz="0" w:space="0" w:color="auto"/>
                                        <w:right w:val="none" w:sz="0" w:space="0" w:color="auto"/>
                                      </w:divBdr>
                                    </w:div>
                                    <w:div w:id="1211186044">
                                      <w:marLeft w:val="0"/>
                                      <w:marRight w:val="0"/>
                                      <w:marTop w:val="0"/>
                                      <w:marBottom w:val="0"/>
                                      <w:divBdr>
                                        <w:top w:val="none" w:sz="0" w:space="0" w:color="auto"/>
                                        <w:left w:val="none" w:sz="0" w:space="0" w:color="auto"/>
                                        <w:bottom w:val="none" w:sz="0" w:space="0" w:color="auto"/>
                                        <w:right w:val="none" w:sz="0" w:space="0" w:color="auto"/>
                                      </w:divBdr>
                                      <w:divsChild>
                                        <w:div w:id="24446611">
                                          <w:marLeft w:val="0"/>
                                          <w:marRight w:val="0"/>
                                          <w:marTop w:val="0"/>
                                          <w:marBottom w:val="0"/>
                                          <w:divBdr>
                                            <w:top w:val="none" w:sz="0" w:space="0" w:color="auto"/>
                                            <w:left w:val="none" w:sz="0" w:space="0" w:color="auto"/>
                                            <w:bottom w:val="none" w:sz="0" w:space="0" w:color="auto"/>
                                            <w:right w:val="none" w:sz="0" w:space="0" w:color="auto"/>
                                          </w:divBdr>
                                          <w:divsChild>
                                            <w:div w:id="371342343">
                                              <w:marLeft w:val="75"/>
                                              <w:marRight w:val="75"/>
                                              <w:marTop w:val="75"/>
                                              <w:marBottom w:val="75"/>
                                              <w:divBdr>
                                                <w:top w:val="none" w:sz="0" w:space="0" w:color="auto"/>
                                                <w:left w:val="none" w:sz="0" w:space="0" w:color="auto"/>
                                                <w:bottom w:val="none" w:sz="0" w:space="0" w:color="auto"/>
                                                <w:right w:val="none" w:sz="0" w:space="0" w:color="auto"/>
                                              </w:divBdr>
                                              <w:divsChild>
                                                <w:div w:id="647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2017-01-16T11:09:00Z</dcterms:created>
  <dcterms:modified xsi:type="dcterms:W3CDTF">2017-01-16T11:09:00Z</dcterms:modified>
</cp:coreProperties>
</file>