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550" w:rsidRDefault="00D41550" w:rsidP="00D41550">
      <w:pPr>
        <w:pStyle w:val="NormalWeb"/>
        <w:spacing w:line="360" w:lineRule="atLeast"/>
        <w:rPr>
          <w:rFonts w:ascii="Georgia" w:hAnsi="Georgia" w:cs="Helvetica"/>
          <w:color w:val="555555"/>
          <w:sz w:val="26"/>
          <w:szCs w:val="26"/>
          <w:lang w:val="en"/>
        </w:rPr>
      </w:pPr>
      <w:r>
        <w:rPr>
          <w:rStyle w:val="Strong"/>
          <w:rFonts w:ascii="Georgia" w:hAnsi="Georgia" w:cs="Helvetica"/>
          <w:color w:val="555555"/>
          <w:sz w:val="26"/>
          <w:szCs w:val="26"/>
          <w:lang w:val="en"/>
        </w:rPr>
        <w:t>Test Automation Scripts</w:t>
      </w:r>
    </w:p>
    <w:p w:rsidR="00D41550" w:rsidRDefault="00D41550" w:rsidP="00D41550">
      <w:pPr>
        <w:pStyle w:val="NormalWeb"/>
        <w:spacing w:line="360" w:lineRule="atLeast"/>
        <w:rPr>
          <w:rFonts w:ascii="Georgia" w:hAnsi="Georgia" w:cs="Helvetica"/>
          <w:color w:val="555555"/>
          <w:sz w:val="26"/>
          <w:szCs w:val="26"/>
          <w:lang w:val="en"/>
        </w:rPr>
      </w:pPr>
      <w:r>
        <w:rPr>
          <w:rFonts w:ascii="Georgia" w:hAnsi="Georgia" w:cs="Helvetica"/>
          <w:color w:val="555555"/>
          <w:sz w:val="26"/>
          <w:szCs w:val="26"/>
          <w:lang w:val="en"/>
        </w:rPr>
        <w:t xml:space="preserve">A test </w:t>
      </w:r>
      <w:proofErr w:type="gramStart"/>
      <w:r>
        <w:rPr>
          <w:rFonts w:ascii="Georgia" w:hAnsi="Georgia" w:cs="Helvetica"/>
          <w:color w:val="555555"/>
          <w:sz w:val="26"/>
          <w:szCs w:val="26"/>
          <w:lang w:val="en"/>
        </w:rPr>
        <w:t>is considered</w:t>
      </w:r>
      <w:proofErr w:type="gramEnd"/>
      <w:r>
        <w:rPr>
          <w:rFonts w:ascii="Georgia" w:hAnsi="Georgia" w:cs="Helvetica"/>
          <w:color w:val="555555"/>
          <w:sz w:val="26"/>
          <w:szCs w:val="26"/>
          <w:lang w:val="en"/>
        </w:rPr>
        <w:t xml:space="preserve"> as a single action or a sequence of actions, that defines whether a specific feature meets functional requirements.</w:t>
      </w:r>
    </w:p>
    <w:p w:rsidR="00D41550" w:rsidRDefault="00D41550" w:rsidP="00D41550">
      <w:pPr>
        <w:pStyle w:val="NormalWeb"/>
        <w:spacing w:line="360" w:lineRule="atLeast"/>
        <w:rPr>
          <w:rFonts w:ascii="Georgia" w:hAnsi="Georgia" w:cs="Helvetica"/>
          <w:color w:val="555555"/>
          <w:sz w:val="26"/>
          <w:szCs w:val="26"/>
          <w:lang w:val="en"/>
        </w:rPr>
      </w:pPr>
      <w:r>
        <w:rPr>
          <w:rFonts w:ascii="Georgia" w:hAnsi="Georgia" w:cs="Helvetica"/>
          <w:color w:val="555555"/>
          <w:sz w:val="26"/>
          <w:szCs w:val="26"/>
          <w:lang w:val="en"/>
        </w:rPr>
        <w:t xml:space="preserve">It has multiple test files / packages / class </w:t>
      </w:r>
      <w:proofErr w:type="gramStart"/>
      <w:r>
        <w:rPr>
          <w:rFonts w:ascii="Georgia" w:hAnsi="Georgia" w:cs="Helvetica"/>
          <w:color w:val="555555"/>
          <w:sz w:val="26"/>
          <w:szCs w:val="26"/>
          <w:lang w:val="en"/>
        </w:rPr>
        <w:t>files which will be executed</w:t>
      </w:r>
      <w:proofErr w:type="gramEnd"/>
      <w:r>
        <w:rPr>
          <w:rFonts w:ascii="Georgia" w:hAnsi="Georgia" w:cs="Helvetica"/>
          <w:color w:val="555555"/>
          <w:sz w:val="26"/>
          <w:szCs w:val="26"/>
          <w:lang w:val="en"/>
        </w:rPr>
        <w:t xml:space="preserve"> based on the configurations defined in testng.xml.</w:t>
      </w:r>
    </w:p>
    <w:p w:rsidR="00D41550" w:rsidRDefault="00D41550" w:rsidP="00D41550">
      <w:pPr>
        <w:pStyle w:val="NormalWeb"/>
        <w:spacing w:line="360" w:lineRule="atLeast"/>
        <w:rPr>
          <w:rFonts w:ascii="Georgia" w:hAnsi="Georgia" w:cs="Helvetica"/>
          <w:color w:val="555555"/>
          <w:sz w:val="26"/>
          <w:szCs w:val="26"/>
          <w:lang w:val="en"/>
        </w:rPr>
      </w:pPr>
      <w:r>
        <w:rPr>
          <w:rStyle w:val="Strong"/>
          <w:rFonts w:ascii="Georgia" w:hAnsi="Georgia" w:cs="Helvetica"/>
          <w:color w:val="555555"/>
          <w:sz w:val="26"/>
          <w:szCs w:val="26"/>
          <w:lang w:val="en"/>
        </w:rPr>
        <w:t>Example:                                                         </w:t>
      </w:r>
    </w:p>
    <w:p w:rsidR="00D41550" w:rsidRDefault="00D41550" w:rsidP="00D41550">
      <w:pPr>
        <w:pStyle w:val="NormalWeb"/>
        <w:spacing w:line="360" w:lineRule="atLeast"/>
        <w:rPr>
          <w:rFonts w:ascii="Georgia" w:hAnsi="Georgia" w:cs="Helvetica"/>
          <w:color w:val="555555"/>
          <w:sz w:val="26"/>
          <w:szCs w:val="26"/>
          <w:lang w:val="en"/>
        </w:rPr>
      </w:pPr>
      <w:r>
        <w:rPr>
          <w:rStyle w:val="Strong"/>
          <w:rFonts w:ascii="Georgia" w:hAnsi="Georgia" w:cs="Helvetica"/>
          <w:color w:val="555555"/>
          <w:sz w:val="26"/>
          <w:szCs w:val="26"/>
          <w:lang w:val="en"/>
        </w:rPr>
        <w:t>Test Sample for Valid Data:-</w:t>
      </w:r>
    </w:p>
    <w:p w:rsidR="00D41550" w:rsidRDefault="00D41550" w:rsidP="00D41550">
      <w:pPr>
        <w:pStyle w:val="NormalWeb"/>
        <w:spacing w:line="360" w:lineRule="atLeast"/>
        <w:rPr>
          <w:rFonts w:ascii="Georgia" w:hAnsi="Georgia" w:cs="Helvetica"/>
          <w:color w:val="555555"/>
          <w:sz w:val="26"/>
          <w:szCs w:val="26"/>
          <w:lang w:val="en"/>
        </w:rPr>
      </w:pPr>
      <w:r>
        <w:rPr>
          <w:rFonts w:ascii="Georgia" w:hAnsi="Georgia" w:cs="Helvetica"/>
          <w:b/>
          <w:bCs/>
          <w:noProof/>
          <w:color w:val="555555"/>
          <w:sz w:val="26"/>
          <w:szCs w:val="26"/>
        </w:rPr>
        <w:drawing>
          <wp:inline distT="0" distB="0" distL="0" distR="0">
            <wp:extent cx="6381750" cy="3800475"/>
            <wp:effectExtent l="0" t="0" r="0" b="9525"/>
            <wp:docPr id="2" name="Picture 2" descr="test script for vali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script for valid 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1750" cy="3800475"/>
                    </a:xfrm>
                    <a:prstGeom prst="rect">
                      <a:avLst/>
                    </a:prstGeom>
                    <a:noFill/>
                    <a:ln>
                      <a:noFill/>
                    </a:ln>
                  </pic:spPr>
                </pic:pic>
              </a:graphicData>
            </a:graphic>
          </wp:inline>
        </w:drawing>
      </w:r>
    </w:p>
    <w:p w:rsidR="00D41550" w:rsidRDefault="00D41550" w:rsidP="00D41550">
      <w:pPr>
        <w:pStyle w:val="NormalWeb"/>
        <w:spacing w:line="360" w:lineRule="atLeast"/>
        <w:rPr>
          <w:rFonts w:ascii="Georgia" w:hAnsi="Georgia" w:cs="Helvetica"/>
          <w:color w:val="555555"/>
          <w:sz w:val="26"/>
          <w:szCs w:val="26"/>
          <w:lang w:val="en"/>
        </w:rPr>
      </w:pPr>
      <w:r>
        <w:rPr>
          <w:rStyle w:val="Strong"/>
          <w:rFonts w:ascii="Georgia" w:hAnsi="Georgia" w:cs="Helvetica"/>
          <w:color w:val="555555"/>
          <w:sz w:val="26"/>
          <w:szCs w:val="26"/>
          <w:lang w:val="en"/>
        </w:rPr>
        <w:t>Test Sample for Invalid Data:-</w:t>
      </w:r>
    </w:p>
    <w:p w:rsidR="00D41550" w:rsidRDefault="00D41550" w:rsidP="00D41550">
      <w:pPr>
        <w:pStyle w:val="NormalWeb"/>
        <w:spacing w:line="360" w:lineRule="atLeast"/>
        <w:rPr>
          <w:rFonts w:ascii="Georgia" w:hAnsi="Georgia" w:cs="Helvetica"/>
          <w:color w:val="555555"/>
          <w:sz w:val="26"/>
          <w:szCs w:val="26"/>
          <w:lang w:val="en"/>
        </w:rPr>
      </w:pPr>
      <w:r>
        <w:rPr>
          <w:rFonts w:ascii="Georgia" w:hAnsi="Georgia" w:cs="Helvetica"/>
          <w:b/>
          <w:bCs/>
          <w:noProof/>
          <w:color w:val="555555"/>
          <w:sz w:val="26"/>
          <w:szCs w:val="26"/>
        </w:rPr>
        <w:drawing>
          <wp:inline distT="0" distB="0" distL="0" distR="0">
            <wp:extent cx="6381750" cy="3800475"/>
            <wp:effectExtent l="0" t="0" r="0" b="9525"/>
            <wp:docPr id="1" name="Picture 1" descr="test script for invali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 script for invalid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1750" cy="3800475"/>
                    </a:xfrm>
                    <a:prstGeom prst="rect">
                      <a:avLst/>
                    </a:prstGeom>
                    <a:noFill/>
                    <a:ln>
                      <a:noFill/>
                    </a:ln>
                  </pic:spPr>
                </pic:pic>
              </a:graphicData>
            </a:graphic>
          </wp:inline>
        </w:drawing>
      </w:r>
    </w:p>
    <w:p w:rsidR="00D41550" w:rsidRDefault="00D41550" w:rsidP="00D41550">
      <w:pPr>
        <w:pStyle w:val="NormalWeb"/>
        <w:spacing w:line="360" w:lineRule="atLeast"/>
        <w:rPr>
          <w:rFonts w:ascii="Georgia" w:hAnsi="Georgia" w:cs="Helvetica"/>
          <w:color w:val="555555"/>
          <w:sz w:val="26"/>
          <w:szCs w:val="26"/>
          <w:lang w:val="en"/>
        </w:rPr>
      </w:pPr>
      <w:r>
        <w:rPr>
          <w:rStyle w:val="Strong"/>
          <w:rFonts w:ascii="Georgia" w:hAnsi="Georgia" w:cs="Helvetica"/>
          <w:color w:val="555555"/>
          <w:sz w:val="26"/>
          <w:szCs w:val="26"/>
          <w:lang w:val="en"/>
        </w:rPr>
        <w:t>Why and How to Automation Test Scripts:</w:t>
      </w:r>
    </w:p>
    <w:p w:rsidR="00D41550" w:rsidRDefault="00D41550" w:rsidP="00D41550">
      <w:pPr>
        <w:pStyle w:val="NormalWeb"/>
        <w:spacing w:line="360" w:lineRule="atLeast"/>
        <w:rPr>
          <w:rFonts w:ascii="Georgia" w:hAnsi="Georgia" w:cs="Helvetica"/>
          <w:color w:val="555555"/>
          <w:sz w:val="26"/>
          <w:szCs w:val="26"/>
          <w:lang w:val="en"/>
        </w:rPr>
      </w:pPr>
      <w:r>
        <w:rPr>
          <w:rFonts w:ascii="Georgia" w:hAnsi="Georgia" w:cs="Helvetica"/>
          <w:color w:val="555555"/>
          <w:sz w:val="26"/>
          <w:szCs w:val="26"/>
          <w:lang w:val="en"/>
        </w:rPr>
        <w:t>The actual task and the important task starts from here.</w:t>
      </w:r>
    </w:p>
    <w:p w:rsidR="00D41550" w:rsidRDefault="00D41550" w:rsidP="00D41550">
      <w:pPr>
        <w:pStyle w:val="NormalWeb"/>
        <w:spacing w:line="360" w:lineRule="atLeast"/>
        <w:rPr>
          <w:rFonts w:ascii="Georgia" w:hAnsi="Georgia" w:cs="Helvetica"/>
          <w:color w:val="555555"/>
          <w:sz w:val="26"/>
          <w:szCs w:val="26"/>
          <w:lang w:val="en"/>
        </w:rPr>
      </w:pPr>
      <w:r>
        <w:rPr>
          <w:rFonts w:ascii="Georgia" w:hAnsi="Georgia" w:cs="Helvetica"/>
          <w:color w:val="555555"/>
          <w:sz w:val="26"/>
          <w:szCs w:val="26"/>
          <w:lang w:val="en"/>
        </w:rPr>
        <w:t>From here the user need to have the logical thinking and write a complex programs/test scripts which will get executed.</w:t>
      </w:r>
    </w:p>
    <w:p w:rsidR="00D41550" w:rsidRDefault="00D41550" w:rsidP="00D41550">
      <w:pPr>
        <w:pStyle w:val="NormalWeb"/>
        <w:spacing w:line="360" w:lineRule="atLeast"/>
        <w:rPr>
          <w:rFonts w:ascii="Georgia" w:hAnsi="Georgia" w:cs="Helvetica"/>
          <w:color w:val="555555"/>
          <w:sz w:val="26"/>
          <w:szCs w:val="26"/>
          <w:lang w:val="en"/>
        </w:rPr>
      </w:pPr>
      <w:r>
        <w:rPr>
          <w:rFonts w:ascii="Georgia" w:hAnsi="Georgia" w:cs="Helvetica"/>
          <w:color w:val="555555"/>
          <w:sz w:val="26"/>
          <w:szCs w:val="26"/>
          <w:lang w:val="en"/>
        </w:rPr>
        <w:t xml:space="preserve">Here a </w:t>
      </w:r>
      <w:proofErr w:type="gramStart"/>
      <w:r>
        <w:rPr>
          <w:rFonts w:ascii="Georgia" w:hAnsi="Georgia" w:cs="Helvetica"/>
          <w:color w:val="555555"/>
          <w:sz w:val="26"/>
          <w:szCs w:val="26"/>
          <w:lang w:val="en"/>
        </w:rPr>
        <w:t>Questions</w:t>
      </w:r>
      <w:proofErr w:type="gramEnd"/>
      <w:r>
        <w:rPr>
          <w:rFonts w:ascii="Georgia" w:hAnsi="Georgia" w:cs="Helvetica"/>
          <w:color w:val="555555"/>
          <w:sz w:val="26"/>
          <w:szCs w:val="26"/>
          <w:lang w:val="en"/>
        </w:rPr>
        <w:t xml:space="preserve"> arises when people think of automation. How much percentage of programming knowledge needed to become Automation Analyst?</w:t>
      </w:r>
    </w:p>
    <w:p w:rsidR="00D41550" w:rsidRDefault="00D41550" w:rsidP="00D41550">
      <w:pPr>
        <w:pStyle w:val="NormalWeb"/>
        <w:spacing w:line="360" w:lineRule="atLeast"/>
        <w:rPr>
          <w:rFonts w:ascii="Georgia" w:hAnsi="Georgia" w:cs="Helvetica"/>
          <w:color w:val="555555"/>
          <w:sz w:val="26"/>
          <w:szCs w:val="26"/>
          <w:lang w:val="en"/>
        </w:rPr>
      </w:pPr>
      <w:r>
        <w:rPr>
          <w:rFonts w:ascii="Georgia" w:hAnsi="Georgia" w:cs="Helvetica"/>
          <w:color w:val="555555"/>
          <w:sz w:val="26"/>
          <w:szCs w:val="26"/>
          <w:lang w:val="en"/>
        </w:rPr>
        <w:t xml:space="preserve">I can simply say </w:t>
      </w:r>
      <w:r>
        <w:rPr>
          <w:rStyle w:val="Strong"/>
          <w:rFonts w:ascii="Georgia" w:hAnsi="Georgia" w:cs="Helvetica"/>
          <w:color w:val="555555"/>
          <w:sz w:val="26"/>
          <w:szCs w:val="26"/>
          <w:lang w:val="en"/>
        </w:rPr>
        <w:t xml:space="preserve">“The More You Know </w:t>
      </w:r>
      <w:proofErr w:type="gramStart"/>
      <w:r>
        <w:rPr>
          <w:rStyle w:val="Strong"/>
          <w:rFonts w:ascii="Georgia" w:hAnsi="Georgia" w:cs="Helvetica"/>
          <w:color w:val="555555"/>
          <w:sz w:val="26"/>
          <w:szCs w:val="26"/>
          <w:lang w:val="en"/>
        </w:rPr>
        <w:t>The</w:t>
      </w:r>
      <w:proofErr w:type="gramEnd"/>
      <w:r>
        <w:rPr>
          <w:rStyle w:val="Strong"/>
          <w:rFonts w:ascii="Georgia" w:hAnsi="Georgia" w:cs="Helvetica"/>
          <w:color w:val="555555"/>
          <w:sz w:val="26"/>
          <w:szCs w:val="26"/>
          <w:lang w:val="en"/>
        </w:rPr>
        <w:t xml:space="preserve"> More You PLAY”</w:t>
      </w:r>
    </w:p>
    <w:p w:rsidR="00D41550" w:rsidRDefault="00D41550" w:rsidP="00D41550">
      <w:pPr>
        <w:pStyle w:val="NormalWeb"/>
        <w:spacing w:line="360" w:lineRule="atLeast"/>
        <w:rPr>
          <w:rFonts w:ascii="Georgia" w:hAnsi="Georgia" w:cs="Helvetica"/>
          <w:color w:val="555555"/>
          <w:sz w:val="26"/>
          <w:szCs w:val="26"/>
          <w:lang w:val="en"/>
        </w:rPr>
      </w:pPr>
      <w:r>
        <w:rPr>
          <w:rFonts w:ascii="Georgia" w:hAnsi="Georgia" w:cs="Helvetica"/>
          <w:color w:val="555555"/>
          <w:sz w:val="26"/>
          <w:szCs w:val="26"/>
          <w:lang w:val="en"/>
        </w:rPr>
        <w:t xml:space="preserve">If the person is </w:t>
      </w:r>
      <w:proofErr w:type="gramStart"/>
      <w:r>
        <w:rPr>
          <w:rFonts w:ascii="Georgia" w:hAnsi="Georgia" w:cs="Helvetica"/>
          <w:color w:val="555555"/>
          <w:sz w:val="26"/>
          <w:szCs w:val="26"/>
          <w:lang w:val="en"/>
        </w:rPr>
        <w:t>really strong</w:t>
      </w:r>
      <w:proofErr w:type="gramEnd"/>
      <w:r>
        <w:rPr>
          <w:rFonts w:ascii="Georgia" w:hAnsi="Georgia" w:cs="Helvetica"/>
          <w:color w:val="555555"/>
          <w:sz w:val="26"/>
          <w:szCs w:val="26"/>
          <w:lang w:val="en"/>
        </w:rPr>
        <w:t xml:space="preserve"> in programming and logical thinking, he/she can simply play with any automation tool.</w:t>
      </w:r>
    </w:p>
    <w:p w:rsidR="00D41550" w:rsidRDefault="00D41550" w:rsidP="00D41550">
      <w:pPr>
        <w:pStyle w:val="NormalWeb"/>
        <w:spacing w:line="360" w:lineRule="atLeast"/>
        <w:rPr>
          <w:rFonts w:ascii="Georgia" w:hAnsi="Georgia" w:cs="Helvetica"/>
          <w:color w:val="555555"/>
          <w:sz w:val="26"/>
          <w:szCs w:val="26"/>
          <w:lang w:val="en"/>
        </w:rPr>
      </w:pPr>
      <w:r>
        <w:rPr>
          <w:rFonts w:ascii="Georgia" w:hAnsi="Georgia" w:cs="Helvetica"/>
          <w:color w:val="555555"/>
          <w:sz w:val="26"/>
          <w:szCs w:val="26"/>
          <w:lang w:val="en"/>
        </w:rPr>
        <w:t>We should be able to tell the tool to execute the test cases in a very simple way and that code should be easily understandable to other users who look into it.</w:t>
      </w:r>
    </w:p>
    <w:p w:rsidR="00D41550" w:rsidRDefault="00D41550" w:rsidP="00D41550">
      <w:pPr>
        <w:pStyle w:val="NormalWeb"/>
        <w:spacing w:line="360" w:lineRule="atLeast"/>
        <w:rPr>
          <w:rFonts w:ascii="Georgia" w:hAnsi="Georgia" w:cs="Helvetica"/>
          <w:color w:val="555555"/>
          <w:sz w:val="26"/>
          <w:szCs w:val="26"/>
          <w:lang w:val="en"/>
        </w:rPr>
      </w:pPr>
      <w:r>
        <w:rPr>
          <w:rStyle w:val="Strong"/>
          <w:rFonts w:ascii="Georgia" w:hAnsi="Georgia" w:cs="Helvetica"/>
          <w:color w:val="555555"/>
          <w:sz w:val="26"/>
          <w:szCs w:val="26"/>
          <w:lang w:val="en"/>
        </w:rPr>
        <w:t>In Above example “Add Users With Valid Data”</w:t>
      </w:r>
    </w:p>
    <w:p w:rsidR="00D41550" w:rsidRDefault="00D41550" w:rsidP="00D41550">
      <w:pPr>
        <w:pStyle w:val="NormalWeb"/>
        <w:spacing w:line="360" w:lineRule="atLeast"/>
        <w:rPr>
          <w:rFonts w:ascii="Georgia" w:hAnsi="Georgia" w:cs="Helvetica"/>
          <w:color w:val="555555"/>
          <w:sz w:val="26"/>
          <w:szCs w:val="26"/>
          <w:lang w:val="en"/>
        </w:rPr>
      </w:pPr>
      <w:r>
        <w:rPr>
          <w:rFonts w:ascii="Georgia" w:hAnsi="Georgia" w:cs="Helvetica"/>
          <w:color w:val="555555"/>
          <w:sz w:val="26"/>
          <w:szCs w:val="26"/>
          <w:lang w:val="en"/>
        </w:rPr>
        <w:t xml:space="preserve">To execute the test case, we need to login to the application. We also need to check if the user </w:t>
      </w:r>
      <w:proofErr w:type="gramStart"/>
      <w:r>
        <w:rPr>
          <w:rFonts w:ascii="Georgia" w:hAnsi="Georgia" w:cs="Helvetica"/>
          <w:color w:val="555555"/>
          <w:sz w:val="26"/>
          <w:szCs w:val="26"/>
          <w:lang w:val="en"/>
        </w:rPr>
        <w:t>is already logged</w:t>
      </w:r>
      <w:proofErr w:type="gramEnd"/>
      <w:r>
        <w:rPr>
          <w:rFonts w:ascii="Georgia" w:hAnsi="Georgia" w:cs="Helvetica"/>
          <w:color w:val="555555"/>
          <w:sz w:val="26"/>
          <w:szCs w:val="26"/>
          <w:lang w:val="en"/>
        </w:rPr>
        <w:t xml:space="preserve"> in or not. </w:t>
      </w:r>
      <w:proofErr w:type="gramStart"/>
      <w:r>
        <w:rPr>
          <w:rFonts w:ascii="Georgia" w:hAnsi="Georgia" w:cs="Helvetica"/>
          <w:color w:val="555555"/>
          <w:sz w:val="26"/>
          <w:szCs w:val="26"/>
          <w:lang w:val="en"/>
        </w:rPr>
        <w:t>And</w:t>
      </w:r>
      <w:proofErr w:type="gramEnd"/>
      <w:r>
        <w:rPr>
          <w:rFonts w:ascii="Georgia" w:hAnsi="Georgia" w:cs="Helvetica"/>
          <w:color w:val="555555"/>
          <w:sz w:val="26"/>
          <w:szCs w:val="26"/>
          <w:lang w:val="en"/>
        </w:rPr>
        <w:t xml:space="preserve"> the other we need to check is if the logged in person is having access to “Add Users” or Not. If the above Two Conditions are passed then we should execute the rest Else we should return the test as failed.</w:t>
      </w:r>
    </w:p>
    <w:p w:rsidR="000D45FA" w:rsidRDefault="00463C14"/>
    <w:sectPr w:rsidR="000D45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7A5DF9"/>
    <w:multiLevelType w:val="multilevel"/>
    <w:tmpl w:val="B562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752"/>
    <w:rsid w:val="00305B2B"/>
    <w:rsid w:val="004B5752"/>
    <w:rsid w:val="00D06041"/>
    <w:rsid w:val="00D41550"/>
    <w:rsid w:val="00D43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9A2B1"/>
  <w15:chartTrackingRefBased/>
  <w15:docId w15:val="{EF92D08C-C8A1-43DD-98F6-3DFEC91D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1550"/>
    <w:rPr>
      <w:b/>
      <w:bCs/>
    </w:rPr>
  </w:style>
  <w:style w:type="paragraph" w:styleId="NormalWeb">
    <w:name w:val="Normal (Web)"/>
    <w:basedOn w:val="Normal"/>
    <w:uiPriority w:val="99"/>
    <w:semiHidden/>
    <w:unhideWhenUsed/>
    <w:rsid w:val="00D41550"/>
    <w:pPr>
      <w:spacing w:after="240"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728722">
      <w:bodyDiv w:val="1"/>
      <w:marLeft w:val="0"/>
      <w:marRight w:val="0"/>
      <w:marTop w:val="0"/>
      <w:marBottom w:val="0"/>
      <w:divBdr>
        <w:top w:val="none" w:sz="0" w:space="0" w:color="auto"/>
        <w:left w:val="none" w:sz="0" w:space="0" w:color="auto"/>
        <w:bottom w:val="none" w:sz="0" w:space="0" w:color="auto"/>
        <w:right w:val="none" w:sz="0" w:space="0" w:color="auto"/>
      </w:divBdr>
      <w:divsChild>
        <w:div w:id="323627787">
          <w:marLeft w:val="0"/>
          <w:marRight w:val="0"/>
          <w:marTop w:val="0"/>
          <w:marBottom w:val="0"/>
          <w:divBdr>
            <w:top w:val="none" w:sz="0" w:space="0" w:color="auto"/>
            <w:left w:val="none" w:sz="0" w:space="0" w:color="auto"/>
            <w:bottom w:val="none" w:sz="0" w:space="0" w:color="auto"/>
            <w:right w:val="none" w:sz="0" w:space="0" w:color="auto"/>
          </w:divBdr>
          <w:divsChild>
            <w:div w:id="548566101">
              <w:marLeft w:val="0"/>
              <w:marRight w:val="0"/>
              <w:marTop w:val="0"/>
              <w:marBottom w:val="0"/>
              <w:divBdr>
                <w:top w:val="none" w:sz="0" w:space="0" w:color="auto"/>
                <w:left w:val="none" w:sz="0" w:space="0" w:color="auto"/>
                <w:bottom w:val="none" w:sz="0" w:space="0" w:color="auto"/>
                <w:right w:val="none" w:sz="0" w:space="0" w:color="auto"/>
              </w:divBdr>
              <w:divsChild>
                <w:div w:id="320277609">
                  <w:marLeft w:val="-300"/>
                  <w:marRight w:val="0"/>
                  <w:marTop w:val="0"/>
                  <w:marBottom w:val="0"/>
                  <w:divBdr>
                    <w:top w:val="none" w:sz="0" w:space="0" w:color="auto"/>
                    <w:left w:val="none" w:sz="0" w:space="0" w:color="auto"/>
                    <w:bottom w:val="none" w:sz="0" w:space="0" w:color="auto"/>
                    <w:right w:val="none" w:sz="0" w:space="0" w:color="auto"/>
                  </w:divBdr>
                  <w:divsChild>
                    <w:div w:id="1000814616">
                      <w:marLeft w:val="0"/>
                      <w:marRight w:val="0"/>
                      <w:marTop w:val="0"/>
                      <w:marBottom w:val="288"/>
                      <w:divBdr>
                        <w:top w:val="none" w:sz="0" w:space="0" w:color="auto"/>
                        <w:left w:val="none" w:sz="0" w:space="0" w:color="auto"/>
                        <w:bottom w:val="none" w:sz="0" w:space="0" w:color="auto"/>
                        <w:right w:val="none" w:sz="0" w:space="0" w:color="auto"/>
                      </w:divBdr>
                      <w:divsChild>
                        <w:div w:id="362292992">
                          <w:marLeft w:val="0"/>
                          <w:marRight w:val="0"/>
                          <w:marTop w:val="0"/>
                          <w:marBottom w:val="0"/>
                          <w:divBdr>
                            <w:top w:val="none" w:sz="0" w:space="0" w:color="auto"/>
                            <w:left w:val="none" w:sz="0" w:space="0" w:color="auto"/>
                            <w:bottom w:val="none" w:sz="0" w:space="0" w:color="auto"/>
                            <w:right w:val="none" w:sz="0" w:space="0" w:color="auto"/>
                          </w:divBdr>
                          <w:divsChild>
                            <w:div w:id="1402413333">
                              <w:marLeft w:val="0"/>
                              <w:marRight w:val="0"/>
                              <w:marTop w:val="0"/>
                              <w:marBottom w:val="0"/>
                              <w:divBdr>
                                <w:top w:val="none" w:sz="0" w:space="0" w:color="auto"/>
                                <w:left w:val="none" w:sz="0" w:space="0" w:color="auto"/>
                                <w:bottom w:val="none" w:sz="0" w:space="0" w:color="auto"/>
                                <w:right w:val="none" w:sz="0" w:space="0" w:color="auto"/>
                              </w:divBdr>
                            </w:div>
                            <w:div w:id="523515471">
                              <w:marLeft w:val="0"/>
                              <w:marRight w:val="0"/>
                              <w:marTop w:val="0"/>
                              <w:marBottom w:val="0"/>
                              <w:divBdr>
                                <w:top w:val="none" w:sz="0" w:space="0" w:color="auto"/>
                                <w:left w:val="none" w:sz="0" w:space="0" w:color="auto"/>
                                <w:bottom w:val="none" w:sz="0" w:space="0" w:color="auto"/>
                                <w:right w:val="none" w:sz="0" w:space="0" w:color="auto"/>
                              </w:divBdr>
                              <w:divsChild>
                                <w:div w:id="283192290">
                                  <w:marLeft w:val="0"/>
                                  <w:marRight w:val="0"/>
                                  <w:marTop w:val="0"/>
                                  <w:marBottom w:val="0"/>
                                  <w:divBdr>
                                    <w:top w:val="none" w:sz="0" w:space="0" w:color="auto"/>
                                    <w:left w:val="none" w:sz="0" w:space="0" w:color="auto"/>
                                    <w:bottom w:val="none" w:sz="0" w:space="0" w:color="auto"/>
                                    <w:right w:val="none" w:sz="0" w:space="0" w:color="auto"/>
                                  </w:divBdr>
                                  <w:divsChild>
                                    <w:div w:id="1985741103">
                                      <w:marLeft w:val="0"/>
                                      <w:marRight w:val="0"/>
                                      <w:marTop w:val="0"/>
                                      <w:marBottom w:val="0"/>
                                      <w:divBdr>
                                        <w:top w:val="none" w:sz="0" w:space="0" w:color="auto"/>
                                        <w:left w:val="none" w:sz="0" w:space="0" w:color="auto"/>
                                        <w:bottom w:val="none" w:sz="0" w:space="0" w:color="auto"/>
                                        <w:right w:val="none" w:sz="0" w:space="0" w:color="auto"/>
                                      </w:divBdr>
                                    </w:div>
                                    <w:div w:id="1757282675">
                                      <w:marLeft w:val="0"/>
                                      <w:marRight w:val="0"/>
                                      <w:marTop w:val="0"/>
                                      <w:marBottom w:val="0"/>
                                      <w:divBdr>
                                        <w:top w:val="none" w:sz="0" w:space="0" w:color="auto"/>
                                        <w:left w:val="none" w:sz="0" w:space="0" w:color="auto"/>
                                        <w:bottom w:val="none" w:sz="0" w:space="0" w:color="auto"/>
                                        <w:right w:val="none" w:sz="0" w:space="0" w:color="auto"/>
                                      </w:divBdr>
                                      <w:divsChild>
                                        <w:div w:id="924605556">
                                          <w:marLeft w:val="0"/>
                                          <w:marRight w:val="0"/>
                                          <w:marTop w:val="0"/>
                                          <w:marBottom w:val="0"/>
                                          <w:divBdr>
                                            <w:top w:val="none" w:sz="0" w:space="0" w:color="auto"/>
                                            <w:left w:val="none" w:sz="0" w:space="0" w:color="auto"/>
                                            <w:bottom w:val="none" w:sz="0" w:space="0" w:color="auto"/>
                                            <w:right w:val="none" w:sz="0" w:space="0" w:color="auto"/>
                                          </w:divBdr>
                                          <w:divsChild>
                                            <w:div w:id="1880819437">
                                              <w:marLeft w:val="75"/>
                                              <w:marRight w:val="75"/>
                                              <w:marTop w:val="75"/>
                                              <w:marBottom w:val="75"/>
                                              <w:divBdr>
                                                <w:top w:val="none" w:sz="0" w:space="0" w:color="auto"/>
                                                <w:left w:val="none" w:sz="0" w:space="0" w:color="auto"/>
                                                <w:bottom w:val="none" w:sz="0" w:space="0" w:color="auto"/>
                                                <w:right w:val="none" w:sz="0" w:space="0" w:color="auto"/>
                                              </w:divBdr>
                                              <w:divsChild>
                                                <w:div w:id="17395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8805110">
      <w:bodyDiv w:val="1"/>
      <w:marLeft w:val="0"/>
      <w:marRight w:val="0"/>
      <w:marTop w:val="0"/>
      <w:marBottom w:val="0"/>
      <w:divBdr>
        <w:top w:val="none" w:sz="0" w:space="0" w:color="auto"/>
        <w:left w:val="none" w:sz="0" w:space="0" w:color="auto"/>
        <w:bottom w:val="none" w:sz="0" w:space="0" w:color="auto"/>
        <w:right w:val="none" w:sz="0" w:space="0" w:color="auto"/>
      </w:divBdr>
      <w:divsChild>
        <w:div w:id="722750575">
          <w:marLeft w:val="0"/>
          <w:marRight w:val="0"/>
          <w:marTop w:val="0"/>
          <w:marBottom w:val="0"/>
          <w:divBdr>
            <w:top w:val="none" w:sz="0" w:space="0" w:color="auto"/>
            <w:left w:val="none" w:sz="0" w:space="0" w:color="auto"/>
            <w:bottom w:val="none" w:sz="0" w:space="0" w:color="auto"/>
            <w:right w:val="none" w:sz="0" w:space="0" w:color="auto"/>
          </w:divBdr>
          <w:divsChild>
            <w:div w:id="976224854">
              <w:marLeft w:val="0"/>
              <w:marRight w:val="0"/>
              <w:marTop w:val="0"/>
              <w:marBottom w:val="0"/>
              <w:divBdr>
                <w:top w:val="none" w:sz="0" w:space="0" w:color="auto"/>
                <w:left w:val="none" w:sz="0" w:space="0" w:color="auto"/>
                <w:bottom w:val="none" w:sz="0" w:space="0" w:color="auto"/>
                <w:right w:val="none" w:sz="0" w:space="0" w:color="auto"/>
              </w:divBdr>
              <w:divsChild>
                <w:div w:id="1355155905">
                  <w:marLeft w:val="-300"/>
                  <w:marRight w:val="0"/>
                  <w:marTop w:val="0"/>
                  <w:marBottom w:val="0"/>
                  <w:divBdr>
                    <w:top w:val="none" w:sz="0" w:space="0" w:color="auto"/>
                    <w:left w:val="none" w:sz="0" w:space="0" w:color="auto"/>
                    <w:bottom w:val="none" w:sz="0" w:space="0" w:color="auto"/>
                    <w:right w:val="none" w:sz="0" w:space="0" w:color="auto"/>
                  </w:divBdr>
                  <w:divsChild>
                    <w:div w:id="665397410">
                      <w:marLeft w:val="0"/>
                      <w:marRight w:val="0"/>
                      <w:marTop w:val="0"/>
                      <w:marBottom w:val="288"/>
                      <w:divBdr>
                        <w:top w:val="none" w:sz="0" w:space="0" w:color="auto"/>
                        <w:left w:val="none" w:sz="0" w:space="0" w:color="auto"/>
                        <w:bottom w:val="none" w:sz="0" w:space="0" w:color="auto"/>
                        <w:right w:val="none" w:sz="0" w:space="0" w:color="auto"/>
                      </w:divBdr>
                      <w:divsChild>
                        <w:div w:id="1050878262">
                          <w:marLeft w:val="0"/>
                          <w:marRight w:val="0"/>
                          <w:marTop w:val="0"/>
                          <w:marBottom w:val="0"/>
                          <w:divBdr>
                            <w:top w:val="none" w:sz="0" w:space="0" w:color="auto"/>
                            <w:left w:val="none" w:sz="0" w:space="0" w:color="auto"/>
                            <w:bottom w:val="none" w:sz="0" w:space="0" w:color="auto"/>
                            <w:right w:val="none" w:sz="0" w:space="0" w:color="auto"/>
                          </w:divBdr>
                          <w:divsChild>
                            <w:div w:id="967199804">
                              <w:marLeft w:val="0"/>
                              <w:marRight w:val="0"/>
                              <w:marTop w:val="0"/>
                              <w:marBottom w:val="0"/>
                              <w:divBdr>
                                <w:top w:val="none" w:sz="0" w:space="0" w:color="auto"/>
                                <w:left w:val="none" w:sz="0" w:space="0" w:color="auto"/>
                                <w:bottom w:val="none" w:sz="0" w:space="0" w:color="auto"/>
                                <w:right w:val="none" w:sz="0" w:space="0" w:color="auto"/>
                              </w:divBdr>
                              <w:divsChild>
                                <w:div w:id="97023252">
                                  <w:marLeft w:val="0"/>
                                  <w:marRight w:val="0"/>
                                  <w:marTop w:val="0"/>
                                  <w:marBottom w:val="0"/>
                                  <w:divBdr>
                                    <w:top w:val="none" w:sz="0" w:space="0" w:color="auto"/>
                                    <w:left w:val="none" w:sz="0" w:space="0" w:color="auto"/>
                                    <w:bottom w:val="none" w:sz="0" w:space="0" w:color="auto"/>
                                    <w:right w:val="none" w:sz="0" w:space="0" w:color="auto"/>
                                  </w:divBdr>
                                  <w:divsChild>
                                    <w:div w:id="1930313849">
                                      <w:marLeft w:val="0"/>
                                      <w:marRight w:val="0"/>
                                      <w:marTop w:val="0"/>
                                      <w:marBottom w:val="0"/>
                                      <w:divBdr>
                                        <w:top w:val="none" w:sz="0" w:space="0" w:color="auto"/>
                                        <w:left w:val="none" w:sz="0" w:space="0" w:color="auto"/>
                                        <w:bottom w:val="none" w:sz="0" w:space="0" w:color="auto"/>
                                        <w:right w:val="none" w:sz="0" w:space="0" w:color="auto"/>
                                      </w:divBdr>
                                      <w:divsChild>
                                        <w:div w:id="2065710421">
                                          <w:marLeft w:val="0"/>
                                          <w:marRight w:val="0"/>
                                          <w:marTop w:val="0"/>
                                          <w:marBottom w:val="0"/>
                                          <w:divBdr>
                                            <w:top w:val="none" w:sz="0" w:space="0" w:color="auto"/>
                                            <w:left w:val="none" w:sz="0" w:space="0" w:color="auto"/>
                                            <w:bottom w:val="none" w:sz="0" w:space="0" w:color="auto"/>
                                            <w:right w:val="none" w:sz="0" w:space="0" w:color="auto"/>
                                          </w:divBdr>
                                          <w:divsChild>
                                            <w:div w:id="299382694">
                                              <w:marLeft w:val="75"/>
                                              <w:marRight w:val="75"/>
                                              <w:marTop w:val="75"/>
                                              <w:marBottom w:val="75"/>
                                              <w:divBdr>
                                                <w:top w:val="none" w:sz="0" w:space="0" w:color="auto"/>
                                                <w:left w:val="none" w:sz="0" w:space="0" w:color="auto"/>
                                                <w:bottom w:val="none" w:sz="0" w:space="0" w:color="auto"/>
                                                <w:right w:val="none" w:sz="0" w:space="0" w:color="auto"/>
                                              </w:divBdr>
                                              <w:divsChild>
                                                <w:div w:id="18847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3</cp:revision>
  <dcterms:created xsi:type="dcterms:W3CDTF">2017-01-16T11:13:00Z</dcterms:created>
  <dcterms:modified xsi:type="dcterms:W3CDTF">2017-01-16T11:18:00Z</dcterms:modified>
</cp:coreProperties>
</file>