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39" w:rsidRDefault="007F1A39" w:rsidP="007F1A3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404040"/>
          <w:sz w:val="45"/>
          <w:szCs w:val="45"/>
        </w:rPr>
      </w:pPr>
      <w:r>
        <w:rPr>
          <w:rFonts w:ascii="Arial" w:hAnsi="Arial" w:cs="Arial"/>
          <w:b w:val="0"/>
          <w:bCs w:val="0"/>
          <w:color w:val="404040"/>
          <w:sz w:val="45"/>
          <w:szCs w:val="45"/>
        </w:rPr>
        <w:t xml:space="preserve">Spring Security 4 Hello World </w:t>
      </w:r>
      <w:proofErr w:type="spellStart"/>
      <w:r>
        <w:rPr>
          <w:rFonts w:ascii="Arial" w:hAnsi="Arial" w:cs="Arial"/>
          <w:b w:val="0"/>
          <w:bCs w:val="0"/>
          <w:color w:val="404040"/>
          <w:sz w:val="45"/>
          <w:szCs w:val="45"/>
        </w:rPr>
        <w:t>Annotation+XML</w:t>
      </w:r>
      <w:proofErr w:type="spellEnd"/>
      <w:r>
        <w:rPr>
          <w:rFonts w:ascii="Arial" w:hAnsi="Arial" w:cs="Arial"/>
          <w:b w:val="0"/>
          <w:bCs w:val="0"/>
          <w:color w:val="404040"/>
          <w:sz w:val="45"/>
          <w:szCs w:val="45"/>
        </w:rPr>
        <w:t xml:space="preserve"> Example</w:t>
      </w:r>
    </w:p>
    <w:p w:rsidR="004C6899" w:rsidRDefault="004C6899" w:rsidP="006C02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4C6899" w:rsidRDefault="004C6899" w:rsidP="006C02D7">
      <w:pPr>
        <w:rPr>
          <w:noProof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We will </w:t>
      </w:r>
      <w:r w:rsidR="007F1A3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demonstrate Spring Security 4 usage to secure a Spring MVC web application, securing URL access with authentication. We will use classic Hello World example to learn Spring Security 4 basics. This post uses Spring Annotation based configuration for </w:t>
      </w:r>
      <w:proofErr w:type="spellStart"/>
      <w:r w:rsidR="007F1A39"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</w:t>
      </w:r>
      <w:proofErr w:type="spellEnd"/>
      <w:r w:rsidR="007F1A39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3.0 containers [thus no web.xml] and also shows corresponding XML based Security configuration for side-by-side comparison where applicable.</w:t>
      </w:r>
      <w:r w:rsidR="007F1A39">
        <w:rPr>
          <w:noProof/>
        </w:rPr>
        <w:t xml:space="preserve"> </w:t>
      </w:r>
    </w:p>
    <w:p w:rsidR="004C6899" w:rsidRPr="00673D9D" w:rsidRDefault="004C6899" w:rsidP="004C6899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673D9D">
        <w:rPr>
          <w:rFonts w:ascii="inherit" w:eastAsia="Times New Roman" w:hAnsi="inherit" w:cs="Arial"/>
          <w:b/>
          <w:bCs/>
          <w:color w:val="404040"/>
          <w:sz w:val="23"/>
        </w:rPr>
        <w:t>Following technologies being used: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Spring 4.1.6.RELEASE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Spring Security 4.0.1.RELEASE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Maven 3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>JDK 1.7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 w:rsidRPr="00673D9D">
        <w:rPr>
          <w:rFonts w:ascii="inherit" w:eastAsia="Times New Roman" w:hAnsi="inherit" w:cs="Arial"/>
          <w:color w:val="333333"/>
          <w:sz w:val="23"/>
          <w:szCs w:val="23"/>
        </w:rPr>
        <w:t xml:space="preserve">Tomcat </w:t>
      </w:r>
      <w:r>
        <w:rPr>
          <w:rFonts w:ascii="inherit" w:eastAsia="Times New Roman" w:hAnsi="inherit" w:cs="Arial"/>
          <w:color w:val="333333"/>
          <w:sz w:val="23"/>
          <w:szCs w:val="23"/>
        </w:rPr>
        <w:t>7</w:t>
      </w:r>
    </w:p>
    <w:p w:rsidR="004C6899" w:rsidRPr="00673D9D" w:rsidRDefault="004C6899" w:rsidP="004C6899">
      <w:pPr>
        <w:numPr>
          <w:ilvl w:val="0"/>
          <w:numId w:val="5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r>
        <w:rPr>
          <w:rFonts w:ascii="inherit" w:eastAsia="Times New Roman" w:hAnsi="inherit" w:cs="Arial"/>
          <w:color w:val="333333"/>
          <w:sz w:val="23"/>
          <w:szCs w:val="23"/>
        </w:rPr>
        <w:t>STS</w:t>
      </w:r>
    </w:p>
    <w:p w:rsidR="004C6899" w:rsidRDefault="004C6899" w:rsidP="004C6899">
      <w:pPr>
        <w:shd w:val="clear" w:color="auto" w:fill="FFFFFF"/>
        <w:spacing w:after="360" w:line="338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673D9D">
        <w:rPr>
          <w:rFonts w:ascii="Arial" w:eastAsia="Times New Roman" w:hAnsi="Arial" w:cs="Arial"/>
          <w:color w:val="404040"/>
          <w:sz w:val="23"/>
          <w:szCs w:val="23"/>
        </w:rPr>
        <w:t>Let’s begin.</w:t>
      </w:r>
    </w:p>
    <w:p w:rsidR="004C6899" w:rsidRP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after="36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4C6899">
        <w:rPr>
          <w:rFonts w:ascii="inherit" w:eastAsia="Times New Roman" w:hAnsi="inherit" w:cs="Arial"/>
          <w:b/>
          <w:color w:val="00B050"/>
          <w:sz w:val="27"/>
          <w:szCs w:val="23"/>
        </w:rPr>
        <w:t>Create  a Spring MVC project using STS</w:t>
      </w:r>
    </w:p>
    <w:p w:rsidR="004C6899" w:rsidRPr="00673D9D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673D9D">
        <w:rPr>
          <w:rFonts w:ascii="inherit" w:eastAsia="Times New Roman" w:hAnsi="inherit" w:cs="Arial"/>
          <w:b/>
          <w:color w:val="00B050"/>
          <w:sz w:val="27"/>
          <w:szCs w:val="23"/>
        </w:rPr>
        <w:t>Delete the web.xml as we will be doing java Configuration</w:t>
      </w: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673D9D">
        <w:rPr>
          <w:rFonts w:ascii="inherit" w:eastAsia="Times New Roman" w:hAnsi="inherit" w:cs="Arial"/>
          <w:b/>
          <w:color w:val="00B050"/>
          <w:sz w:val="27"/>
          <w:szCs w:val="23"/>
        </w:rPr>
        <w:t xml:space="preserve">Delete the spring folder from WEB-INF </w:t>
      </w: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ind w:left="10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673D9D">
        <w:rPr>
          <w:rFonts w:ascii="inherit" w:eastAsia="Times New Roman" w:hAnsi="inherit" w:cs="Arial"/>
          <w:b/>
          <w:color w:val="00B050"/>
          <w:sz w:val="27"/>
          <w:szCs w:val="23"/>
        </w:rPr>
        <w:t>Update pom.xml</w:t>
      </w:r>
      <w:r w:rsidRPr="004C6899">
        <w:t xml:space="preserve"> </w:t>
      </w:r>
      <w:r w:rsidR="00EC5654" w:rsidRPr="003F3718">
        <w:rPr>
          <w:rFonts w:ascii="inherit" w:eastAsia="Times New Roman" w:hAnsi="inherit" w:cs="Arial"/>
          <w:b/>
          <w:color w:val="00B050"/>
          <w:sz w:val="27"/>
          <w:szCs w:val="23"/>
        </w:rPr>
        <w:object w:dxaOrig="9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5" o:title=""/>
          </v:shape>
          <o:OLEObject Type="Embed" ProgID="Package" ShapeID="_x0000_i1025" DrawAspect="Content" ObjectID="_1520949628" r:id="rId6"/>
        </w:object>
      </w:r>
    </w:p>
    <w:p w:rsidR="00EC5654" w:rsidRPr="00EC5654" w:rsidRDefault="00EC5654" w:rsidP="00EC565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i/>
          <w:color w:val="1F497D" w:themeColor="text2"/>
          <w:sz w:val="23"/>
          <w:szCs w:val="23"/>
        </w:rPr>
      </w:pPr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First thing to notice here is the</w:t>
      </w:r>
      <w:r w:rsidRPr="00EC5654">
        <w:rPr>
          <w:rStyle w:val="apple-converted-space"/>
          <w:rFonts w:ascii="Arial" w:hAnsi="Arial" w:cs="Arial"/>
          <w:i/>
          <w:color w:val="1F497D" w:themeColor="text2"/>
          <w:sz w:val="23"/>
          <w:szCs w:val="23"/>
        </w:rPr>
        <w:t> </w:t>
      </w:r>
      <w:r w:rsidRPr="00EC5654">
        <w:rPr>
          <w:rStyle w:val="HTMLCode"/>
          <w:rFonts w:ascii="Consolas" w:hAnsi="Consolas"/>
          <w:i/>
          <w:color w:val="1F497D" w:themeColor="text2"/>
          <w:sz w:val="23"/>
          <w:szCs w:val="23"/>
          <w:bdr w:val="none" w:sz="0" w:space="0" w:color="auto" w:frame="1"/>
          <w:shd w:val="clear" w:color="auto" w:fill="F5F5F9"/>
        </w:rPr>
        <w:t>maven-war-</w:t>
      </w:r>
      <w:proofErr w:type="spellStart"/>
      <w:r w:rsidRPr="00EC5654">
        <w:rPr>
          <w:rStyle w:val="HTMLCode"/>
          <w:rFonts w:ascii="Consolas" w:hAnsi="Consolas"/>
          <w:i/>
          <w:color w:val="1F497D" w:themeColor="text2"/>
          <w:sz w:val="23"/>
          <w:szCs w:val="23"/>
          <w:bdr w:val="none" w:sz="0" w:space="0" w:color="auto" w:frame="1"/>
          <w:shd w:val="clear" w:color="auto" w:fill="F5F5F9"/>
        </w:rPr>
        <w:t>plugin</w:t>
      </w:r>
      <w:proofErr w:type="spellEnd"/>
      <w:r w:rsidRPr="00EC5654">
        <w:rPr>
          <w:rStyle w:val="apple-converted-space"/>
          <w:rFonts w:ascii="Arial" w:hAnsi="Arial" w:cs="Arial"/>
          <w:i/>
          <w:color w:val="1F497D" w:themeColor="text2"/>
          <w:sz w:val="23"/>
          <w:szCs w:val="23"/>
        </w:rPr>
        <w:t> </w:t>
      </w:r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declaration. As we are using full annotation configuration,</w:t>
      </w:r>
      <w:r w:rsidRPr="00EC5654">
        <w:rPr>
          <w:rStyle w:val="apple-converted-space"/>
          <w:rFonts w:ascii="Arial" w:hAnsi="Arial" w:cs="Arial"/>
          <w:i/>
          <w:color w:val="1F497D" w:themeColor="text2"/>
          <w:sz w:val="23"/>
          <w:szCs w:val="23"/>
        </w:rPr>
        <w:t> </w:t>
      </w:r>
      <w:r w:rsidRPr="00EC5654">
        <w:rPr>
          <w:rStyle w:val="Strong"/>
          <w:rFonts w:ascii="inherit" w:eastAsiaTheme="majorEastAsia" w:hAnsi="inherit" w:cs="Arial"/>
          <w:i/>
          <w:color w:val="1F497D" w:themeColor="text2"/>
          <w:sz w:val="23"/>
          <w:szCs w:val="23"/>
          <w:bdr w:val="none" w:sz="0" w:space="0" w:color="auto" w:frame="1"/>
        </w:rPr>
        <w:t>we don’t even use web.xml</w:t>
      </w:r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, so we will need to configure this 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plugin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in order to avoid maven failure to build war package. We are using latest versions(at time of writing) of Spring and Spring Security.</w:t>
      </w:r>
    </w:p>
    <w:p w:rsidR="00EC5654" w:rsidRPr="00EC5654" w:rsidRDefault="00EC5654" w:rsidP="00EC565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 w:line="338" w:lineRule="atLeast"/>
        <w:textAlignment w:val="baseline"/>
        <w:rPr>
          <w:rFonts w:ascii="Arial" w:hAnsi="Arial" w:cs="Arial"/>
          <w:i/>
          <w:color w:val="1F497D" w:themeColor="text2"/>
          <w:sz w:val="23"/>
          <w:szCs w:val="23"/>
        </w:rPr>
      </w:pPr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Along with that, we have also included JSP/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Servlet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/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Jstl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dependencies which we will be needing as we are going to use 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servlet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api’s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and </w:t>
      </w:r>
      <w:proofErr w:type="spell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jstl</w:t>
      </w:r>
      <w:proofErr w:type="spell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view in our code. In general, containers might already </w:t>
      </w:r>
      <w:proofErr w:type="gramStart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>contains</w:t>
      </w:r>
      <w:proofErr w:type="gramEnd"/>
      <w:r w:rsidRPr="00EC5654">
        <w:rPr>
          <w:rFonts w:ascii="Arial" w:hAnsi="Arial" w:cs="Arial"/>
          <w:i/>
          <w:color w:val="1F497D" w:themeColor="text2"/>
          <w:sz w:val="23"/>
          <w:szCs w:val="23"/>
        </w:rPr>
        <w:t xml:space="preserve"> these libraries, so we can set the scope as ‘provided’ for them in pom.xml.</w:t>
      </w:r>
    </w:p>
    <w:p w:rsidR="00EC5654" w:rsidRPr="00EC5654" w:rsidRDefault="00EC5654" w:rsidP="00EC5654">
      <w:pPr>
        <w:pStyle w:val="ListParagraph"/>
        <w:shd w:val="clear" w:color="auto" w:fill="FFFFFF"/>
        <w:spacing w:before="150" w:after="150" w:line="338" w:lineRule="atLeast"/>
        <w:ind w:left="10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EC5654" w:rsidRPr="00673D9D" w:rsidRDefault="00EC5654" w:rsidP="00EC5654">
      <w:pPr>
        <w:pStyle w:val="ListParagraph"/>
        <w:shd w:val="clear" w:color="auto" w:fill="FFFFFF"/>
        <w:spacing w:before="150" w:after="150" w:line="338" w:lineRule="atLeast"/>
        <w:ind w:left="10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>
        <w:rPr>
          <w:rFonts w:ascii="inherit" w:eastAsia="Times New Roman" w:hAnsi="inherit" w:cs="Arial"/>
          <w:b/>
          <w:color w:val="00B050"/>
          <w:sz w:val="27"/>
          <w:szCs w:val="23"/>
        </w:rPr>
        <w:t>Following is the project structure</w:t>
      </w:r>
    </w:p>
    <w:p w:rsidR="00EC5654" w:rsidRPr="00EC5654" w:rsidRDefault="00EC5654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>
        <w:rPr>
          <w:noProof/>
        </w:rPr>
        <w:drawing>
          <wp:inline distT="0" distB="0" distL="0" distR="0">
            <wp:extent cx="4448175" cy="65817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654" w:rsidRDefault="00EC5654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/>
          <w:color w:val="00B050"/>
          <w:sz w:val="27"/>
          <w:szCs w:val="23"/>
        </w:rPr>
        <w:t>Let’s now add the content mentioned in above structure explaining each in detail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</w:p>
    <w:p w:rsidR="006C02D7" w:rsidRDefault="006C02D7" w:rsidP="006C02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:rsidR="004C6899" w:rsidRDefault="004C6899" w:rsidP="004C6899">
      <w:pPr>
        <w:pStyle w:val="ListParagraph"/>
        <w:shd w:val="clear" w:color="auto" w:fill="FFFFFF"/>
        <w:spacing w:before="150" w:after="150" w:line="338" w:lineRule="atLeast"/>
        <w:ind w:left="45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4C6899" w:rsidRDefault="004C6899" w:rsidP="004C6899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  <w:r w:rsidRPr="004C6899">
        <w:rPr>
          <w:rFonts w:ascii="inherit" w:eastAsia="Times New Roman" w:hAnsi="inherit" w:cs="Arial"/>
          <w:b/>
          <w:color w:val="00B050"/>
          <w:sz w:val="27"/>
          <w:szCs w:val="23"/>
        </w:rPr>
        <w:t xml:space="preserve">Create </w:t>
      </w:r>
      <w:proofErr w:type="spellStart"/>
      <w:r w:rsidR="00EC5654" w:rsidRPr="00EC5654">
        <w:rPr>
          <w:rFonts w:ascii="Courier New" w:hAnsi="Courier New" w:cs="Courier New"/>
          <w:b/>
          <w:color w:val="000000"/>
          <w:sz w:val="28"/>
          <w:szCs w:val="20"/>
          <w:highlight w:val="blue"/>
        </w:rPr>
        <w:t>com.sbk.hellosecurity.configuration</w:t>
      </w:r>
      <w:proofErr w:type="spellEnd"/>
      <w:r w:rsidRPr="004C6899">
        <w:rPr>
          <w:rFonts w:ascii="inherit" w:eastAsia="Times New Roman" w:hAnsi="inherit" w:cs="Arial"/>
          <w:b/>
          <w:color w:val="00B050"/>
          <w:sz w:val="27"/>
          <w:szCs w:val="23"/>
        </w:rPr>
        <w:t xml:space="preserve"> class</w:t>
      </w:r>
    </w:p>
    <w:p w:rsidR="004C6899" w:rsidRPr="004C6899" w:rsidRDefault="004C6899" w:rsidP="004C6899">
      <w:pPr>
        <w:pStyle w:val="ListParagraph"/>
        <w:shd w:val="clear" w:color="auto" w:fill="FFFFFF"/>
        <w:spacing w:before="150" w:after="150" w:line="338" w:lineRule="atLeast"/>
        <w:ind w:left="450"/>
        <w:textAlignment w:val="baseline"/>
        <w:rPr>
          <w:rFonts w:ascii="inherit" w:eastAsia="Times New Roman" w:hAnsi="inherit" w:cs="Arial"/>
          <w:b/>
          <w:color w:val="00B050"/>
          <w:sz w:val="27"/>
          <w:szCs w:val="23"/>
        </w:rPr>
      </w:pPr>
    </w:p>
    <w:p w:rsidR="004C6899" w:rsidRPr="004C6899" w:rsidRDefault="00EC5654" w:rsidP="004C6899">
      <w:pPr>
        <w:ind w:left="90"/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The first and foremost step to add spring security in our application is to create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Spring Security Java Configuration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. This configuration creates a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Filter known as the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springSecurityFilterChain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which is responsible for all the security (protecting the application URLs, validating submitted username and passwords, redirecting to the log in form, etc) within our application.</w:t>
      </w:r>
    </w:p>
    <w:p w:rsidR="004C6899" w:rsidRDefault="00EC5654" w:rsidP="004C6899">
      <w:pPr>
        <w:pStyle w:val="ListParagraph"/>
      </w:pPr>
      <w:r>
        <w:object w:dxaOrig="2640" w:dyaOrig="811">
          <v:shape id="_x0000_i1026" type="#_x0000_t75" style="width:132pt;height:40.5pt" o:ole="">
            <v:imagedata r:id="rId8" o:title=""/>
          </v:shape>
          <o:OLEObject Type="Embed" ProgID="Package" ShapeID="_x0000_i1026" DrawAspect="Content" ObjectID="_1520949629" r:id="rId9"/>
        </w:object>
      </w:r>
    </w:p>
    <w:p w:rsidR="00EC5654" w:rsidRDefault="00EC5654" w:rsidP="00EC5654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 xml:space="preserve">Method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configureGlobalSecurity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in above class configures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AuthenticationManagerBuilder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 xml:space="preserve">with user credentials and allowed roles. This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AuthenticationManagerBuilder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creates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AuthenticationManager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which is responsible for processing any authentication request. Notice that in above example, we have used in-memory authentication while you are free to choose from JDBC, LDAP and other authentications.</w:t>
      </w:r>
    </w:p>
    <w:p w:rsidR="00EC5654" w:rsidRDefault="00EC5654" w:rsidP="00EC5654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The overridden Method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Configure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configures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HttpSecurity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 xml:space="preserve">which allows configuring web based security for specific http requests. By default it will be applied to all requests, but can be restricted using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requestMatcher</w:t>
      </w:r>
      <w:proofErr w:type="spellEnd"/>
      <w:r>
        <w:rPr>
          <w:rFonts w:ascii="Arial" w:hAnsi="Arial" w:cs="Arial"/>
          <w:color w:val="404040"/>
          <w:sz w:val="23"/>
          <w:szCs w:val="23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RequestMatcher</w:t>
      </w:r>
      <w:proofErr w:type="spellEnd"/>
      <w:r>
        <w:rPr>
          <w:rFonts w:ascii="Arial" w:hAnsi="Arial" w:cs="Arial"/>
          <w:color w:val="404040"/>
          <w:sz w:val="23"/>
          <w:szCs w:val="23"/>
        </w:rPr>
        <w:t>)/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antMathchers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or other similar methods.</w:t>
      </w:r>
    </w:p>
    <w:p w:rsidR="00EC5654" w:rsidRDefault="00EC5654" w:rsidP="00EC5654">
      <w:pPr>
        <w:pStyle w:val="NormalWeb"/>
        <w:shd w:val="clear" w:color="auto" w:fill="FFFFFF"/>
        <w:spacing w:before="0" w:beforeAutospacing="0" w:after="36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In above configuration, we say that URL’s ‘/’ &amp; ‘/home’ are not secured, anyone can access them. URL ‘/admin/**’ can only be accessed by someone who have ADMIN role. URL ‘/db/**’ can only be accessed by someone who have both ADMIN and DBA roles.</w:t>
      </w:r>
    </w:p>
    <w:p w:rsidR="00EC5654" w:rsidRDefault="00EC5654" w:rsidP="00EC5654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Method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formLogin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 xml:space="preserve">provides support for form based authentication and will generate a default form asking for user credentials. You are allowed to configure your own login </w:t>
      </w:r>
      <w:proofErr w:type="spellStart"/>
      <w:r>
        <w:rPr>
          <w:rFonts w:ascii="Arial" w:hAnsi="Arial" w:cs="Arial"/>
          <w:color w:val="404040"/>
          <w:sz w:val="23"/>
          <w:szCs w:val="23"/>
        </w:rPr>
        <w:t>form.We</w:t>
      </w:r>
      <w:proofErr w:type="spellEnd"/>
      <w:r>
        <w:rPr>
          <w:rFonts w:ascii="Arial" w:hAnsi="Arial" w:cs="Arial"/>
          <w:color w:val="404040"/>
          <w:sz w:val="23"/>
          <w:szCs w:val="23"/>
        </w:rPr>
        <w:t xml:space="preserve"> will see examples for the same in subsequent posts.</w:t>
      </w:r>
    </w:p>
    <w:p w:rsidR="00EC5654" w:rsidRDefault="00EC5654" w:rsidP="00EC5654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We have also used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exceptionHandling</w:t>
      </w:r>
      <w:proofErr w:type="spellEnd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().</w:t>
      </w:r>
      <w:proofErr w:type="spellStart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accessDeniedPage</w:t>
      </w:r>
      <w:proofErr w:type="spellEnd"/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()</w:t>
      </w:r>
      <w:r>
        <w:rPr>
          <w:rStyle w:val="apple-converted-space"/>
          <w:rFonts w:ascii="Arial" w:hAnsi="Arial" w:cs="Arial"/>
          <w:color w:val="404040"/>
          <w:sz w:val="23"/>
          <w:szCs w:val="23"/>
        </w:rPr>
        <w:t> </w:t>
      </w:r>
      <w:r>
        <w:rPr>
          <w:rFonts w:ascii="Arial" w:hAnsi="Arial" w:cs="Arial"/>
          <w:color w:val="404040"/>
          <w:sz w:val="23"/>
          <w:szCs w:val="23"/>
        </w:rPr>
        <w:t>which in this case will catch all 403 [http access denied] exceptions and display our user defined page instead of showing default HTTP 403 page [ which is not so helpful anyway].</w:t>
      </w:r>
    </w:p>
    <w:p w:rsidR="00EC5654" w:rsidRDefault="00EC5654" w:rsidP="00EC5654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404040"/>
          <w:sz w:val="23"/>
          <w:szCs w:val="23"/>
          <w:bdr w:val="none" w:sz="0" w:space="0" w:color="auto" w:frame="1"/>
        </w:rPr>
        <w:t>Above security configuration in XML configuration format would be:</w:t>
      </w:r>
    </w:p>
    <w:tbl>
      <w:tblPr>
        <w:tblStyle w:val="LightShading-Accent2"/>
        <w:tblW w:w="14355" w:type="dxa"/>
        <w:tblLook w:val="04A0"/>
      </w:tblPr>
      <w:tblGrid>
        <w:gridCol w:w="14355"/>
      </w:tblGrid>
      <w:tr w:rsidR="00EC5654" w:rsidTr="00EC5654">
        <w:trPr>
          <w:cnfStyle w:val="100000000000"/>
        </w:trPr>
        <w:tc>
          <w:tcPr>
            <w:cnfStyle w:val="001000000000"/>
            <w:tcW w:w="14355" w:type="dxa"/>
            <w:hideMark/>
          </w:tcPr>
          <w:p w:rsidR="00EC5654" w:rsidRDefault="00EC5654" w:rsidP="00EC5654"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beans:beans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xmlns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10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http://www.springframework.org/schema/security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xmlns:beans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http://www.springframework.org/schema/beans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xmlns:xsi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hyperlink r:id="rId12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http://www.w3.org/2001/XMLSchema-instance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xsi:schemaLocation="</w:t>
            </w:r>
            <w:hyperlink r:id="rId13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http://www.springframework.org/schema/beans</w:t>
              </w:r>
            </w:hyperlink>
            <w:r>
              <w:rPr>
                <w:rStyle w:val="HTMLCode"/>
                <w:rFonts w:eastAsiaTheme="minorHAnsi"/>
              </w:rPr>
              <w:t xml:space="preserve"> </w:t>
            </w:r>
            <w:hyperlink r:id="rId14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http://www.springframework.org/schema/beans/spring-beans-4.1.xsd</w:t>
              </w:r>
            </w:hyperlink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hyperlink r:id="rId1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http://www.springframework.org/schema/security</w:t>
              </w:r>
            </w:hyperlink>
            <w:r>
              <w:rPr>
                <w:rStyle w:val="HTMLCode"/>
                <w:rFonts w:eastAsiaTheme="minorHAnsi"/>
              </w:rPr>
              <w:t xml:space="preserve"> </w:t>
            </w:r>
            <w:hyperlink r:id="rId16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http://www.springframework.org/schema/security/spring-security-4.0.xsd</w:t>
              </w:r>
            </w:hyperlink>
            <w:r>
              <w:rPr>
                <w:rStyle w:val="HTMLCode"/>
                <w:rFonts w:eastAsiaTheme="minorHAnsi"/>
              </w:rPr>
              <w:t>"&gt;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</w:t>
            </w:r>
            <w:r>
              <w:t> 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&lt;http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auto-</w:t>
            </w:r>
            <w:proofErr w:type="spellStart"/>
            <w:r>
              <w:rPr>
                <w:rStyle w:val="HTMLCode"/>
                <w:rFonts w:eastAsiaTheme="minorHAnsi"/>
              </w:rPr>
              <w:t>config</w:t>
            </w:r>
            <w:proofErr w:type="spellEnd"/>
            <w:r>
              <w:rPr>
                <w:rStyle w:val="HTMLCode"/>
                <w:rFonts w:eastAsiaTheme="minorHAnsi"/>
              </w:rPr>
              <w:t>="true"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&lt;intercept-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pattern="/"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access="</w:t>
            </w:r>
            <w:proofErr w:type="spellStart"/>
            <w:r>
              <w:rPr>
                <w:rStyle w:val="HTMLCode"/>
                <w:rFonts w:eastAsiaTheme="minorHAnsi"/>
              </w:rPr>
              <w:t>permitAll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&lt;intercept-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pattern="/home"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access="</w:t>
            </w:r>
            <w:proofErr w:type="spellStart"/>
            <w:r>
              <w:rPr>
                <w:rStyle w:val="HTMLCode"/>
                <w:rFonts w:eastAsiaTheme="minorHAnsi"/>
              </w:rPr>
              <w:t>permitAll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&lt;intercept-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pattern="/admin**"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access="</w:t>
            </w:r>
            <w:proofErr w:type="spellStart"/>
            <w:r>
              <w:rPr>
                <w:rStyle w:val="HTMLCode"/>
                <w:rFonts w:eastAsiaTheme="minorHAnsi"/>
              </w:rPr>
              <w:t>hasRole</w:t>
            </w:r>
            <w:proofErr w:type="spellEnd"/>
            <w:r>
              <w:rPr>
                <w:rStyle w:val="HTMLCode"/>
                <w:rFonts w:eastAsiaTheme="minorHAnsi"/>
              </w:rPr>
              <w:t>('ADMIN')"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&lt;intercept-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pattern="/</w:t>
            </w:r>
            <w:proofErr w:type="spellStart"/>
            <w:r>
              <w:rPr>
                <w:rStyle w:val="HTMLCode"/>
                <w:rFonts w:eastAsiaTheme="minorHAnsi"/>
              </w:rPr>
              <w:t>dba</w:t>
            </w:r>
            <w:proofErr w:type="spellEnd"/>
            <w:r>
              <w:rPr>
                <w:rStyle w:val="HTMLCode"/>
                <w:rFonts w:eastAsiaTheme="minorHAnsi"/>
              </w:rPr>
              <w:t>**"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access="</w:t>
            </w:r>
            <w:proofErr w:type="spellStart"/>
            <w:r>
              <w:rPr>
                <w:rStyle w:val="HTMLCode"/>
                <w:rFonts w:eastAsiaTheme="minorHAnsi"/>
              </w:rPr>
              <w:t>hasRole</w:t>
            </w:r>
            <w:proofErr w:type="spellEnd"/>
            <w:r>
              <w:rPr>
                <w:rStyle w:val="HTMLCode"/>
                <w:rFonts w:eastAsiaTheme="minorHAnsi"/>
              </w:rPr>
              <w:t xml:space="preserve">('ADMIN') and </w:t>
            </w:r>
            <w:proofErr w:type="spellStart"/>
            <w:r>
              <w:rPr>
                <w:rStyle w:val="HTMLCode"/>
                <w:rFonts w:eastAsiaTheme="minorHAnsi"/>
              </w:rPr>
              <w:t>hasRole</w:t>
            </w:r>
            <w:proofErr w:type="spellEnd"/>
            <w:r>
              <w:rPr>
                <w:rStyle w:val="HTMLCode"/>
                <w:rFonts w:eastAsiaTheme="minorHAnsi"/>
              </w:rPr>
              <w:t>('DBA')"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&lt;form-login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authentication-failure-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rPr>
                <w:rStyle w:val="HTMLCode"/>
                <w:rFonts w:eastAsiaTheme="minorHAnsi"/>
              </w:rPr>
              <w:t>="/</w:t>
            </w:r>
            <w:proofErr w:type="spellStart"/>
            <w:r>
              <w:rPr>
                <w:rStyle w:val="HTMLCode"/>
                <w:rFonts w:eastAsiaTheme="minorHAnsi"/>
              </w:rPr>
              <w:t>Access_Denied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&lt;/http&gt;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</w:t>
            </w:r>
            <w:r>
              <w:t> 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&lt;authentication-manager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&lt;authentication-provider&gt;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    </w:t>
            </w:r>
            <w:r>
              <w:rPr>
                <w:rStyle w:val="HTMLCode"/>
                <w:rFonts w:eastAsiaTheme="minorHAnsi"/>
              </w:rPr>
              <w:t>&lt;user-service&gt;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&lt;user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name="bill"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password="abc123"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authorities="ROLE_USER"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&lt;user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name="admin"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password="root123"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authorities="ROLE_ADMIN"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&lt;user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name="</w:t>
            </w:r>
            <w:proofErr w:type="spellStart"/>
            <w:r>
              <w:rPr>
                <w:rStyle w:val="HTMLCode"/>
                <w:rFonts w:eastAsiaTheme="minorHAnsi"/>
              </w:rPr>
              <w:t>dba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   </w:t>
            </w:r>
            <w:r>
              <w:rPr>
                <w:rStyle w:val="HTMLCode"/>
                <w:rFonts w:eastAsiaTheme="minorHAnsi"/>
              </w:rPr>
              <w:t>password="root123"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authorities="ROLE_ADMIN,ROLE_DBA"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    </w:t>
            </w:r>
            <w:r>
              <w:rPr>
                <w:rStyle w:val="HTMLCode"/>
                <w:rFonts w:eastAsiaTheme="minorHAnsi"/>
              </w:rPr>
              <w:t>&lt;/user-service&gt;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    </w:t>
            </w:r>
            <w:r>
              <w:rPr>
                <w:rStyle w:val="HTMLCode"/>
                <w:rFonts w:eastAsiaTheme="minorHAnsi"/>
              </w:rPr>
              <w:t>&lt;/authentication-provider&gt;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rPr>
                <w:rStyle w:val="HTMLCode"/>
                <w:rFonts w:eastAsiaTheme="minorHAnsi"/>
              </w:rPr>
              <w:t>&lt;/authentication-manager&gt;</w:t>
            </w:r>
            <w:r>
              <w:rPr>
                <w:rStyle w:val="HTMLCode"/>
                <w:rFonts w:eastAsiaTheme="minorHAnsi"/>
                <w:color w:val="084683"/>
              </w:rPr>
              <w:t> </w:t>
            </w:r>
            <w:r>
              <w:t> </w:t>
            </w:r>
          </w:p>
          <w:p w:rsidR="00EC5654" w:rsidRDefault="00EC5654" w:rsidP="00EC5654">
            <w:r>
              <w:rPr>
                <w:rStyle w:val="HTMLCode"/>
                <w:rFonts w:eastAsiaTheme="minorHAnsi"/>
                <w:color w:val="084683"/>
              </w:rPr>
              <w:t>    </w:t>
            </w:r>
            <w:r>
              <w:t> </w:t>
            </w:r>
          </w:p>
          <w:p w:rsidR="00EC5654" w:rsidRDefault="00EC5654" w:rsidP="00EC565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beans:beans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</w:tr>
    </w:tbl>
    <w:p w:rsidR="004C6899" w:rsidRDefault="004C6899" w:rsidP="004C6899">
      <w:pPr>
        <w:pStyle w:val="ListParagraph"/>
      </w:pPr>
    </w:p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Register the </w:t>
      </w:r>
      <w:proofErr w:type="spellStart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springSecurityFilter</w:t>
      </w:r>
      <w:proofErr w:type="spellEnd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 with war</w:t>
      </w:r>
    </w:p>
    <w:p w:rsidR="00EC5654" w:rsidRDefault="00EC5654" w:rsidP="00EC5654">
      <w:pPr>
        <w:rPr>
          <w:rFonts w:ascii="Courier New" w:hAnsi="Courier New" w:cs="Courier New"/>
          <w:b/>
          <w:color w:val="000000"/>
          <w:sz w:val="32"/>
          <w:szCs w:val="20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Below specified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initializer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class registers the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springSecurityFilter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[created in previous step] with application war.</w:t>
      </w:r>
      <w:r w:rsidRPr="00EC5654">
        <w:rPr>
          <w:rFonts w:ascii="Courier New" w:hAnsi="Courier New" w:cs="Courier New"/>
          <w:b/>
          <w:color w:val="000000"/>
          <w:sz w:val="32"/>
          <w:szCs w:val="20"/>
          <w:highlight w:val="blue"/>
        </w:rPr>
        <w:t xml:space="preserve"> </w:t>
      </w:r>
      <w:proofErr w:type="spellStart"/>
      <w:r w:rsidRPr="00EC5654">
        <w:rPr>
          <w:rFonts w:ascii="Courier New" w:hAnsi="Courier New" w:cs="Courier New"/>
          <w:b/>
          <w:color w:val="000000"/>
          <w:sz w:val="32"/>
          <w:szCs w:val="20"/>
          <w:highlight w:val="blue"/>
        </w:rPr>
        <w:t>com.sbk.hellosecurity.configuration</w:t>
      </w:r>
      <w:proofErr w:type="spellEnd"/>
    </w:p>
    <w:p w:rsidR="00EC5654" w:rsidRDefault="00EC5654" w:rsidP="00EC5654">
      <w:r>
        <w:object w:dxaOrig="3720" w:dyaOrig="811">
          <v:shape id="_x0000_i1027" type="#_x0000_t75" style="width:186pt;height:40.5pt" o:ole="">
            <v:imagedata r:id="rId17" o:title=""/>
          </v:shape>
          <o:OLEObject Type="Embed" ProgID="Package" ShapeID="_x0000_i1027" DrawAspect="Content" ObjectID="_1520949630" r:id="rId18"/>
        </w:object>
      </w:r>
    </w:p>
    <w:p w:rsidR="00EC5654" w:rsidRPr="00EC5654" w:rsidRDefault="00EC5654" w:rsidP="00EC5654">
      <w:pPr>
        <w:shd w:val="clear" w:color="auto" w:fill="FFFFFF"/>
        <w:spacing w:after="0" w:line="338" w:lineRule="atLeast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  <w:r w:rsidRPr="00EC5654">
        <w:rPr>
          <w:rFonts w:ascii="inherit" w:eastAsia="Times New Roman" w:hAnsi="inherit" w:cs="Arial"/>
          <w:b/>
          <w:bCs/>
          <w:color w:val="404040"/>
          <w:sz w:val="23"/>
        </w:rPr>
        <w:t>Above setup in XML configuration format would be</w:t>
      </w:r>
      <w:r>
        <w:rPr>
          <w:rFonts w:ascii="inherit" w:eastAsia="Times New Roman" w:hAnsi="inherit" w:cs="Arial"/>
          <w:b/>
          <w:bCs/>
          <w:color w:val="404040"/>
          <w:sz w:val="23"/>
        </w:rPr>
        <w:t>(In web.xml)</w:t>
      </w:r>
      <w:r w:rsidRPr="00EC5654">
        <w:rPr>
          <w:rFonts w:ascii="inherit" w:eastAsia="Times New Roman" w:hAnsi="inherit" w:cs="Arial"/>
          <w:b/>
          <w:bCs/>
          <w:color w:val="404040"/>
          <w:sz w:val="23"/>
        </w:rPr>
        <w:t>:</w:t>
      </w:r>
    </w:p>
    <w:tbl>
      <w:tblPr>
        <w:tblStyle w:val="LightShading-Accent2"/>
        <w:tblW w:w="10710" w:type="dxa"/>
        <w:tblLook w:val="04A0"/>
      </w:tblPr>
      <w:tblGrid>
        <w:gridCol w:w="10710"/>
      </w:tblGrid>
      <w:tr w:rsidR="00EC5654" w:rsidRPr="00EC5654" w:rsidTr="00EC5654">
        <w:trPr>
          <w:cnfStyle w:val="100000000000"/>
        </w:trPr>
        <w:tc>
          <w:tcPr>
            <w:cnfStyle w:val="001000000000"/>
            <w:tcW w:w="10710" w:type="dxa"/>
            <w:hideMark/>
          </w:tcPr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&lt;filter&gt;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&lt;filter-name&gt;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springSecurityFilterChain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&lt;/filter-name&gt;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&lt;filter-class&gt;org.springframework.web.filter.DelegatingFilterProxy&lt;/filter-class&gt;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&lt;/filter&gt;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&lt;filter-mapping&gt;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&lt;filter-name&gt;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springSecurityFilterChain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&lt;/filter-name&gt;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color w:val="084683"/>
                <w:sz w:val="20"/>
              </w:rPr>
              <w:t>    </w:t>
            </w:r>
            <w:r w:rsidRPr="00EC5654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-pattern&gt;/*&lt;/</w:t>
            </w:r>
            <w:proofErr w:type="spellStart"/>
            <w:r w:rsidRPr="00EC5654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EC5654">
              <w:rPr>
                <w:rFonts w:ascii="Courier New" w:eastAsia="Times New Roman" w:hAnsi="Courier New" w:cs="Courier New"/>
                <w:sz w:val="20"/>
              </w:rPr>
              <w:t>-pattern&gt;</w:t>
            </w:r>
          </w:p>
          <w:p w:rsidR="00EC5654" w:rsidRPr="00EC5654" w:rsidRDefault="00EC5654" w:rsidP="00EC5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54">
              <w:rPr>
                <w:rFonts w:ascii="Courier New" w:eastAsia="Times New Roman" w:hAnsi="Courier New" w:cs="Courier New"/>
                <w:sz w:val="20"/>
              </w:rPr>
              <w:t>&lt;/filter-mapping&gt;</w:t>
            </w:r>
          </w:p>
        </w:tc>
      </w:tr>
    </w:tbl>
    <w:p w:rsidR="00EC5654" w:rsidRPr="00EC5654" w:rsidRDefault="00EC5654" w:rsidP="00EC5654"/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Courier New" w:hAnsi="Courier New" w:cs="Courier New"/>
          <w:color w:val="000000"/>
          <w:sz w:val="32"/>
          <w:szCs w:val="20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 Add Controller</w:t>
      </w:r>
      <w:r w:rsidRPr="00EC5654">
        <w:rPr>
          <w:rFonts w:ascii="Courier New" w:hAnsi="Courier New" w:cs="Courier New"/>
          <w:i w:val="0"/>
          <w:color w:val="000000"/>
          <w:sz w:val="32"/>
          <w:szCs w:val="20"/>
          <w:highlight w:val="blue"/>
        </w:rPr>
        <w:t xml:space="preserve"> </w:t>
      </w:r>
      <w:proofErr w:type="spellStart"/>
      <w:r w:rsidRPr="00EC5654">
        <w:rPr>
          <w:rFonts w:ascii="Courier New" w:hAnsi="Courier New" w:cs="Courier New"/>
          <w:i w:val="0"/>
          <w:color w:val="000000"/>
          <w:sz w:val="32"/>
          <w:szCs w:val="20"/>
          <w:highlight w:val="blue"/>
        </w:rPr>
        <w:t>com.sbk.hellosecurity.controlle</w:t>
      </w:r>
      <w:r w:rsidRPr="00EC5654">
        <w:rPr>
          <w:rFonts w:ascii="Courier New" w:hAnsi="Courier New" w:cs="Courier New"/>
          <w:i w:val="0"/>
          <w:color w:val="000000"/>
          <w:sz w:val="32"/>
          <w:szCs w:val="20"/>
        </w:rPr>
        <w:t>r</w:t>
      </w:r>
      <w:proofErr w:type="spellEnd"/>
    </w:p>
    <w:p w:rsidR="00EC5654" w:rsidRPr="00EC5654" w:rsidRDefault="00EC5654" w:rsidP="00EC5654"/>
    <w:p w:rsidR="00EC5654" w:rsidRDefault="00EC5654" w:rsidP="00EC5654">
      <w:pPr>
        <w:pStyle w:val="Heading4"/>
        <w:shd w:val="clear" w:color="auto" w:fill="FFFFFF"/>
        <w:spacing w:before="0"/>
        <w:ind w:left="18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A912BD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object w:dxaOrig="2580" w:dyaOrig="811">
          <v:shape id="_x0000_i1028" type="#_x0000_t75" style="width:129pt;height:40.5pt" o:ole="">
            <v:imagedata r:id="rId19" o:title=""/>
          </v:shape>
          <o:OLEObject Type="Embed" ProgID="Package" ShapeID="_x0000_i1028" DrawAspect="Content" ObjectID="_1520949631" r:id="rId20"/>
        </w:object>
      </w:r>
    </w:p>
    <w:p w:rsidR="00EC5654" w:rsidRPr="00EC5654" w:rsidRDefault="00EC5654" w:rsidP="00EC5654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Methods in controller class are trivial. Method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getPrincipal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is a generic function which returns the logged in user name from Spring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SecurityContext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. Method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logoutPage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handles the logging out with a simple call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to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SecurityContextLogoutHandler</w:t>
      </w:r>
      <w:proofErr w:type="spellEnd"/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().logout(request, response, auth);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. It’s handy and saves you from putting cryptic logout logic in your JSP’s which is not really manageable. You might have noticed that ‘/login’ is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missing,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it is because it will be generated and handled by default by Spring Security.</w:t>
      </w:r>
    </w:p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Add </w:t>
      </w:r>
      <w:proofErr w:type="spellStart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SpringMVC</w:t>
      </w:r>
      <w:proofErr w:type="spellEnd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 Configuration Class</w:t>
      </w:r>
    </w:p>
    <w:p w:rsidR="00EC5654" w:rsidRPr="00EC5654" w:rsidRDefault="00EC5654" w:rsidP="00EC5654">
      <w:pPr>
        <w:rPr>
          <w:b/>
          <w:sz w:val="32"/>
        </w:rPr>
      </w:pPr>
      <w:proofErr w:type="spellStart"/>
      <w:r w:rsidRPr="00EC5654">
        <w:rPr>
          <w:rFonts w:ascii="Courier New" w:hAnsi="Courier New" w:cs="Courier New"/>
          <w:b/>
          <w:color w:val="000000"/>
          <w:sz w:val="28"/>
          <w:szCs w:val="20"/>
          <w:highlight w:val="blue"/>
        </w:rPr>
        <w:t>com.sbk.hellosecurity.configuration</w:t>
      </w:r>
      <w:proofErr w:type="spellEnd"/>
    </w:p>
    <w:p w:rsidR="00EC5654" w:rsidRDefault="00EC5654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object w:dxaOrig="2971" w:dyaOrig="811">
          <v:shape id="_x0000_i1029" type="#_x0000_t75" style="width:148.5pt;height:40.5pt" o:ole="">
            <v:imagedata r:id="rId21" o:title=""/>
          </v:shape>
          <o:OLEObject Type="Embed" ProgID="Package" ShapeID="_x0000_i1029" DrawAspect="Content" ObjectID="_1520949632" r:id="rId22"/>
        </w:object>
      </w:r>
    </w:p>
    <w:p w:rsidR="00EC5654" w:rsidRPr="00EC5654" w:rsidRDefault="00EC5654" w:rsidP="00EC5654">
      <w:pPr>
        <w:shd w:val="clear" w:color="auto" w:fill="FFFFFF"/>
        <w:spacing w:before="150" w:after="150" w:line="338" w:lineRule="atLeast"/>
        <w:ind w:left="18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</w:p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Add </w:t>
      </w:r>
      <w:proofErr w:type="spellStart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Initializer</w:t>
      </w:r>
      <w:proofErr w:type="spellEnd"/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 xml:space="preserve"> class</w:t>
      </w:r>
    </w:p>
    <w:p w:rsidR="00EC5654" w:rsidRDefault="00EC5654" w:rsidP="00EC5654">
      <w:pPr>
        <w:rPr>
          <w:rFonts w:ascii="Courier New" w:hAnsi="Courier New" w:cs="Courier New"/>
          <w:b/>
          <w:color w:val="000000"/>
          <w:sz w:val="32"/>
          <w:szCs w:val="20"/>
        </w:rPr>
      </w:pPr>
      <w:proofErr w:type="spellStart"/>
      <w:r w:rsidRPr="00EC5654">
        <w:rPr>
          <w:rFonts w:ascii="Courier New" w:hAnsi="Courier New" w:cs="Courier New"/>
          <w:b/>
          <w:color w:val="000000"/>
          <w:sz w:val="32"/>
          <w:szCs w:val="20"/>
          <w:highlight w:val="blue"/>
        </w:rPr>
        <w:t>com.sbk.hellosecurity.configuration</w:t>
      </w:r>
      <w:proofErr w:type="spellEnd"/>
    </w:p>
    <w:p w:rsidR="00EC5654" w:rsidRPr="00EC5654" w:rsidRDefault="00EC5654" w:rsidP="00EC5654">
      <w:pPr>
        <w:rPr>
          <w:b/>
          <w:sz w:val="36"/>
        </w:rPr>
      </w:pPr>
    </w:p>
    <w:p w:rsidR="004C6899" w:rsidRDefault="00EC5654" w:rsidP="006C02D7">
      <w:r>
        <w:object w:dxaOrig="2415" w:dyaOrig="811">
          <v:shape id="_x0000_i1030" type="#_x0000_t75" style="width:120.75pt;height:40.5pt" o:ole="">
            <v:imagedata r:id="rId23" o:title=""/>
          </v:shape>
          <o:OLEObject Type="Embed" ProgID="Package" ShapeID="_x0000_i1030" DrawAspect="Content" ObjectID="_1520949633" r:id="rId24"/>
        </w:object>
      </w:r>
    </w:p>
    <w:p w:rsidR="00EC5654" w:rsidRDefault="00EC5654" w:rsidP="006C02D7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Notice that above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initializer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class extends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AbstractAnnotationConfigDispatcherServletInitializer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which is the base class for all</w:t>
      </w:r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WebApplicationInitializer</w:t>
      </w:r>
      <w:proofErr w:type="spellEnd"/>
      <w:r>
        <w:rPr>
          <w:rStyle w:val="apple-converted-space"/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implementations.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Implementations of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WebApplicationInitializer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configures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ServletContext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programatically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for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3.0 environments. It means we won’t be using web.xml and we will deploy the app on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3.0 container.</w:t>
      </w:r>
    </w:p>
    <w:p w:rsidR="00EC5654" w:rsidRP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Add Views</w:t>
      </w:r>
    </w:p>
    <w:p w:rsidR="00EC5654" w:rsidRDefault="00EC5654" w:rsidP="004C6899">
      <w:pPr>
        <w:shd w:val="clear" w:color="auto" w:fill="FFFFFF"/>
        <w:spacing w:before="150" w:after="150" w:line="338" w:lineRule="atLeast"/>
        <w:ind w:left="90"/>
        <w:textAlignment w:val="baseline"/>
      </w:pPr>
      <w:r>
        <w:object w:dxaOrig="1680" w:dyaOrig="811">
          <v:shape id="_x0000_i1031" type="#_x0000_t75" style="width:84pt;height:40.5pt" o:ole="">
            <v:imagedata r:id="rId25" o:title=""/>
          </v:shape>
          <o:OLEObject Type="Embed" ProgID="Package" ShapeID="_x0000_i1031" DrawAspect="Content" ObjectID="_1520949634" r:id="rId26"/>
        </w:object>
      </w:r>
      <w:r>
        <w:object w:dxaOrig="990" w:dyaOrig="811">
          <v:shape id="_x0000_i1032" type="#_x0000_t75" style="width:49.5pt;height:40.5pt" o:ole="">
            <v:imagedata r:id="rId27" o:title=""/>
          </v:shape>
          <o:OLEObject Type="Embed" ProgID="Package" ShapeID="_x0000_i1032" DrawAspect="Content" ObjectID="_1520949635" r:id="rId28"/>
        </w:object>
      </w:r>
      <w:r>
        <w:object w:dxaOrig="721" w:dyaOrig="811">
          <v:shape id="_x0000_i1033" type="#_x0000_t75" style="width:36pt;height:40.5pt" o:ole="">
            <v:imagedata r:id="rId29" o:title=""/>
          </v:shape>
          <o:OLEObject Type="Embed" ProgID="Package" ShapeID="_x0000_i1033" DrawAspect="Content" ObjectID="_1520949636" r:id="rId30"/>
        </w:object>
      </w:r>
      <w:r>
        <w:object w:dxaOrig="1246" w:dyaOrig="811">
          <v:shape id="_x0000_i1034" type="#_x0000_t75" style="width:62.25pt;height:40.5pt" o:ole="">
            <v:imagedata r:id="rId31" o:title=""/>
          </v:shape>
          <o:OLEObject Type="Embed" ProgID="Package" ShapeID="_x0000_i1034" DrawAspect="Content" ObjectID="_1520949637" r:id="rId32"/>
        </w:object>
      </w:r>
    </w:p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/>
          <w:bCs w:val="0"/>
          <w:i w:val="0"/>
          <w:iCs w:val="0"/>
          <w:color w:val="00B050"/>
          <w:szCs w:val="23"/>
        </w:rPr>
        <w:t> </w:t>
      </w:r>
      <w:r w:rsidRPr="00EC5654"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Build and Deploy the application</w:t>
      </w:r>
    </w:p>
    <w:p w:rsidR="004966B7" w:rsidRDefault="00EC5654" w:rsidP="00EC5654">
      <w:pPr>
        <w:rPr>
          <w:b/>
          <w:i/>
          <w:color w:val="1F497D" w:themeColor="text2"/>
          <w:sz w:val="32"/>
        </w:rPr>
      </w:pPr>
      <w:r w:rsidRPr="00EC5654">
        <w:rPr>
          <w:b/>
          <w:i/>
          <w:color w:val="1F497D" w:themeColor="text2"/>
          <w:sz w:val="32"/>
        </w:rPr>
        <w:t>NOTE : Before deploying, check the java build path(1.7),</w:t>
      </w:r>
      <w:r w:rsidR="004966B7" w:rsidRPr="004966B7">
        <w:rPr>
          <w:b/>
          <w:i/>
          <w:color w:val="1F497D" w:themeColor="text2"/>
          <w:sz w:val="32"/>
        </w:rPr>
        <w:t xml:space="preserve"> </w:t>
      </w:r>
      <w:r w:rsidR="004966B7">
        <w:rPr>
          <w:b/>
          <w:i/>
          <w:color w:val="1F497D" w:themeColor="text2"/>
          <w:sz w:val="32"/>
        </w:rPr>
        <w:t xml:space="preserve">Check </w:t>
      </w:r>
      <w:r w:rsidR="004966B7" w:rsidRPr="00EC5654">
        <w:rPr>
          <w:b/>
          <w:i/>
          <w:color w:val="1F497D" w:themeColor="text2"/>
          <w:sz w:val="32"/>
        </w:rPr>
        <w:t xml:space="preserve"> java compiler(1.7), java facets(jdk1.7,web module version 3.0), targeted runtime(tom cat7)</w:t>
      </w:r>
      <w:r w:rsidR="004966B7">
        <w:rPr>
          <w:b/>
          <w:i/>
          <w:color w:val="1F497D" w:themeColor="text2"/>
          <w:sz w:val="32"/>
        </w:rPr>
        <w:t xml:space="preserve"> and Add Maven dependency to build path</w:t>
      </w:r>
    </w:p>
    <w:p w:rsidR="00EC5654" w:rsidRPr="00EC5654" w:rsidRDefault="00EC5654" w:rsidP="00EC5654"/>
    <w:p w:rsidR="00EC5654" w:rsidRDefault="00EC5654" w:rsidP="004C6899">
      <w:pPr>
        <w:shd w:val="clear" w:color="auto" w:fill="FFFFFF"/>
        <w:spacing w:before="150" w:after="150" w:line="338" w:lineRule="atLeast"/>
        <w:ind w:left="90"/>
        <w:textAlignment w:val="baseline"/>
      </w:pPr>
    </w:p>
    <w:p w:rsidR="00EC5654" w:rsidRDefault="00EC5654" w:rsidP="00EC5654">
      <w:pPr>
        <w:pStyle w:val="Heading4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</w:pPr>
      <w:r w:rsidRPr="00EC5654">
        <w:rPr>
          <w:rFonts w:ascii="inherit" w:eastAsia="Times New Roman" w:hAnsi="inherit"/>
          <w:bCs w:val="0"/>
          <w:i w:val="0"/>
          <w:iCs w:val="0"/>
          <w:color w:val="00B050"/>
          <w:szCs w:val="23"/>
        </w:rPr>
        <w:t> </w:t>
      </w:r>
      <w:r>
        <w:rPr>
          <w:rFonts w:ascii="inherit" w:eastAsia="Times New Roman" w:hAnsi="inherit" w:cs="Arial"/>
          <w:bCs w:val="0"/>
          <w:i w:val="0"/>
          <w:iCs w:val="0"/>
          <w:color w:val="00B050"/>
          <w:sz w:val="27"/>
          <w:szCs w:val="23"/>
        </w:rPr>
        <w:t>Run the application</w:t>
      </w:r>
    </w:p>
    <w:p w:rsidR="00726042" w:rsidRDefault="00726042" w:rsidP="0072604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42" w:rsidRDefault="00726042" w:rsidP="00726042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Now try to access admin page on </w:t>
      </w:r>
      <w:r w:rsidRPr="00726042">
        <w:rPr>
          <w:rFonts w:ascii="Arial" w:hAnsi="Arial" w:cs="Arial"/>
          <w:color w:val="404040"/>
          <w:sz w:val="23"/>
          <w:szCs w:val="23"/>
          <w:shd w:val="clear" w:color="auto" w:fill="FFFFFF"/>
        </w:rPr>
        <w:t>http://localhost:8087/hellosecurity/login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you will be prompted for login.</w:t>
      </w:r>
    </w:p>
    <w:p w:rsidR="00726042" w:rsidRPr="00726042" w:rsidRDefault="00726042" w:rsidP="0072604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Pr="004C6899" w:rsidRDefault="00726042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i/>
          <w:color w:val="1F497D" w:themeColor="text2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Provide credentials of a ‘USER’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role.</w:t>
      </w:r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enter</w:t>
      </w:r>
      <w:proofErr w:type="spellEnd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 xml:space="preserve"> [</w:t>
      </w:r>
      <w:proofErr w:type="spellStart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smita</w:t>
      </w:r>
      <w:proofErr w:type="gramStart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,password</w:t>
      </w:r>
      <w:proofErr w:type="spellEnd"/>
      <w:proofErr w:type="gramEnd"/>
      <w:r w:rsidR="004C6899">
        <w:rPr>
          <w:rFonts w:ascii="inherit" w:eastAsia="Times New Roman" w:hAnsi="inherit" w:cs="Arial"/>
          <w:i/>
          <w:color w:val="1F497D" w:themeColor="text2"/>
          <w:sz w:val="27"/>
          <w:szCs w:val="23"/>
        </w:rPr>
        <w:t>]</w:t>
      </w:r>
    </w:p>
    <w:p w:rsidR="004C6899" w:rsidRPr="004C6899" w:rsidRDefault="00726042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Default="00726042" w:rsidP="004C6899">
      <w:pPr>
        <w:pStyle w:val="ListParagraph"/>
        <w:shd w:val="clear" w:color="auto" w:fill="FFFFFF"/>
        <w:spacing w:before="150" w:after="150" w:line="338" w:lineRule="atLeast"/>
        <w:ind w:left="45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Submit, you will see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AccessDenied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Page</w:t>
      </w:r>
    </w:p>
    <w:p w:rsidR="004C6899" w:rsidRPr="004C6899" w:rsidRDefault="00726042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Pr="004C6899" w:rsidRDefault="004C6899" w:rsidP="004C6899">
      <w:pPr>
        <w:pStyle w:val="ListParagraph"/>
        <w:rPr>
          <w:rFonts w:ascii="inherit" w:eastAsia="Times New Roman" w:hAnsi="inherit" w:cs="Arial"/>
          <w:color w:val="00B050"/>
          <w:sz w:val="27"/>
          <w:szCs w:val="23"/>
        </w:rPr>
      </w:pPr>
    </w:p>
    <w:p w:rsidR="004C6899" w:rsidRPr="00726042" w:rsidRDefault="004C6899" w:rsidP="00EC5654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Logout. </w:t>
      </w:r>
      <w:r w:rsidR="00726042" w:rsidRPr="00726042">
        <w:rPr>
          <w:rFonts w:ascii="Arial" w:hAnsi="Arial" w:cs="Arial"/>
          <w:color w:val="404040"/>
          <w:sz w:val="23"/>
          <w:szCs w:val="23"/>
          <w:shd w:val="clear" w:color="auto" w:fill="FFFFFF"/>
        </w:rPr>
        <w:t>http://localhost:8087/hellosecurity/login</w:t>
      </w:r>
      <w:r w:rsidR="00726042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Login with ADMIN role credentials.[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admin,</w:t>
      </w:r>
      <w:r w:rsidR="00726042">
        <w:rPr>
          <w:rFonts w:ascii="Arial" w:hAnsi="Arial" w:cs="Arial"/>
          <w:color w:val="404040"/>
          <w:sz w:val="23"/>
          <w:szCs w:val="23"/>
          <w:shd w:val="clear" w:color="auto" w:fill="FFFFFF"/>
        </w:rPr>
        <w:t>wrongpassword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]</w:t>
      </w:r>
    </w:p>
    <w:p w:rsidR="00726042" w:rsidRPr="004C6899" w:rsidRDefault="00726042" w:rsidP="00EC5654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42" w:rsidRPr="00726042" w:rsidRDefault="00726042" w:rsidP="00726042">
      <w:pPr>
        <w:pStyle w:val="ListParagraph"/>
        <w:rPr>
          <w:rFonts w:ascii="inherit" w:eastAsia="Times New Roman" w:hAnsi="inherit" w:cs="Arial"/>
          <w:color w:val="00B050"/>
          <w:sz w:val="27"/>
          <w:szCs w:val="23"/>
        </w:rPr>
      </w:pPr>
    </w:p>
    <w:p w:rsidR="00726042" w:rsidRPr="004C6899" w:rsidRDefault="00726042" w:rsidP="00EC5654">
      <w:pPr>
        <w:pStyle w:val="ListParagraph"/>
        <w:numPr>
          <w:ilvl w:val="0"/>
          <w:numId w:val="4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Provide wrong password</w:t>
      </w:r>
    </w:p>
    <w:p w:rsidR="004C6899" w:rsidRPr="004C6899" w:rsidRDefault="00726042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inherit" w:eastAsia="Times New Roman" w:hAnsi="inherit" w:cs="Arial"/>
          <w:noProof/>
          <w:color w:val="00B050"/>
          <w:sz w:val="27"/>
          <w:szCs w:val="23"/>
        </w:rPr>
        <w:drawing>
          <wp:inline distT="0" distB="0" distL="0" distR="0">
            <wp:extent cx="5943600" cy="334164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9" w:rsidRDefault="00726042" w:rsidP="004C6899">
      <w:pPr>
        <w:shd w:val="clear" w:color="auto" w:fill="FFFFFF"/>
        <w:spacing w:before="150" w:after="150" w:line="338" w:lineRule="atLeast"/>
        <w:ind w:left="90"/>
        <w:textAlignment w:val="baseline"/>
        <w:rPr>
          <w:rFonts w:ascii="inherit" w:eastAsia="Times New Roman" w:hAnsi="inherit" w:cs="Arial"/>
          <w:color w:val="00B050"/>
          <w:sz w:val="27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Provide proper admin role credentials and login</w:t>
      </w:r>
      <w:r>
        <w:rPr>
          <w:noProof/>
        </w:rPr>
        <w:t xml:space="preserve"> [admin,password]</w:t>
      </w:r>
    </w:p>
    <w:p w:rsidR="004C6899" w:rsidRDefault="00726042" w:rsidP="006C02D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42" w:rsidRDefault="00726042" w:rsidP="006C02D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Now try to access db page on </w:t>
      </w:r>
      <w:r w:rsidRPr="00726042">
        <w:rPr>
          <w:rFonts w:ascii="Arial" w:hAnsi="Arial" w:cs="Arial"/>
          <w:b/>
          <w:color w:val="1F497D" w:themeColor="text2"/>
          <w:sz w:val="23"/>
          <w:szCs w:val="23"/>
          <w:u w:val="single"/>
          <w:shd w:val="clear" w:color="auto" w:fill="FFFFFF"/>
        </w:rPr>
        <w:t>http://localhost:8087/hellosecurity/db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you will get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AccessDenied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page.</w:t>
      </w:r>
    </w:p>
    <w:p w:rsidR="00726042" w:rsidRPr="006C02D7" w:rsidRDefault="00726042" w:rsidP="006C02D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042" w:rsidRPr="006C02D7" w:rsidSect="007F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58DB"/>
    <w:multiLevelType w:val="hybridMultilevel"/>
    <w:tmpl w:val="119CE86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8340CF8"/>
    <w:multiLevelType w:val="multilevel"/>
    <w:tmpl w:val="6A9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2F50D3"/>
    <w:multiLevelType w:val="hybridMultilevel"/>
    <w:tmpl w:val="0576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0853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6685081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124D96"/>
    <w:multiLevelType w:val="hybridMultilevel"/>
    <w:tmpl w:val="A55E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11764"/>
    <w:multiLevelType w:val="multilevel"/>
    <w:tmpl w:val="1980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4A3405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F620E"/>
    <w:multiLevelType w:val="hybridMultilevel"/>
    <w:tmpl w:val="A55E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37EBB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9702E2"/>
    <w:multiLevelType w:val="hybridMultilevel"/>
    <w:tmpl w:val="6830734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D23DD5"/>
    <w:multiLevelType w:val="hybridMultilevel"/>
    <w:tmpl w:val="A55EB92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6C02D7"/>
    <w:rsid w:val="003F3718"/>
    <w:rsid w:val="004966B7"/>
    <w:rsid w:val="004C6899"/>
    <w:rsid w:val="006C02D7"/>
    <w:rsid w:val="00726042"/>
    <w:rsid w:val="007F1A39"/>
    <w:rsid w:val="007F36C1"/>
    <w:rsid w:val="00945D87"/>
    <w:rsid w:val="00A67135"/>
    <w:rsid w:val="00A912BD"/>
    <w:rsid w:val="00D33FB5"/>
    <w:rsid w:val="00E754B0"/>
    <w:rsid w:val="00EC5654"/>
    <w:rsid w:val="00F2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C1"/>
  </w:style>
  <w:style w:type="paragraph" w:styleId="Heading1">
    <w:name w:val="heading 1"/>
    <w:basedOn w:val="Normal"/>
    <w:next w:val="Normal"/>
    <w:link w:val="Heading1Char"/>
    <w:uiPriority w:val="9"/>
    <w:qFormat/>
    <w:rsid w:val="004C6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C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02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02D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C0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2D7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6C02D7"/>
  </w:style>
  <w:style w:type="character" w:styleId="Hyperlink">
    <w:name w:val="Hyperlink"/>
    <w:basedOn w:val="DefaultParagraphFont"/>
    <w:uiPriority w:val="99"/>
    <w:unhideWhenUsed/>
    <w:rsid w:val="006C02D7"/>
    <w:rPr>
      <w:color w:val="0000FF"/>
      <w:u w:val="single"/>
    </w:rPr>
  </w:style>
  <w:style w:type="paragraph" w:customStyle="1" w:styleId="title">
    <w:name w:val="title"/>
    <w:basedOn w:val="Normal"/>
    <w:rsid w:val="006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8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6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68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6899"/>
    <w:rPr>
      <w:color w:val="800080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4C689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14563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security/spring-security-4.0.xsd" TargetMode="External"/><Relationship Id="rId20" Type="http://schemas.openxmlformats.org/officeDocument/2006/relationships/oleObject" Target="embeddings/oleObject4.bin"/><Relationship Id="rId29" Type="http://schemas.openxmlformats.org/officeDocument/2006/relationships/image" Target="media/image10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springframework.org/schema/beans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hyperlink" Target="http://www.springframework.org/schema/security" TargetMode="External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image" Target="media/image15.png"/><Relationship Id="rId10" Type="http://schemas.openxmlformats.org/officeDocument/2006/relationships/hyperlink" Target="http://www.springframework.org/schema/security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springframework.org/schema/beans/spring-beans-4.1.xsd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7</cp:revision>
  <dcterms:created xsi:type="dcterms:W3CDTF">2016-03-31T09:16:00Z</dcterms:created>
  <dcterms:modified xsi:type="dcterms:W3CDTF">2016-03-31T11:35:00Z</dcterms:modified>
</cp:coreProperties>
</file>