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Ind w:w="0" w:type="dxa"/>
        <w:tblBorders>
          <w:top w:val="none" w:sz="0" w:space="0" w:color="auto"/>
          <w:bottom w:val="none" w:sz="0" w:space="0" w:color="auto"/>
          <w:insideH w:val="none" w:sz="0" w:space="0" w:color="auto"/>
        </w:tblBorders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898"/>
        <w:gridCol w:w="5883"/>
      </w:tblGrid>
      <w:tr w:rsidR="005B35A9" w:rsidRPr="007E601A" w:rsidTr="00762A34">
        <w:trPr>
          <w:trHeight w:hRule="exact" w:val="3686"/>
        </w:trPr>
        <w:tc>
          <w:tcPr>
            <w:tcW w:w="1650" w:type="pct"/>
          </w:tcPr>
          <w:p w:rsidR="005B35A9" w:rsidRPr="007E601A" w:rsidRDefault="005B35A9" w:rsidP="00762A3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44ED5D" wp14:editId="13530B63">
                      <wp:simplePos x="0" y="0"/>
                      <wp:positionH relativeFrom="page">
                        <wp:posOffset>-716280</wp:posOffset>
                      </wp:positionH>
                      <wp:positionV relativeFrom="page">
                        <wp:posOffset>-122555</wp:posOffset>
                      </wp:positionV>
                      <wp:extent cx="4114800" cy="6858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800" cy="685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  <a:ext uri="{C572A759-6A51-4108-AA02-DFA0A04FC94B}">
      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B35A9" w:rsidRPr="00ED42C5" w:rsidRDefault="005B35A9" w:rsidP="005B35A9">
                                  <w:pPr>
                                    <w:pStyle w:val="BusinessCategorySecto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44ED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-56.4pt;margin-top:-9.65pt;width:324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" filled="f" stroked="f">
                      <v:textbox inset="0,0,0,0">
                        <w:txbxContent>
                          <w:p w:rsidR="005B35A9" w:rsidRPr="00ED42C5" w:rsidRDefault="005B35A9" w:rsidP="005B35A9">
                            <w:pPr>
                              <w:pStyle w:val="BusinessCategorySector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3350" w:type="pct"/>
          </w:tcPr>
          <w:p w:rsidR="005B35A9" w:rsidRPr="007E601A" w:rsidRDefault="005B35A9" w:rsidP="00762A34"/>
        </w:tc>
      </w:tr>
      <w:tr w:rsidR="005B35A9" w:rsidRPr="00C6555D" w:rsidTr="00762A34">
        <w:tc>
          <w:tcPr>
            <w:tcW w:w="1650" w:type="pct"/>
          </w:tcPr>
          <w:p w:rsidR="005B35A9" w:rsidRPr="00C6555D" w:rsidRDefault="005B35A9" w:rsidP="00762A34">
            <w:pPr>
              <w:rPr>
                <w:color w:val="000000" w:themeColor="text1"/>
              </w:rPr>
            </w:pPr>
          </w:p>
        </w:tc>
        <w:tc>
          <w:tcPr>
            <w:tcW w:w="3350" w:type="pct"/>
            <w:tcMar>
              <w:bottom w:w="432" w:type="dxa"/>
            </w:tcMar>
          </w:tcPr>
          <w:p w:rsidR="005B35A9" w:rsidRPr="00C6555D" w:rsidRDefault="005B35A9" w:rsidP="00762A34">
            <w:pPr>
              <w:pStyle w:val="StandardsTitle"/>
              <w:rPr>
                <w:color w:val="000000" w:themeColor="text1"/>
              </w:rPr>
            </w:pPr>
            <w:r>
              <w:rPr>
                <w:color w:val="000000" w:themeColor="text1"/>
              </w:rPr>
              <w:t>[MyBlogs]</w:t>
            </w:r>
          </w:p>
          <w:p w:rsidR="005B35A9" w:rsidRPr="00C6555D" w:rsidRDefault="005B35A9" w:rsidP="00762A34">
            <w:pPr>
              <w:rPr>
                <w:color w:val="000000" w:themeColor="text1"/>
              </w:rPr>
            </w:pPr>
          </w:p>
          <w:p w:rsidR="005B35A9" w:rsidRPr="00C6555D" w:rsidRDefault="005B35A9" w:rsidP="00762A34">
            <w:pPr>
              <w:pStyle w:val="StandardsSubtitle"/>
              <w:rPr>
                <w:color w:val="000000" w:themeColor="text1"/>
              </w:rPr>
            </w:pPr>
            <w:r>
              <w:rPr>
                <w:color w:val="000000" w:themeColor="text1"/>
              </w:rPr>
              <w:t>Web Design Document</w:t>
            </w:r>
          </w:p>
        </w:tc>
      </w:tr>
      <w:tr w:rsidR="005B35A9" w:rsidRPr="00C6555D" w:rsidTr="00762A34">
        <w:tc>
          <w:tcPr>
            <w:tcW w:w="1650" w:type="pct"/>
          </w:tcPr>
          <w:p w:rsidR="005B35A9" w:rsidRPr="00C6555D" w:rsidRDefault="005B35A9" w:rsidP="00762A34">
            <w:pPr>
              <w:rPr>
                <w:color w:val="000000" w:themeColor="text1"/>
              </w:rPr>
            </w:pPr>
          </w:p>
        </w:tc>
        <w:tc>
          <w:tcPr>
            <w:tcW w:w="3350" w:type="pct"/>
          </w:tcPr>
          <w:p w:rsidR="005B35A9" w:rsidRPr="00C6555D" w:rsidRDefault="005B35A9" w:rsidP="00762A3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[05/21/2018]</w:t>
            </w:r>
          </w:p>
        </w:tc>
      </w:tr>
    </w:tbl>
    <w:p w:rsidR="005B35A9" w:rsidRPr="00C6555D" w:rsidRDefault="005B35A9" w:rsidP="005B35A9">
      <w:pPr>
        <w:rPr>
          <w:color w:val="000000" w:themeColor="text1"/>
        </w:rPr>
      </w:pPr>
      <w:r w:rsidRPr="00C6555D">
        <w:rPr>
          <w:color w:val="000000" w:themeColor="text1"/>
        </w:rPr>
        <w:br w:type="page"/>
      </w:r>
    </w:p>
    <w:p w:rsidR="005B35A9" w:rsidRDefault="005B35A9" w:rsidP="005B35A9"/>
    <w:p w:rsidR="005B35A9" w:rsidRPr="00AE284E" w:rsidRDefault="005B35A9" w:rsidP="005B35A9">
      <w:pPr>
        <w:spacing w:after="880" w:line="440" w:lineRule="atLeast"/>
        <w:rPr>
          <w:color w:val="44546A" w:themeColor="text2"/>
          <w:sz w:val="36"/>
          <w:szCs w:val="36"/>
        </w:rPr>
      </w:pPr>
      <w:r w:rsidRPr="00AE284E">
        <w:rPr>
          <w:color w:val="44546A" w:themeColor="text2"/>
          <w:sz w:val="36"/>
          <w:szCs w:val="36"/>
        </w:rPr>
        <w:t>Preface</w:t>
      </w:r>
    </w:p>
    <w:tbl>
      <w:tblPr>
        <w:tblStyle w:val="TableGrid"/>
        <w:tblW w:w="3334" w:type="pct"/>
        <w:tblLook w:val="0620" w:firstRow="1" w:lastRow="0" w:firstColumn="0" w:lastColumn="0" w:noHBand="1" w:noVBand="1"/>
      </w:tblPr>
      <w:tblGrid>
        <w:gridCol w:w="2927"/>
        <w:gridCol w:w="2928"/>
      </w:tblGrid>
      <w:tr w:rsidR="005B35A9" w:rsidTr="00762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00" w:type="pct"/>
          </w:tcPr>
          <w:p w:rsidR="005B35A9" w:rsidRPr="009A36D0" w:rsidRDefault="005B35A9" w:rsidP="00762A34">
            <w:pPr>
              <w:pStyle w:val="TableTextNoSpace"/>
            </w:pP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 xml:space="preserve">Current Version </w:t>
            </w:r>
          </w:p>
          <w:p w:rsidR="005B35A9" w:rsidRDefault="005B35A9" w:rsidP="00762A34">
            <w:pPr>
              <w:pStyle w:val="TableTextNoSpace"/>
            </w:pPr>
            <w:r>
              <w:t>1.0.0.0</w:t>
            </w: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 xml:space="preserve">Owner </w:t>
            </w:r>
          </w:p>
          <w:p w:rsidR="005B35A9" w:rsidRDefault="005B35A9" w:rsidP="00762A34">
            <w:pPr>
              <w:pStyle w:val="TableTextNoSpace"/>
            </w:pPr>
            <w:r>
              <w:t>Brijesh Subhagan</w:t>
            </w: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Date Last Updated</w:t>
            </w:r>
          </w:p>
          <w:p w:rsidR="005B35A9" w:rsidRDefault="005B35A9" w:rsidP="00762A34">
            <w:pPr>
              <w:pStyle w:val="TableTextNoSpace"/>
            </w:pP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Last Updated by</w:t>
            </w:r>
          </w:p>
          <w:p w:rsidR="005B35A9" w:rsidRDefault="005B35A9" w:rsidP="00762A34">
            <w:pPr>
              <w:pStyle w:val="TableTextNoSpace"/>
            </w:pP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Author</w:t>
            </w:r>
          </w:p>
          <w:p w:rsidR="005B35A9" w:rsidRDefault="005B35A9" w:rsidP="00762A34">
            <w:pPr>
              <w:pStyle w:val="TableTextNoSpace"/>
            </w:pPr>
            <w:r>
              <w:t>Brijesh Subhagan</w:t>
            </w: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Date Created</w:t>
            </w:r>
          </w:p>
          <w:p w:rsidR="005B35A9" w:rsidRDefault="005B35A9" w:rsidP="00762A34">
            <w:pPr>
              <w:pStyle w:val="TableTextNoSpace"/>
            </w:pPr>
            <w:r>
              <w:t>05/21/2018</w:t>
            </w: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Approved By</w:t>
            </w:r>
          </w:p>
          <w:p w:rsidR="005B35A9" w:rsidRDefault="005B35A9" w:rsidP="00762A34">
            <w:pPr>
              <w:pStyle w:val="TableTextNoSpace"/>
            </w:pP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  <w:r>
              <w:t>Approved Date</w:t>
            </w:r>
          </w:p>
          <w:p w:rsidR="005B35A9" w:rsidRDefault="005B35A9" w:rsidP="00762A34">
            <w:pPr>
              <w:pStyle w:val="TableTextNoSpace"/>
            </w:pPr>
          </w:p>
        </w:tc>
        <w:tc>
          <w:tcPr>
            <w:tcW w:w="2500" w:type="pct"/>
          </w:tcPr>
          <w:p w:rsidR="005B35A9" w:rsidRDefault="005B35A9" w:rsidP="00762A34">
            <w:pPr>
              <w:pStyle w:val="TableTextNoSpace"/>
            </w:pPr>
          </w:p>
        </w:tc>
      </w:tr>
    </w:tbl>
    <w:p w:rsidR="005B35A9" w:rsidRDefault="005B35A9" w:rsidP="005B35A9"/>
    <w:p w:rsidR="005B35A9" w:rsidRPr="00AE284E" w:rsidRDefault="005B35A9" w:rsidP="005B35A9">
      <w:pPr>
        <w:spacing w:after="880" w:line="440" w:lineRule="atLeast"/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Revision History</w:t>
      </w:r>
    </w:p>
    <w:tbl>
      <w:tblPr>
        <w:tblStyle w:val="TableGrid"/>
        <w:tblW w:w="4595" w:type="pct"/>
        <w:tblLook w:val="0620" w:firstRow="1" w:lastRow="0" w:firstColumn="0" w:lastColumn="0" w:noHBand="1" w:noVBand="1"/>
      </w:tblPr>
      <w:tblGrid>
        <w:gridCol w:w="1224"/>
        <w:gridCol w:w="1466"/>
        <w:gridCol w:w="1711"/>
        <w:gridCol w:w="3669"/>
      </w:tblGrid>
      <w:tr w:rsidR="005B35A9" w:rsidTr="00762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tcW w:w="758" w:type="pct"/>
          </w:tcPr>
          <w:p w:rsidR="005B35A9" w:rsidRPr="009A36D0" w:rsidRDefault="005B35A9" w:rsidP="00762A34">
            <w:pPr>
              <w:pStyle w:val="TableTextNoSpace"/>
            </w:pPr>
            <w:r>
              <w:t>Version Number</w:t>
            </w: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  <w:r>
              <w:t>Date Updated</w:t>
            </w: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  <w:r>
              <w:t>Revision Author</w:t>
            </w: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  <w:r>
              <w:t>Brief description of changes</w:t>
            </w:r>
          </w:p>
        </w:tc>
      </w:tr>
      <w:tr w:rsidR="005B35A9" w:rsidTr="00762A34"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  <w:r>
              <w:t>1.0</w:t>
            </w: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  <w:r>
              <w:t>04/21/2018</w:t>
            </w: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  <w:r>
              <w:t>Brijesh Subhagan</w:t>
            </w: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  <w:r>
              <w:t>Initial draft.</w:t>
            </w: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76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76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76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76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76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  <w:tr w:rsidR="005B35A9" w:rsidTr="00762A34">
        <w:tblPrEx>
          <w:tblLook w:val="04A0" w:firstRow="1" w:lastRow="0" w:firstColumn="1" w:lastColumn="0" w:noHBand="0" w:noVBand="1"/>
        </w:tblPrEx>
        <w:trPr>
          <w:trHeight w:val="167"/>
        </w:trPr>
        <w:tc>
          <w:tcPr>
            <w:tcW w:w="75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908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1060" w:type="pct"/>
          </w:tcPr>
          <w:p w:rsidR="005B35A9" w:rsidRDefault="005B35A9" w:rsidP="00762A34">
            <w:pPr>
              <w:pStyle w:val="TableTextNoSpace"/>
            </w:pPr>
          </w:p>
        </w:tc>
        <w:tc>
          <w:tcPr>
            <w:tcW w:w="2273" w:type="pct"/>
          </w:tcPr>
          <w:p w:rsidR="005B35A9" w:rsidRDefault="005B35A9" w:rsidP="00762A34">
            <w:pPr>
              <w:pStyle w:val="TableTextNoSpace"/>
            </w:pPr>
          </w:p>
        </w:tc>
      </w:tr>
    </w:tbl>
    <w:p w:rsidR="005B35A9" w:rsidRPr="00C6555D" w:rsidRDefault="005B35A9" w:rsidP="005B35A9">
      <w:pPr>
        <w:rPr>
          <w:lang w:val="fr-FR"/>
        </w:rPr>
      </w:pPr>
    </w:p>
    <w:p w:rsidR="005B35A9" w:rsidRPr="00AE284E" w:rsidRDefault="005B35A9" w:rsidP="005B35A9">
      <w:pPr>
        <w:spacing w:after="880" w:line="440" w:lineRule="atLeast"/>
        <w:rPr>
          <w:color w:val="44546A" w:themeColor="text2"/>
          <w:sz w:val="36"/>
          <w:szCs w:val="36"/>
        </w:rPr>
      </w:pPr>
      <w:r w:rsidRPr="00AE284E">
        <w:rPr>
          <w:color w:val="44546A" w:themeColor="text2"/>
          <w:sz w:val="36"/>
          <w:szCs w:val="36"/>
        </w:rPr>
        <w:t>Contents</w:t>
      </w:r>
    </w:p>
    <w:p w:rsidR="005B35A9" w:rsidRDefault="005B35A9" w:rsidP="005B35A9">
      <w:pPr>
        <w:pStyle w:val="TOC1"/>
        <w:rPr>
          <w:rFonts w:eastAsiaTheme="minorEastAsia"/>
          <w:b w:val="0"/>
          <w:bCs w:val="0"/>
          <w:color w:val="auto"/>
          <w:sz w:val="22"/>
          <w:szCs w:val="22"/>
        </w:rPr>
      </w:pPr>
      <w:r>
        <w:rPr>
          <w:color w:val="0047BA"/>
        </w:rPr>
        <w:fldChar w:fldCharType="begin"/>
      </w:r>
      <w:r>
        <w:rPr>
          <w:color w:val="0047BA"/>
        </w:rPr>
        <w:instrText xml:space="preserve"> TOC \o "1-3" \h \z \u </w:instrText>
      </w:r>
      <w:r>
        <w:rPr>
          <w:color w:val="0047BA"/>
        </w:rPr>
        <w:fldChar w:fldCharType="separate"/>
      </w:r>
      <w:hyperlink w:anchor="_Toc514683077" w:history="1">
        <w:r w:rsidRPr="00376C28">
          <w:rPr>
            <w:rStyle w:val="Hyperlink"/>
          </w:rPr>
          <w:t>1.</w:t>
        </w:r>
        <w:r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Pr="00376C28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_Toc514683077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1-1</w:t>
        </w:r>
        <w:r>
          <w:rPr>
            <w:webHidden/>
          </w:rPr>
          <w:fldChar w:fldCharType="end"/>
        </w:r>
      </w:hyperlink>
    </w:p>
    <w:p w:rsidR="005B35A9" w:rsidRDefault="005B35A9" w:rsidP="005B35A9">
      <w:pPr>
        <w:pStyle w:val="TOC2"/>
        <w:tabs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78" w:history="1">
        <w:r w:rsidRPr="00376C28">
          <w:rPr>
            <w:rStyle w:val="Hyperlink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2"/>
        <w:tabs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79" w:history="1">
        <w:r w:rsidRPr="00376C28">
          <w:rPr>
            <w:rStyle w:val="Hyperlink"/>
            <w:noProof/>
          </w:rPr>
          <w:t>Technologies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0" w:history="1">
        <w:r w:rsidRPr="00376C28">
          <w:rPr>
            <w:rStyle w:val="Hyperlink"/>
            <w:noProof/>
          </w:rPr>
          <w:t>Angular Components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1" w:history="1">
        <w:r w:rsidRPr="00376C28">
          <w:rPr>
            <w:rStyle w:val="Hyperlink"/>
            <w:noProof/>
          </w:rPr>
          <w:t>1.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Home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2" w:history="1">
        <w:r w:rsidRPr="00376C28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Navmenu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3" w:history="1">
        <w:r w:rsidRPr="00376C28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UserManagement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4" w:history="1">
        <w:r w:rsidRPr="00376C28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Blog Card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5" w:history="1">
        <w:r w:rsidRPr="00376C28">
          <w:rPr>
            <w:rStyle w:val="Hyperlink"/>
            <w:noProof/>
          </w:rPr>
          <w:t>5.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Blog Create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6" w:history="1">
        <w:r w:rsidRPr="00376C28">
          <w:rPr>
            <w:rStyle w:val="Hyperlink"/>
            <w:noProof/>
          </w:rPr>
          <w:t>6.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Blog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7" w:history="1">
        <w:r w:rsidRPr="00376C28">
          <w:rPr>
            <w:rStyle w:val="Hyperlink"/>
            <w:noProof/>
          </w:rPr>
          <w:t>7.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Comment-box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8" w:history="1">
        <w:r w:rsidRPr="00376C28">
          <w:rPr>
            <w:rStyle w:val="Hyperlink"/>
            <w:noProof/>
          </w:rPr>
          <w:t>8.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Registration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1-5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pStyle w:val="TOC3"/>
        <w:tabs>
          <w:tab w:val="left" w:pos="660"/>
          <w:tab w:val="right" w:leader="dot" w:pos="8771"/>
        </w:tabs>
        <w:rPr>
          <w:rFonts w:eastAsiaTheme="minorEastAsia"/>
          <w:noProof/>
          <w:sz w:val="22"/>
          <w:szCs w:val="22"/>
        </w:rPr>
      </w:pPr>
      <w:hyperlink w:anchor="_Toc514683089" w:history="1">
        <w:r w:rsidRPr="00376C28">
          <w:rPr>
            <w:rStyle w:val="Hyperlink"/>
            <w:noProof/>
          </w:rPr>
          <w:t>9.</w:t>
        </w:r>
        <w:r>
          <w:rPr>
            <w:rFonts w:eastAsiaTheme="minorEastAsia"/>
            <w:noProof/>
            <w:sz w:val="22"/>
            <w:szCs w:val="22"/>
          </w:rPr>
          <w:tab/>
        </w:r>
        <w:r w:rsidRPr="00376C28">
          <w:rPr>
            <w:rStyle w:val="Hyperlink"/>
            <w:noProof/>
          </w:rPr>
          <w:t>Login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_Toc514683089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1-5</w:t>
        </w:r>
        <w:r>
          <w:rPr>
            <w:noProof/>
            <w:webHidden/>
          </w:rPr>
          <w:fldChar w:fldCharType="end"/>
        </w:r>
      </w:hyperlink>
    </w:p>
    <w:p w:rsidR="005B35A9" w:rsidRDefault="005B35A9" w:rsidP="005B35A9">
      <w:pPr>
        <w:rPr>
          <w:noProof/>
        </w:rPr>
      </w:pPr>
      <w:r>
        <w:rPr>
          <w:noProof/>
        </w:rPr>
        <w:fldChar w:fldCharType="end"/>
      </w:r>
    </w:p>
    <w:p w:rsidR="005B35A9" w:rsidRDefault="005B35A9" w:rsidP="005B35A9">
      <w:r w:rsidRPr="0093098B">
        <w:rPr>
          <w:rStyle w:val="Strong"/>
        </w:rPr>
        <w:t>Note:</w:t>
      </w:r>
      <w:r w:rsidRPr="0093098B">
        <w:t xml:space="preserve"> </w:t>
      </w:r>
      <w:r>
        <w:t>T</w:t>
      </w:r>
      <w:r w:rsidRPr="0093098B">
        <w:t xml:space="preserve">he </w:t>
      </w:r>
      <w:r>
        <w:t>above table of contents is automatically created from text that is styled with Heading 1, Heading 2 and Heading 3 in the following pages (right-click on the table and select “Update Field”).</w:t>
      </w:r>
    </w:p>
    <w:p w:rsidR="005B35A9" w:rsidRDefault="005B35A9" w:rsidP="005B35A9"/>
    <w:p w:rsidR="005B35A9" w:rsidRDefault="005B35A9" w:rsidP="005B35A9">
      <w:pPr>
        <w:sectPr w:rsidR="005B35A9" w:rsidSect="00E25D7D">
          <w:footerReference w:type="default" r:id="rId5"/>
          <w:pgSz w:w="11900" w:h="16820"/>
          <w:pgMar w:top="1418" w:right="1134" w:bottom="1418" w:left="1985" w:header="567" w:footer="567" w:gutter="0"/>
          <w:pgNumType w:fmt="lowerRoman" w:start="1"/>
          <w:cols w:space="720"/>
          <w:docGrid w:linePitch="360"/>
        </w:sectPr>
      </w:pPr>
    </w:p>
    <w:p w:rsidR="005B35A9" w:rsidRDefault="005B35A9" w:rsidP="005B35A9">
      <w:pPr>
        <w:pStyle w:val="Heading1"/>
      </w:pPr>
      <w:bookmarkStart w:id="0" w:name="_Toc514683077"/>
      <w:r>
        <w:lastRenderedPageBreak/>
        <w:t>Introduction</w:t>
      </w:r>
      <w:bookmarkEnd w:id="0"/>
    </w:p>
    <w:p w:rsidR="005B35A9" w:rsidRDefault="005B35A9" w:rsidP="005B35A9">
      <w:pPr>
        <w:pStyle w:val="Heading2"/>
      </w:pPr>
      <w:bookmarkStart w:id="1" w:name="_Toc514683078"/>
      <w:r>
        <w:t>Requirement</w:t>
      </w:r>
      <w:bookmarkEnd w:id="1"/>
    </w:p>
    <w:p w:rsidR="005B35A9" w:rsidRDefault="005B35A9" w:rsidP="005B35A9"/>
    <w:p w:rsidR="005B35A9" w:rsidRPr="00BD6AFC" w:rsidRDefault="005B35A9" w:rsidP="005B35A9">
      <w:r w:rsidRPr="00BD6AFC">
        <w:t>Create a simple blog application that allows only authenticated users to add a new post. There will be 2 levels of authorization in the web application a “Standard User” and an “Admin User”. Each user will have access to separate parts of the application and can perform different tasks.</w:t>
      </w:r>
    </w:p>
    <w:p w:rsidR="005B35A9" w:rsidRPr="00BD6AFC" w:rsidRDefault="005B35A9" w:rsidP="005B35A9">
      <w:r w:rsidRPr="00BD6AFC">
        <w:t>Key Functionalities:</w:t>
      </w:r>
    </w:p>
    <w:p w:rsidR="005B35A9" w:rsidRPr="00BD6AFC" w:rsidRDefault="005B35A9" w:rsidP="005B35A9">
      <w:r w:rsidRPr="00BD6AFC">
        <w:t>1. A user can register in the web application.</w:t>
      </w:r>
    </w:p>
    <w:p w:rsidR="005B35A9" w:rsidRPr="00BD6AFC" w:rsidRDefault="005B35A9" w:rsidP="005B35A9">
      <w:r w:rsidRPr="00BD6AFC">
        <w:t>2. A user can login to the application.</w:t>
      </w:r>
    </w:p>
    <w:p w:rsidR="005B35A9" w:rsidRPr="00BD6AFC" w:rsidRDefault="005B35A9" w:rsidP="005B35A9">
      <w:r w:rsidRPr="00BD6AFC">
        <w:t>3. A signed in user can create a new blog post.</w:t>
      </w:r>
    </w:p>
    <w:p w:rsidR="005B35A9" w:rsidRPr="00BD6AFC" w:rsidRDefault="005B35A9" w:rsidP="005B35A9">
      <w:r w:rsidRPr="00BD6AFC">
        <w:t>4. Public users can view any post and leave a comment on the post.</w:t>
      </w:r>
    </w:p>
    <w:p w:rsidR="005B35A9" w:rsidRPr="00BD6AFC" w:rsidRDefault="005B35A9" w:rsidP="005B35A9">
      <w:r w:rsidRPr="00BD6AFC">
        <w:t>5. A blog post can have many comments.</w:t>
      </w:r>
    </w:p>
    <w:p w:rsidR="005B35A9" w:rsidRPr="00BD6AFC" w:rsidRDefault="005B35A9" w:rsidP="005B35A9">
      <w:r w:rsidRPr="00BD6AFC">
        <w:t>6. An admin user can delete a post.</w:t>
      </w:r>
    </w:p>
    <w:p w:rsidR="005B35A9" w:rsidRPr="00BD6AFC" w:rsidRDefault="005B35A9" w:rsidP="005B35A9">
      <w:r w:rsidRPr="00BD6AFC">
        <w:t>7. An admin user can delete a Standard User and not an Admin User.</w:t>
      </w:r>
    </w:p>
    <w:p w:rsidR="005B35A9" w:rsidRDefault="005B35A9" w:rsidP="005B35A9">
      <w:r w:rsidRPr="00BD6AFC">
        <w:t>8. An admin user can give admin permissions to another user.</w:t>
      </w:r>
    </w:p>
    <w:p w:rsidR="005B35A9" w:rsidRDefault="005B35A9" w:rsidP="005B35A9">
      <w:pPr>
        <w:pStyle w:val="Heading2"/>
      </w:pPr>
      <w:bookmarkStart w:id="2" w:name="_Toc514683079"/>
      <w:r>
        <w:t>Technologies Used</w:t>
      </w:r>
      <w:bookmarkEnd w:id="2"/>
    </w:p>
    <w:tbl>
      <w:tblPr>
        <w:tblW w:w="8900" w:type="dxa"/>
        <w:tblLook w:val="04A0" w:firstRow="1" w:lastRow="0" w:firstColumn="1" w:lastColumn="0" w:noHBand="0" w:noVBand="1"/>
      </w:tblPr>
      <w:tblGrid>
        <w:gridCol w:w="2360"/>
        <w:gridCol w:w="6540"/>
      </w:tblGrid>
      <w:tr w:rsidR="005B35A9" w:rsidRPr="001703A7" w:rsidTr="00762A34">
        <w:trPr>
          <w:trHeight w:val="288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Backend</w:t>
            </w:r>
          </w:p>
        </w:tc>
        <w:tc>
          <w:tcPr>
            <w:tcW w:w="6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Sql Server with Entity Framework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, ADO.Net</w:t>
            </w:r>
          </w:p>
        </w:tc>
      </w:tr>
      <w:tr w:rsidR="005B35A9" w:rsidRPr="001703A7" w:rsidTr="00762A34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Front End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Angular 4</w:t>
            </w:r>
          </w:p>
        </w:tc>
      </w:tr>
      <w:tr w:rsidR="005B35A9" w:rsidRPr="001703A7" w:rsidTr="00762A34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Server side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WebAPI</w:t>
            </w:r>
          </w:p>
        </w:tc>
      </w:tr>
      <w:tr w:rsidR="005B35A9" w:rsidRPr="001703A7" w:rsidTr="00762A34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 xml:space="preserve">Framework 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5A9" w:rsidRPr="001703A7" w:rsidRDefault="005B35A9" w:rsidP="00762A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1703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Asp.Net Core</w:t>
            </w:r>
          </w:p>
        </w:tc>
      </w:tr>
    </w:tbl>
    <w:p w:rsidR="005B35A9" w:rsidRPr="001703A7" w:rsidRDefault="005B35A9" w:rsidP="005B35A9"/>
    <w:p w:rsidR="005B35A9" w:rsidRDefault="005B35A9" w:rsidP="005B35A9">
      <w:pPr>
        <w:pStyle w:val="Heading3"/>
      </w:pPr>
      <w:bookmarkStart w:id="3" w:name="_Toc514683080"/>
      <w:r>
        <w:t>Angular Components Used</w:t>
      </w:r>
      <w:bookmarkEnd w:id="3"/>
    </w:p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4" w:name="_Toc514683081"/>
      <w:r>
        <w:t>Home Component</w:t>
      </w:r>
      <w:bookmarkEnd w:id="4"/>
      <w:r>
        <w:t xml:space="preserve"> </w:t>
      </w:r>
    </w:p>
    <w:p w:rsidR="005B35A9" w:rsidRDefault="005B35A9" w:rsidP="005B35A9"/>
    <w:p w:rsidR="005B35A9" w:rsidRDefault="005B35A9" w:rsidP="005B35A9">
      <w:pPr>
        <w:ind w:left="720"/>
      </w:pPr>
      <w:r>
        <w:t>This component is responsible for dynamic population of all the posts. Admin user should have the option to delete each post.</w:t>
      </w:r>
    </w:p>
    <w:p w:rsidR="005B35A9" w:rsidRPr="000B604B" w:rsidRDefault="005B35A9" w:rsidP="005B35A9">
      <w:pPr>
        <w:ind w:left="720"/>
      </w:pPr>
      <w:r>
        <w:t>Please find the attached screenshot below:-</w:t>
      </w:r>
    </w:p>
    <w:p w:rsidR="005B35A9" w:rsidRPr="00067A29" w:rsidRDefault="005B35A9" w:rsidP="005B35A9"/>
    <w:p w:rsidR="005B35A9" w:rsidRDefault="005B35A9" w:rsidP="005B35A9">
      <w:r>
        <w:lastRenderedPageBreak/>
        <w:t xml:space="preserve">            </w:t>
      </w:r>
      <w:r>
        <w:rPr>
          <w:noProof/>
        </w:rPr>
        <w:drawing>
          <wp:inline distT="0" distB="0" distL="0" distR="0" wp14:anchorId="73E89F84" wp14:editId="3E3C80E4">
            <wp:extent cx="5575935" cy="3136265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/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5" w:name="_Toc514683082"/>
      <w:r>
        <w:t>Navmenu component</w:t>
      </w:r>
      <w:bookmarkEnd w:id="5"/>
      <w:r>
        <w:t xml:space="preserve"> </w:t>
      </w:r>
    </w:p>
    <w:p w:rsidR="005B35A9" w:rsidRDefault="005B35A9" w:rsidP="005B35A9">
      <w:pPr>
        <w:pStyle w:val="ListParagraph"/>
      </w:pPr>
      <w:r>
        <w:t>This component is responsible for the population of menu item. Admin user should have the option to see the usermanagement as well.</w:t>
      </w:r>
    </w:p>
    <w:p w:rsidR="005B35A9" w:rsidRDefault="005B35A9" w:rsidP="005B35A9">
      <w:pPr>
        <w:pStyle w:val="ListParagraph"/>
      </w:pPr>
      <w:r>
        <w:t>Please find the attached screenshot below:-</w:t>
      </w:r>
    </w:p>
    <w:p w:rsidR="005B35A9" w:rsidRDefault="005B35A9" w:rsidP="005B35A9">
      <w:pPr>
        <w:pStyle w:val="ListParagraph"/>
      </w:pPr>
    </w:p>
    <w:p w:rsidR="005B35A9" w:rsidRPr="000B604B" w:rsidRDefault="005B35A9" w:rsidP="005B35A9">
      <w:pPr>
        <w:pStyle w:val="ListParagraph"/>
      </w:pPr>
      <w:r>
        <w:rPr>
          <w:noProof/>
        </w:rPr>
        <w:drawing>
          <wp:inline distT="0" distB="0" distL="0" distR="0" wp14:anchorId="32298112" wp14:editId="7D496BFF">
            <wp:extent cx="5575935" cy="3136265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>
      <w:pPr>
        <w:pStyle w:val="ListParagraph"/>
      </w:pPr>
    </w:p>
    <w:p w:rsidR="005B35A9" w:rsidRDefault="005B35A9" w:rsidP="005B35A9">
      <w:pPr>
        <w:pStyle w:val="Heading3"/>
        <w:numPr>
          <w:ilvl w:val="0"/>
          <w:numId w:val="2"/>
        </w:numPr>
      </w:pPr>
      <w:bookmarkStart w:id="6" w:name="_Toc514683083"/>
      <w:r>
        <w:lastRenderedPageBreak/>
        <w:t>UserManagement component</w:t>
      </w:r>
      <w:bookmarkEnd w:id="6"/>
    </w:p>
    <w:p w:rsidR="005B35A9" w:rsidRDefault="005B35A9" w:rsidP="005B35A9">
      <w:pPr>
        <w:pStyle w:val="ListParagraph"/>
      </w:pPr>
      <w:r>
        <w:t>Admin user can view the list of all users. Admin user can assign the admin role to other user as well.</w:t>
      </w:r>
    </w:p>
    <w:p w:rsidR="005B35A9" w:rsidRDefault="005B35A9" w:rsidP="005B35A9">
      <w:pPr>
        <w:pStyle w:val="ListParagraph"/>
      </w:pPr>
      <w:r>
        <w:t>Please find the attached screenshot below:-</w:t>
      </w:r>
    </w:p>
    <w:p w:rsidR="005B35A9" w:rsidRDefault="005B35A9" w:rsidP="005B35A9">
      <w:pPr>
        <w:pStyle w:val="ListParagraph"/>
      </w:pPr>
    </w:p>
    <w:p w:rsidR="005B35A9" w:rsidRDefault="005B35A9" w:rsidP="005B35A9">
      <w:pPr>
        <w:ind w:firstLine="720"/>
      </w:pPr>
      <w:r>
        <w:rPr>
          <w:noProof/>
        </w:rPr>
        <w:drawing>
          <wp:inline distT="0" distB="0" distL="0" distR="0" wp14:anchorId="04C11B63" wp14:editId="7F446147">
            <wp:extent cx="5575935" cy="313626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>
      <w:pPr>
        <w:pStyle w:val="Heading3"/>
        <w:numPr>
          <w:ilvl w:val="0"/>
          <w:numId w:val="2"/>
        </w:numPr>
      </w:pPr>
      <w:bookmarkStart w:id="7" w:name="_Toc514683084"/>
      <w:r>
        <w:t>Blog Card Component</w:t>
      </w:r>
      <w:bookmarkEnd w:id="7"/>
    </w:p>
    <w:p w:rsidR="005B35A9" w:rsidRDefault="005B35A9" w:rsidP="005B35A9">
      <w:r>
        <w:t xml:space="preserve">                Using this component in home component to display individual blogs. If the user clicks on the blog title then display full details</w:t>
      </w:r>
    </w:p>
    <w:p w:rsidR="005B35A9" w:rsidRDefault="005B35A9" w:rsidP="005B35A9"/>
    <w:p w:rsidR="005B35A9" w:rsidRDefault="005B35A9" w:rsidP="005B35A9">
      <w:r>
        <w:rPr>
          <w:noProof/>
        </w:rPr>
        <w:drawing>
          <wp:inline distT="0" distB="0" distL="0" distR="0" wp14:anchorId="7D54E975" wp14:editId="3D8D39B2">
            <wp:extent cx="557022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8" w:name="_Toc514683085"/>
      <w:r>
        <w:t>Blog Create Component</w:t>
      </w:r>
      <w:bookmarkEnd w:id="8"/>
    </w:p>
    <w:p w:rsidR="005B35A9" w:rsidRDefault="005B35A9" w:rsidP="005B35A9">
      <w:r>
        <w:t>This component will display when the user clicks on the Add posts in home component. We can enter post title and post body in this component.</w:t>
      </w:r>
    </w:p>
    <w:p w:rsidR="005B35A9" w:rsidRDefault="005B35A9" w:rsidP="005B35A9">
      <w:r>
        <w:rPr>
          <w:noProof/>
        </w:rPr>
        <w:lastRenderedPageBreak/>
        <w:drawing>
          <wp:inline distT="0" distB="0" distL="0" distR="0" wp14:anchorId="6DEB35CE" wp14:editId="737C1F5C">
            <wp:extent cx="5575935" cy="313626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9" w:name="_Toc514683086"/>
      <w:r>
        <w:t>Blog Component</w:t>
      </w:r>
      <w:bookmarkEnd w:id="9"/>
    </w:p>
    <w:p w:rsidR="005B35A9" w:rsidRDefault="005B35A9" w:rsidP="005B35A9">
      <w:r>
        <w:t xml:space="preserve">This component will display the post details. </w:t>
      </w:r>
    </w:p>
    <w:p w:rsidR="005B35A9" w:rsidRDefault="005B35A9" w:rsidP="005B35A9">
      <w:r>
        <w:rPr>
          <w:noProof/>
        </w:rPr>
        <w:drawing>
          <wp:inline distT="0" distB="0" distL="0" distR="0" wp14:anchorId="7BCC129D" wp14:editId="5EF31D86">
            <wp:extent cx="5575935" cy="3136265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10" w:name="_Toc514683087"/>
      <w:r>
        <w:t>Comment-box Component</w:t>
      </w:r>
      <w:bookmarkEnd w:id="10"/>
    </w:p>
    <w:p w:rsidR="005B35A9" w:rsidRDefault="005B35A9" w:rsidP="005B35A9">
      <w:pPr>
        <w:pStyle w:val="ListParagraph"/>
      </w:pPr>
    </w:p>
    <w:p w:rsidR="005B35A9" w:rsidRDefault="005B35A9" w:rsidP="005B35A9">
      <w:pPr>
        <w:pStyle w:val="ListParagraph"/>
      </w:pPr>
      <w:r>
        <w:t>This component will display all the comments.</w:t>
      </w:r>
    </w:p>
    <w:p w:rsidR="005B35A9" w:rsidRDefault="005B35A9" w:rsidP="005B35A9">
      <w:pPr>
        <w:pStyle w:val="ListParagraph"/>
      </w:pPr>
      <w:r>
        <w:rPr>
          <w:noProof/>
        </w:rPr>
        <w:lastRenderedPageBreak/>
        <w:drawing>
          <wp:inline distT="0" distB="0" distL="0" distR="0" wp14:anchorId="2FC08DB3" wp14:editId="0908D4B6">
            <wp:extent cx="5562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5A9" w:rsidRDefault="005B35A9" w:rsidP="005B35A9"/>
    <w:p w:rsidR="005B35A9" w:rsidRDefault="005B35A9" w:rsidP="005B35A9">
      <w:pPr>
        <w:pStyle w:val="Heading3"/>
        <w:numPr>
          <w:ilvl w:val="0"/>
          <w:numId w:val="2"/>
        </w:numPr>
      </w:pPr>
      <w:bookmarkStart w:id="11" w:name="_Toc514683088"/>
      <w:r>
        <w:t>Registration Component</w:t>
      </w:r>
      <w:bookmarkEnd w:id="11"/>
    </w:p>
    <w:p w:rsidR="005B35A9" w:rsidRDefault="005B35A9" w:rsidP="005B35A9">
      <w:pPr>
        <w:ind w:firstLine="720"/>
      </w:pPr>
      <w:r>
        <w:t>With this component we can register in this site.</w:t>
      </w:r>
    </w:p>
    <w:p w:rsidR="005B35A9" w:rsidRDefault="005B35A9" w:rsidP="005B35A9">
      <w:pPr>
        <w:ind w:firstLine="720"/>
      </w:pPr>
    </w:p>
    <w:p w:rsidR="005B35A9" w:rsidRDefault="005B35A9" w:rsidP="005B35A9">
      <w:pPr>
        <w:ind w:firstLine="720"/>
      </w:pPr>
      <w:r>
        <w:rPr>
          <w:noProof/>
        </w:rPr>
        <w:drawing>
          <wp:inline distT="0" distB="0" distL="0" distR="0" wp14:anchorId="32D504F0" wp14:editId="312B3538">
            <wp:extent cx="5575935" cy="3136265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9" w:rsidRDefault="005B35A9" w:rsidP="005B35A9">
      <w:pPr>
        <w:tabs>
          <w:tab w:val="left" w:pos="1344"/>
        </w:tabs>
      </w:pPr>
      <w:r>
        <w:tab/>
      </w:r>
    </w:p>
    <w:p w:rsidR="005B35A9" w:rsidRDefault="005B35A9" w:rsidP="005B35A9">
      <w:pPr>
        <w:pStyle w:val="Heading3"/>
        <w:numPr>
          <w:ilvl w:val="0"/>
          <w:numId w:val="2"/>
        </w:numPr>
      </w:pPr>
      <w:bookmarkStart w:id="12" w:name="_Toc514683089"/>
      <w:r>
        <w:t>Login Component</w:t>
      </w:r>
      <w:bookmarkEnd w:id="12"/>
    </w:p>
    <w:p w:rsidR="005B35A9" w:rsidRDefault="005B35A9" w:rsidP="005B35A9">
      <w:pPr>
        <w:tabs>
          <w:tab w:val="left" w:pos="1344"/>
        </w:tabs>
      </w:pPr>
      <w:r>
        <w:t>This component will have the fields to enter the credentials.</w:t>
      </w:r>
    </w:p>
    <w:p w:rsidR="005B35A9" w:rsidRPr="00AD24FE" w:rsidRDefault="005B35A9" w:rsidP="005B35A9">
      <w:pPr>
        <w:tabs>
          <w:tab w:val="left" w:pos="1344"/>
        </w:tabs>
      </w:pPr>
      <w:r>
        <w:rPr>
          <w:noProof/>
        </w:rPr>
        <w:lastRenderedPageBreak/>
        <w:drawing>
          <wp:inline distT="0" distB="0" distL="0" distR="0" wp14:anchorId="61A56A80" wp14:editId="21F3A371">
            <wp:extent cx="5575935" cy="3136265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1B" w:rsidRDefault="005B35A9">
      <w:bookmarkStart w:id="13" w:name="_GoBack"/>
      <w:bookmarkEnd w:id="13"/>
    </w:p>
    <w:sectPr w:rsidR="00BE621B" w:rsidSect="009642E5">
      <w:headerReference w:type="first" r:id="rId14"/>
      <w:pgSz w:w="11900" w:h="16820" w:code="1"/>
      <w:pgMar w:top="1418" w:right="1134" w:bottom="1418" w:left="1985" w:header="567" w:footer="567" w:gutter="0"/>
      <w:pgNumType w:start="1" w:chapStyle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6E6" w:rsidRDefault="005B35A9">
    <w:pPr>
      <w:pStyle w:val="Footer"/>
    </w:pPr>
    <w:r>
      <w:t>Design Document MyBlogs</w:t>
    </w:r>
    <w:r>
      <w:tab/>
    </w:r>
    <w:r w:rsidRPr="005D5669">
      <w:fldChar w:fldCharType="begin"/>
    </w:r>
    <w:r w:rsidRPr="005D5669">
      <w:instrText xml:space="preserve"> PAGE </w:instrText>
    </w:r>
    <w:r w:rsidRPr="005D5669">
      <w:fldChar w:fldCharType="separate"/>
    </w:r>
    <w:r>
      <w:rPr>
        <w:noProof/>
      </w:rPr>
      <w:t>1-6</w:t>
    </w:r>
    <w:r w:rsidRPr="005D5669"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46E6" w:rsidRDefault="005B35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43AF9"/>
    <w:multiLevelType w:val="hybridMultilevel"/>
    <w:tmpl w:val="E17E1CBC"/>
    <w:lvl w:ilvl="0" w:tplc="9BCA1F68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1451B"/>
    <w:multiLevelType w:val="hybridMultilevel"/>
    <w:tmpl w:val="D9121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5A9"/>
    <w:rsid w:val="000F5559"/>
    <w:rsid w:val="004671C1"/>
    <w:rsid w:val="005B35A9"/>
    <w:rsid w:val="00774163"/>
    <w:rsid w:val="00D5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507EC2-3DAF-4070-8E56-18D477B6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9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5A9"/>
    <w:pPr>
      <w:spacing w:after="120" w:line="240" w:lineRule="atLeast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35A9"/>
    <w:pPr>
      <w:keepNext/>
      <w:keepLines/>
      <w:pageBreakBefore/>
      <w:numPr>
        <w:numId w:val="1"/>
      </w:numPr>
      <w:suppressAutoHyphens/>
      <w:spacing w:after="880" w:line="440" w:lineRule="atLeast"/>
      <w:outlineLvl w:val="0"/>
    </w:pPr>
    <w:rPr>
      <w:rFonts w:asciiTheme="majorHAnsi" w:eastAsiaTheme="majorEastAsia" w:hAnsiTheme="majorHAnsi" w:cstheme="majorBidi"/>
      <w:color w:val="468BF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B35A9"/>
    <w:pPr>
      <w:keepNext/>
      <w:keepLines/>
      <w:suppressAutoHyphens/>
      <w:spacing w:before="480" w:after="240" w:line="320" w:lineRule="atLeast"/>
      <w:outlineLvl w:val="1"/>
    </w:pPr>
    <w:rPr>
      <w:rFonts w:asciiTheme="majorHAnsi" w:eastAsiaTheme="majorEastAsia" w:hAnsiTheme="majorHAnsi" w:cstheme="majorBidi"/>
      <w:color w:val="66666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B35A9"/>
    <w:pPr>
      <w:keepNext/>
      <w:keepLines/>
      <w:suppressAutoHyphens/>
      <w:spacing w:before="360"/>
      <w:outlineLvl w:val="2"/>
    </w:pPr>
    <w:rPr>
      <w:rFonts w:asciiTheme="majorHAnsi" w:eastAsiaTheme="majorEastAsia" w:hAnsiTheme="majorHAnsi" w:cstheme="majorBidi"/>
      <w:b/>
      <w:b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5A9"/>
    <w:rPr>
      <w:rFonts w:asciiTheme="majorHAnsi" w:eastAsiaTheme="majorEastAsia" w:hAnsiTheme="majorHAnsi" w:cstheme="majorBidi"/>
      <w:color w:val="468BF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35A9"/>
    <w:rPr>
      <w:rFonts w:asciiTheme="majorHAnsi" w:eastAsiaTheme="majorEastAsia" w:hAnsiTheme="majorHAnsi" w:cstheme="majorBidi"/>
      <w:color w:val="66666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35A9"/>
    <w:rPr>
      <w:rFonts w:asciiTheme="majorHAnsi" w:eastAsiaTheme="majorEastAsia" w:hAnsiTheme="majorHAnsi" w:cstheme="majorBidi"/>
      <w:b/>
      <w:bCs/>
      <w:color w:val="666666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35A9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A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B35A9"/>
    <w:pPr>
      <w:tabs>
        <w:tab w:val="right" w:pos="8789"/>
      </w:tabs>
      <w:spacing w:line="200" w:lineRule="atLeast"/>
    </w:pPr>
    <w:rPr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B35A9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B35A9"/>
    <w:pPr>
      <w:tabs>
        <w:tab w:val="left" w:pos="660"/>
        <w:tab w:val="right" w:leader="dot" w:pos="8774"/>
      </w:tabs>
      <w:spacing w:before="240"/>
      <w:ind w:hanging="360"/>
    </w:pPr>
    <w:rPr>
      <w:b/>
      <w:bCs/>
      <w:noProof/>
      <w:color w:val="666666"/>
    </w:rPr>
  </w:style>
  <w:style w:type="paragraph" w:styleId="TOC3">
    <w:name w:val="toc 3"/>
    <w:basedOn w:val="Normal"/>
    <w:next w:val="Normal"/>
    <w:autoRedefine/>
    <w:uiPriority w:val="39"/>
    <w:unhideWhenUsed/>
    <w:rsid w:val="005B35A9"/>
    <w:pPr>
      <w:ind w:left="216"/>
    </w:pPr>
  </w:style>
  <w:style w:type="paragraph" w:styleId="TOC2">
    <w:name w:val="toc 2"/>
    <w:basedOn w:val="Normal"/>
    <w:next w:val="Normal"/>
    <w:autoRedefine/>
    <w:uiPriority w:val="39"/>
    <w:unhideWhenUsed/>
    <w:rsid w:val="005B35A9"/>
  </w:style>
  <w:style w:type="character" w:styleId="Hyperlink">
    <w:name w:val="Hyperlink"/>
    <w:basedOn w:val="DefaultParagraphFont"/>
    <w:uiPriority w:val="99"/>
    <w:unhideWhenUsed/>
    <w:rsid w:val="005B35A9"/>
    <w:rPr>
      <w:color w:val="0563C1" w:themeColor="hyperlink"/>
      <w:u w:val="none"/>
    </w:rPr>
  </w:style>
  <w:style w:type="table" w:styleId="TableGrid">
    <w:name w:val="Table Grid"/>
    <w:basedOn w:val="TableNormal"/>
    <w:uiPriority w:val="39"/>
    <w:rsid w:val="005B35A9"/>
    <w:pPr>
      <w:spacing w:after="0" w:line="240" w:lineRule="auto"/>
    </w:pPr>
    <w:tblPr>
      <w:tblInd w:w="72" w:type="dxa"/>
      <w:tblBorders>
        <w:top w:val="single" w:sz="2" w:space="0" w:color="666666"/>
        <w:bottom w:val="single" w:sz="2" w:space="0" w:color="666666"/>
        <w:insideH w:val="single" w:sz="2" w:space="0" w:color="666666"/>
      </w:tblBorders>
      <w:tblCellMar>
        <w:top w:w="72" w:type="dxa"/>
        <w:left w:w="72" w:type="dxa"/>
        <w:bottom w:w="72" w:type="dxa"/>
        <w:right w:w="72" w:type="dxa"/>
      </w:tblCellMar>
    </w:tbl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666666"/>
      </w:tcPr>
    </w:tblStylePr>
  </w:style>
  <w:style w:type="paragraph" w:customStyle="1" w:styleId="BusinessCategorySector">
    <w:name w:val="Business Category/Sector"/>
    <w:basedOn w:val="Normal"/>
    <w:uiPriority w:val="9"/>
    <w:qFormat/>
    <w:rsid w:val="005B35A9"/>
    <w:pPr>
      <w:spacing w:after="0" w:line="280" w:lineRule="atLeast"/>
    </w:pPr>
    <w:rPr>
      <w:b/>
      <w:bCs/>
      <w:color w:val="666666"/>
      <w:sz w:val="24"/>
      <w:szCs w:val="24"/>
    </w:rPr>
  </w:style>
  <w:style w:type="paragraph" w:customStyle="1" w:styleId="StandardsSubtitle">
    <w:name w:val="Standards Subtitle"/>
    <w:basedOn w:val="Normal"/>
    <w:uiPriority w:val="9"/>
    <w:qFormat/>
    <w:rsid w:val="005B35A9"/>
    <w:pPr>
      <w:spacing w:after="0" w:line="440" w:lineRule="exact"/>
    </w:pPr>
    <w:rPr>
      <w:color w:val="FFFFFF" w:themeColor="background1"/>
      <w:sz w:val="36"/>
      <w:szCs w:val="36"/>
    </w:rPr>
  </w:style>
  <w:style w:type="paragraph" w:customStyle="1" w:styleId="StandardsTitle">
    <w:name w:val="Standards Title"/>
    <w:basedOn w:val="Normal"/>
    <w:uiPriority w:val="9"/>
    <w:qFormat/>
    <w:rsid w:val="005B35A9"/>
    <w:pPr>
      <w:spacing w:after="0" w:line="760" w:lineRule="exact"/>
    </w:pPr>
    <w:rPr>
      <w:color w:val="FFFFFF" w:themeColor="background1"/>
      <w:sz w:val="72"/>
      <w:szCs w:val="72"/>
    </w:rPr>
  </w:style>
  <w:style w:type="paragraph" w:styleId="ListParagraph">
    <w:name w:val="List Paragraph"/>
    <w:aliases w:val="Use Case List Paragraph,Bullet for no #'s,B1"/>
    <w:basedOn w:val="Normal"/>
    <w:link w:val="ListParagraphChar"/>
    <w:uiPriority w:val="34"/>
    <w:qFormat/>
    <w:rsid w:val="005B35A9"/>
    <w:pPr>
      <w:ind w:left="720"/>
      <w:contextualSpacing/>
    </w:pPr>
  </w:style>
  <w:style w:type="paragraph" w:customStyle="1" w:styleId="TableTextNoSpace">
    <w:name w:val="Table Text No Space"/>
    <w:basedOn w:val="Normal"/>
    <w:uiPriority w:val="9"/>
    <w:qFormat/>
    <w:rsid w:val="005B35A9"/>
    <w:pPr>
      <w:spacing w:after="0"/>
    </w:pPr>
  </w:style>
  <w:style w:type="character" w:styleId="Strong">
    <w:name w:val="Strong"/>
    <w:basedOn w:val="DefaultParagraphFont"/>
    <w:uiPriority w:val="9"/>
    <w:qFormat/>
    <w:rsid w:val="005B35A9"/>
    <w:rPr>
      <w:b/>
      <w:bCs/>
    </w:rPr>
  </w:style>
  <w:style w:type="character" w:customStyle="1" w:styleId="ListParagraphChar">
    <w:name w:val="List Paragraph Char"/>
    <w:aliases w:val="Use Case List Paragraph Char,Bullet for no #'s Char,B1 Char"/>
    <w:basedOn w:val="DefaultParagraphFont"/>
    <w:link w:val="ListParagraph"/>
    <w:uiPriority w:val="34"/>
    <w:locked/>
    <w:rsid w:val="005B35A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587</Words>
  <Characters>3348</Characters>
  <Application>Microsoft Office Word</Application>
  <DocSecurity>0</DocSecurity>
  <Lines>27</Lines>
  <Paragraphs>7</Paragraphs>
  <ScaleCrop>false</ScaleCrop>
  <Company/>
  <LinksUpToDate>false</LinksUpToDate>
  <CharactersWithSpaces>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Brijeshmon S</dc:creator>
  <cp:keywords/>
  <dc:description/>
  <cp:lastModifiedBy>Brijeshmon S</cp:lastModifiedBy>
  <cp:revision>1</cp:revision>
  <dcterms:created xsi:type="dcterms:W3CDTF">2018-05-22T06:59:00Z</dcterms:created>
  <dcterms:modified xsi:type="dcterms:W3CDTF">2018-05-22T07:00:00Z</dcterms:modified>
</cp:coreProperties>
</file>