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459E1"/>
          <w:sz w:val="72"/>
          <w:szCs w:val="72"/>
        </w:rPr>
        <w:t xml:space="preserve">3BOX AI</w:t>
      </w:r>
    </w:p>
    <w:p>
      <w:pPr>
        <w:spacing w:after="40"/>
        <w:jc w:val="center"/>
      </w:pPr>
      <w:r>
        <w:rPr>
          <w:rFonts w:ascii="Arial" w:cs="Arial" w:eastAsia="Arial" w:hAnsi="Arial"/>
          <w:color w:val="142857"/>
          <w:sz w:val="36"/>
          <w:szCs w:val="36"/>
        </w:rPr>
        <w:t xml:space="preserve">Product Specification Document</w:t>
      </w:r>
    </w:p>
    <w:p>
      <w:pPr>
        <w:spacing w:after="200"/>
      </w:pPr>
    </w:p>
    <w:p>
      <w:pPr>
        <w:pBdr>
          <w:top w:val="single" w:color="1459E1" w:sz="2" w:space="8"/>
          <w:bottom w:val="single" w:color="1459E1" w:sz="2" w:space="8"/>
        </w:pBdr>
        <w:spacing w:after="60"/>
        <w:jc w:val="center"/>
      </w:pPr>
      <w:r>
        <w:rPr>
          <w:rFonts w:ascii="Arial" w:cs="Arial" w:eastAsia="Arial" w:hAnsi="Arial"/>
          <w:i/>
          <w:iCs/>
          <w:color w:val="A855F7"/>
          <w:sz w:val="28"/>
          <w:szCs w:val="28"/>
        </w:rPr>
        <w:t xml:space="preserve">Full Career Operating System</w:t>
      </w:r>
    </w:p>
    <w:p>
      <w:pPr>
        <w:spacing w:after="3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1.6.0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March 2026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Company: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OFORO AI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URL: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https://3box.ai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1. Product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1.1 Mission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3BOX AI is a full Career Operating System that automates the entire job search lifecycle — from discovering opportunities to sending applications, optimizing resumes, preparing for interviews, and tracking career growth. It uses a team of six specialized AI agents coordinated by a central intelligence called Cortex.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1.2 Core Value Proposition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Automated Job Discovery: </w:t>
      </w:r>
      <w:r>
        <w:rPr>
          <w:rFonts w:ascii="Arial" w:cs="Arial" w:eastAsia="Arial" w:hAnsi="Arial"/>
          <w:sz w:val="20"/>
          <w:szCs w:val="20"/>
        </w:rPr>
        <w:t xml:space="preserve">Scans 6+ job platforms simultaneously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ATS-Optimized Resumes: </w:t>
      </w:r>
      <w:r>
        <w:rPr>
          <w:rFonts w:ascii="Arial" w:cs="Arial" w:eastAsia="Arial" w:hAnsi="Arial"/>
          <w:sz w:val="20"/>
          <w:szCs w:val="20"/>
        </w:rPr>
        <w:t xml:space="preserve">AI-tailored resumes for each application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Auto-Apply Pipeline: </w:t>
      </w:r>
      <w:r>
        <w:rPr>
          <w:rFonts w:ascii="Arial" w:cs="Arial" w:eastAsia="Arial" w:hAnsi="Arial"/>
          <w:sz w:val="20"/>
          <w:szCs w:val="20"/>
        </w:rPr>
        <w:t xml:space="preserve">End-to-end application sending (portal + cold email)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Interview Preparation: </w:t>
      </w:r>
      <w:r>
        <w:rPr>
          <w:rFonts w:ascii="Arial" w:cs="Arial" w:eastAsia="Arial" w:hAnsi="Arial"/>
          <w:sz w:val="20"/>
          <w:szCs w:val="20"/>
        </w:rPr>
        <w:t xml:space="preserve">Company-specific question generation and practice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Skill Gap Analysis: </w:t>
      </w:r>
      <w:r>
        <w:rPr>
          <w:rFonts w:ascii="Arial" w:cs="Arial" w:eastAsia="Arial" w:hAnsi="Arial"/>
          <w:sz w:val="20"/>
          <w:szCs w:val="20"/>
        </w:rPr>
        <w:t xml:space="preserve">Personalized learning paths based on market trends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Quality Assurance: </w:t>
      </w:r>
      <w:r>
        <w:rPr>
          <w:rFonts w:ascii="Arial" w:cs="Arial" w:eastAsia="Arial" w:hAnsi="Arial"/>
          <w:sz w:val="20"/>
          <w:szCs w:val="20"/>
        </w:rPr>
        <w:t xml:space="preserve">Pre-submission review to prevent errors and spam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1.3 Target Users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job seekers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Career changers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Fresh graduates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Professionals seeking upward mobility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Students entering the workforce</w:t>
      </w:r>
    </w:p>
    <w:p>
      <w:r>
        <w:br w:type="page"/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2. Technical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2.1 System Architecture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3BOX AI is a monolithic Next.js 14 application with modular architecture designed for future service extraction.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Client Layer:    Next.js App Router + React 18 + Framer Motion + Zustand + Radix UI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API Layer:       Next.js Route Handlers (REST) + NextAuth JWT Sessions + Zod Validation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Service Layer:   AI Service (OpenRouter) | Agent Orchestrator | Resume Engine | Email Service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Data Layer:      PostgreSQL (Prisma ORM) | Redis (BullMQ Queues + Caching) | Cloudinary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2.2 AI Integration Architecture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Request flow: User Request → API Route → Rate Limiter → PII Redactor → Model Router → OpenRouter API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Model Tiers (mapped to plan)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BASIC (Free)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Arcee Trinity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GPT-4o Mini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DeepSeek Chat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ULTRA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Premium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Automatic fallback cascade if preferred model fails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PII redaction applied before logging any AI interactions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Demo mode simulation with full mock responses for all features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OFORO internal emails (@oforo.ai, @oforoai.com) automatically receive ULTRA access with unlimited credits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2.3 Request Flow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Browser → Next.js Middleware (geo cookie + referral tracking)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→ App Router (page or API route)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→ NextAuth session validation (for protected routes)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→ Zod schema validation (for API inputs)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→ Business logic / AI service call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→ Prisma ORM → PostgreSQL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→ JSON response</w:t>
      </w:r>
    </w:p>
    <w:p>
      <w:r>
        <w:br w:type="page"/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3. Technology Stack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3.1 Core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(App Router)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14.2.x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Runtime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18.3.x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Language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TypeScript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5.4.x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 Client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5.14.x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Cache/Queue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 (ioredis + BullMQ)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5.10.x / 5.70.x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3.2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Framer Motion 11.2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transitions, animations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Radix 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Accessible primitives (dialog, dropdown, select, tabs, toast, etc.)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 CSS 3.4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Utility-first styling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Recharts 2.12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charts and analytics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Icon system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Zustand 4.5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Client-side state management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class-variance-authority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 variant styling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tailwind-merge + clsx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Class name utilities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3.3 Backend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NextAuth 4.24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Authentication (Google OAuth + credentials)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15.x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 processing, subscriptions, webhooks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Resend 6.9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 email delivery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Cloudinary 2.9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Image/avatar upload and CDN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BullMQ 5.70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Job queues for async agent operations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ioredis 5.10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 client for caching and queue backend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bcryptjs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 hashing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nanoid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ID generation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3.4 Document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@react-pdf/renderer 3.4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 resume generation (client-side)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pdf-parse 2.4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 resume parsing/text extraction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mammoth 1.11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DOCX resume parsing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imapflow 1.2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IMAP email reading (for reply tracking)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3.5 Validation &amp;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Zod 3.23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Runtime schema validation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date-fns 3.6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 formatting and manipulation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react-hot-toast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Toast notifications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3.6 Design System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Color Palette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Brand: </w:t>
      </w:r>
      <w:r>
        <w:rPr>
          <w:rFonts w:ascii="Arial" w:cs="Arial" w:eastAsia="Arial" w:hAnsi="Arial"/>
          <w:sz w:val="20"/>
          <w:szCs w:val="20"/>
        </w:rPr>
        <w:t xml:space="preserve">Blue spectrum (#eef7ff to #142857)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Neon accents: </w:t>
      </w:r>
      <w:r>
        <w:rPr>
          <w:rFonts w:ascii="Arial" w:cs="Arial" w:eastAsia="Arial" w:hAnsi="Arial"/>
          <w:sz w:val="20"/>
          <w:szCs w:val="20"/>
        </w:rPr>
        <w:t xml:space="preserve">Blue (#00d4ff), Purple (#a855f7), Green (#00ff88), Pink (#ff0080), Orange (#ff6b00)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Surfaces: </w:t>
      </w:r>
      <w:r>
        <w:rPr>
          <w:rFonts w:ascii="Arial" w:cs="Arial" w:eastAsia="Arial" w:hAnsi="Arial"/>
          <w:sz w:val="20"/>
          <w:szCs w:val="20"/>
        </w:rPr>
        <w:t xml:space="preserve">Dark mode only — #0a0a0f (base) through #2d2d50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Sans: </w:t>
      </w:r>
      <w:r>
        <w:rPr>
          <w:rFonts w:ascii="Arial" w:cs="Arial" w:eastAsia="Arial" w:hAnsi="Arial"/>
          <w:sz w:val="20"/>
          <w:szCs w:val="20"/>
        </w:rPr>
        <w:t xml:space="preserve">Inter, system-ui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Display: </w:t>
      </w:r>
      <w:r>
        <w:rPr>
          <w:rFonts w:ascii="Arial" w:cs="Arial" w:eastAsia="Arial" w:hAnsi="Arial"/>
          <w:sz w:val="20"/>
          <w:szCs w:val="20"/>
        </w:rPr>
        <w:t xml:space="preserve">Cal Sans, Inter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Mono: </w:t>
      </w:r>
      <w:r>
        <w:rPr>
          <w:rFonts w:ascii="Arial" w:cs="Arial" w:eastAsia="Arial" w:hAnsi="Arial"/>
          <w:sz w:val="20"/>
          <w:szCs w:val="20"/>
        </w:rPr>
        <w:t xml:space="preserve">JetBrains Mono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Animations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glow, float, pulse-slow, slide-up, slide-down, fade-in, gradient (all defined in Tailwind config)</w:t>
      </w:r>
    </w:p>
    <w:p>
      <w:r>
        <w:br w:type="page"/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4. AI Agent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4.1 Cortex — The Coordinator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Cortex is the central intelligence that orchestrates all six specialist agents.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Arial" w:cs="Arial" w:eastAsia="Arial" w:hAnsi="Arial"/>
          <w:sz w:val="20"/>
          <w:szCs w:val="20"/>
        </w:rPr>
        <w:t xml:space="preserve">"The Ninja Who Never Sleeps"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Function: </w:t>
      </w:r>
      <w:r>
        <w:rPr>
          <w:rFonts w:ascii="Arial" w:cs="Arial" w:eastAsia="Arial" w:hAnsi="Arial"/>
          <w:sz w:val="20"/>
          <w:szCs w:val="20"/>
        </w:rPr>
        <w:t xml:space="preserve">Coordinates agent sequencing, manages pipeline state, handles credit tracking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Colors: </w:t>
      </w:r>
      <w:r>
        <w:rPr>
          <w:rFonts w:ascii="Arial" w:cs="Arial" w:eastAsia="Arial" w:hAnsi="Arial"/>
          <w:sz w:val="20"/>
          <w:szCs w:val="20"/>
        </w:rPr>
        <w:t xml:space="preserve">Blue (#00d4ff) to Purple (#a855f7) gradient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4.2 Agent Definitions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Agent Scout — Job Hunter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ID: </w:t>
      </w:r>
      <w:r>
        <w:rPr>
          <w:rFonts w:ascii="Arial" w:cs="Arial" w:eastAsia="Arial" w:hAnsi="Arial"/>
          <w:sz w:val="20"/>
          <w:szCs w:val="20"/>
        </w:rPr>
        <w:t xml:space="preserve">scout | Min Plan: STARTER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src/lib/agents/scout.ts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Capabilities: </w:t>
      </w:r>
      <w:r>
        <w:rPr>
          <w:rFonts w:ascii="Arial" w:cs="Arial" w:eastAsia="Arial" w:hAnsi="Arial"/>
          <w:sz w:val="20"/>
          <w:szCs w:val="20"/>
        </w:rPr>
        <w:t xml:space="preserve">Multi-source job scanning, match scoring, smart filtering, exclusion rules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Platforms: </w:t>
      </w:r>
      <w:r>
        <w:rPr>
          <w:rFonts w:ascii="Arial" w:cs="Arial" w:eastAsia="Arial" w:hAnsi="Arial"/>
          <w:sz w:val="20"/>
          <w:szCs w:val="20"/>
        </w:rPr>
        <w:t xml:space="preserve">Naukri, LinkedIn, Indeed, Google Jobs, Glassdoor, company pages (6+ sources)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Token Cost: </w:t>
      </w:r>
      <w:r>
        <w:rPr>
          <w:rFonts w:ascii="Arial" w:cs="Arial" w:eastAsia="Arial" w:hAnsi="Arial"/>
          <w:sz w:val="20"/>
          <w:szCs w:val="20"/>
        </w:rPr>
        <w:t xml:space="preserve">2 tokens per platform (6 platforms = 12 tokens per full scan)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Scout Key Functions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runScout() </w:t>
      </w:r>
      <w:r>
        <w:rPr>
          <w:rFonts w:ascii="Arial" w:cs="Arial" w:eastAsia="Arial" w:hAnsi="Arial"/>
          <w:sz w:val="20"/>
          <w:szCs w:val="20"/>
        </w:rPr>
        <w:t xml:space="preserve">— Core discovery: calls discoverJobs(), applies match scoring, filters scams, deduplicates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persistScoutJobs() </w:t>
      </w:r>
      <w:r>
        <w:rPr>
          <w:rFonts w:ascii="Arial" w:cs="Arial" w:eastAsia="Arial" w:hAnsi="Arial"/>
          <w:sz w:val="20"/>
          <w:szCs w:val="20"/>
        </w:rPr>
        <w:t xml:space="preserve">— Saves discovered jobs to ScoutJob table with deduplication keys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runIndependentScout() </w:t>
      </w:r>
      <w:r>
        <w:rPr>
          <w:rFonts w:ascii="Arial" w:cs="Arial" w:eastAsia="Arial" w:hAnsi="Arial"/>
          <w:sz w:val="20"/>
          <w:szCs w:val="20"/>
        </w:rPr>
        <w:t xml:space="preserve">— Standalone version for cron scheduling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Agent Forge — Resume Optimizer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ID: </w:t>
      </w:r>
      <w:r>
        <w:rPr>
          <w:rFonts w:ascii="Arial" w:cs="Arial" w:eastAsia="Arial" w:hAnsi="Arial"/>
          <w:sz w:val="20"/>
          <w:szCs w:val="20"/>
        </w:rPr>
        <w:t xml:space="preserve">forge | Min Plan: STARTER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src/lib/agents/forge.ts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Capabilities: </w:t>
      </w:r>
      <w:r>
        <w:rPr>
          <w:rFonts w:ascii="Arial" w:cs="Arial" w:eastAsia="Arial" w:hAnsi="Arial"/>
          <w:sz w:val="20"/>
          <w:szCs w:val="20"/>
        </w:rPr>
        <w:t xml:space="preserve">ATS keyword optimization, job-specific variants, score analysis, section enhancement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Operating Modes: </w:t>
      </w:r>
      <w:r>
        <w:rPr>
          <w:rFonts w:ascii="Arial" w:cs="Arial" w:eastAsia="Arial" w:hAnsi="Arial"/>
          <w:sz w:val="20"/>
          <w:szCs w:val="20"/>
        </w:rPr>
        <w:t xml:space="preserve">on_demand, per_job, base_only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Token Costs: </w:t>
      </w:r>
      <w:r>
        <w:rPr>
          <w:rFonts w:ascii="Arial" w:cs="Arial" w:eastAsia="Arial" w:hAnsi="Arial"/>
          <w:sz w:val="20"/>
          <w:szCs w:val="20"/>
        </w:rPr>
        <w:t xml:space="preserve">Generate: 3, Enhance: 2, Analyze: 2, Auto-generate: 5, Per-job rewrite: 2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Forge Key Functions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analyzeResumeForJob() </w:t>
      </w:r>
      <w:r>
        <w:rPr>
          <w:rFonts w:ascii="Arial" w:cs="Arial" w:eastAsia="Arial" w:hAnsi="Arial"/>
          <w:sz w:val="20"/>
          <w:szCs w:val="20"/>
        </w:rPr>
        <w:t xml:space="preserve">— AI-powered analysis producing ATS score (0-100), keyword gaps, suggestions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generateOptimizedResume() </w:t>
      </w:r>
      <w:r>
        <w:rPr>
          <w:rFonts w:ascii="Arial" w:cs="Arial" w:eastAsia="Arial" w:hAnsi="Arial"/>
          <w:sz w:val="20"/>
          <w:szCs w:val="20"/>
        </w:rPr>
        <w:t xml:space="preserve">— Creates full job-specific resume variant (never adds skills candidate lacks)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verifyResumeReadiness() </w:t>
      </w:r>
      <w:r>
        <w:rPr>
          <w:rFonts w:ascii="Arial" w:cs="Arial" w:eastAsia="Arial" w:hAnsi="Arial"/>
          <w:sz w:val="20"/>
          <w:szCs w:val="20"/>
        </w:rPr>
        <w:t xml:space="preserve">— Two-phase verification: Phase 1 local checks (zero AI cost); Phase 2 ATS scoring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runIndependentForge() </w:t>
      </w:r>
      <w:r>
        <w:rPr>
          <w:rFonts w:ascii="Arial" w:cs="Arial" w:eastAsia="Arial" w:hAnsi="Arial"/>
          <w:sz w:val="20"/>
          <w:szCs w:val="20"/>
        </w:rPr>
        <w:t xml:space="preserve">— Standalone cron mode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Agent Archer — Application Agent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ID: </w:t>
      </w:r>
      <w:r>
        <w:rPr>
          <w:rFonts w:ascii="Arial" w:cs="Arial" w:eastAsia="Arial" w:hAnsi="Arial"/>
          <w:sz w:val="20"/>
          <w:szCs w:val="20"/>
        </w:rPr>
        <w:t xml:space="preserve">archer | Min Plan: PRO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src/lib/agents/archer.ts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Capabilities: </w:t>
      </w:r>
      <w:r>
        <w:rPr>
          <w:rFonts w:ascii="Arial" w:cs="Arial" w:eastAsia="Arial" w:hAnsi="Arial"/>
          <w:sz w:val="20"/>
          <w:szCs w:val="20"/>
        </w:rPr>
        <w:t xml:space="preserve">AI cover letters, portal applications, cold email outreach, application tracking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Application Channels: </w:t>
      </w:r>
      <w:r>
        <w:rPr>
          <w:rFonts w:ascii="Arial" w:cs="Arial" w:eastAsia="Arial" w:hAnsi="Arial"/>
          <w:sz w:val="20"/>
          <w:szCs w:val="20"/>
        </w:rPr>
        <w:t xml:space="preserve">ATS API (highest) → Cold Email → Portal Queue (fallback)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ATS Types: </w:t>
      </w:r>
      <w:r>
        <w:rPr>
          <w:rFonts w:ascii="Arial" w:cs="Arial" w:eastAsia="Arial" w:hAnsi="Arial"/>
          <w:sz w:val="20"/>
          <w:szCs w:val="20"/>
        </w:rPr>
        <w:t xml:space="preserve">Greenhouse, Lever, Workday, generic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Token Costs: </w:t>
      </w:r>
      <w:r>
        <w:rPr>
          <w:rFonts w:ascii="Arial" w:cs="Arial" w:eastAsia="Arial" w:hAnsi="Arial"/>
          <w:sz w:val="20"/>
          <w:szCs w:val="20"/>
        </w:rPr>
        <w:t xml:space="preserve">Cover letter: 2, Application send: 1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Archer Key Functions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applyToJob() </w:t>
      </w:r>
      <w:r>
        <w:rPr>
          <w:rFonts w:ascii="Arial" w:cs="Arial" w:eastAsia="Arial" w:hAnsi="Arial"/>
          <w:sz w:val="20"/>
          <w:szCs w:val="20"/>
        </w:rPr>
        <w:t xml:space="preserve">— Single job application with multi-channel routing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applyToJobsBatch() </w:t>
      </w:r>
      <w:r>
        <w:rPr>
          <w:rFonts w:ascii="Arial" w:cs="Arial" w:eastAsia="Arial" w:hAnsi="Arial"/>
          <w:sz w:val="20"/>
          <w:szCs w:val="20"/>
        </w:rPr>
        <w:t xml:space="preserve">— Batch mode for 100+ applications/day with parallel processing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determineApplicationStrategy() </w:t>
      </w:r>
      <w:r>
        <w:rPr>
          <w:rFonts w:ascii="Arial" w:cs="Arial" w:eastAsia="Arial" w:hAnsi="Arial"/>
          <w:sz w:val="20"/>
          <w:szCs w:val="20"/>
        </w:rPr>
        <w:t xml:space="preserve">— Quality scoring: Priority (80+), Standard (60-79), Skip (&lt;60)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Cover Letter Tiering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priority </w:t>
      </w:r>
      <w:r>
        <w:rPr>
          <w:rFonts w:ascii="Arial" w:cs="Arial" w:eastAsia="Arial" w:hAnsi="Arial"/>
          <w:sz w:val="20"/>
          <w:szCs w:val="20"/>
        </w:rPr>
        <w:t xml:space="preserve">(matchScore &gt;= 80): Full AI-powered, personalized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standard </w:t>
      </w:r>
      <w:r>
        <w:rPr>
          <w:rFonts w:ascii="Arial" w:cs="Arial" w:eastAsia="Arial" w:hAnsi="Arial"/>
          <w:sz w:val="20"/>
          <w:szCs w:val="20"/>
        </w:rPr>
        <w:t xml:space="preserve">(matchScore 60-79): Template skeleton + AI fill-in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quick </w:t>
      </w:r>
      <w:r>
        <w:rPr>
          <w:rFonts w:ascii="Arial" w:cs="Arial" w:eastAsia="Arial" w:hAnsi="Arial"/>
          <w:sz w:val="20"/>
          <w:szCs w:val="20"/>
        </w:rPr>
        <w:t xml:space="preserve">(matchScore &lt; 60): Instant template, no AI call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Human Behavior Simulation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Application delays: 10-30s base (normal), 30-180s (stealth mode)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 limits: 15/hour, 100/day, 5/company/day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Optimal timing: Tue-Thu 9-11 AM in target timezone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Cover letter uniquification: Deterministic phrase substitutions using job ID as seed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Agent Atlas — Interview Coach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ID: </w:t>
      </w:r>
      <w:r>
        <w:rPr>
          <w:rFonts w:ascii="Arial" w:cs="Arial" w:eastAsia="Arial" w:hAnsi="Arial"/>
          <w:sz w:val="20"/>
          <w:szCs w:val="20"/>
        </w:rPr>
        <w:t xml:space="preserve">atlas | Min Plan: PRO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src/lib/agents/atlas.ts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Capabilities: </w:t>
      </w:r>
      <w:r>
        <w:rPr>
          <w:rFonts w:ascii="Arial" w:cs="Arial" w:eastAsia="Arial" w:hAnsi="Arial"/>
          <w:sz w:val="20"/>
          <w:szCs w:val="20"/>
        </w:rPr>
        <w:t xml:space="preserve">Company-specific questions, practice scenarios, JD analysis, feedback loops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Function: </w:t>
      </w:r>
      <w:r>
        <w:rPr>
          <w:rFonts w:ascii="Arial" w:cs="Arial" w:eastAsia="Arial" w:hAnsi="Arial"/>
          <w:sz w:val="20"/>
          <w:szCs w:val="20"/>
        </w:rPr>
        <w:t xml:space="preserve">prepareInterview() — Generates company insights, 5 technical + 5 behavioral + 3 role-specific questions, 4 tips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Agent Sage — Skill Trainer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ID: </w:t>
      </w:r>
      <w:r>
        <w:rPr>
          <w:rFonts w:ascii="Arial" w:cs="Arial" w:eastAsia="Arial" w:hAnsi="Arial"/>
          <w:sz w:val="20"/>
          <w:szCs w:val="20"/>
        </w:rPr>
        <w:t xml:space="preserve">sage | Min Plan: ULTRA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src/lib/agents/sage.ts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Capabilities: </w:t>
      </w:r>
      <w:r>
        <w:rPr>
          <w:rFonts w:ascii="Arial" w:cs="Arial" w:eastAsia="Arial" w:hAnsi="Arial"/>
          <w:sz w:val="20"/>
          <w:szCs w:val="20"/>
        </w:rPr>
        <w:t xml:space="preserve">Skill gap analysis, learning recommendations, growth tracking, market trend analysis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Functions: </w:t>
      </w:r>
      <w:r>
        <w:rPr>
          <w:rFonts w:ascii="Arial" w:cs="Arial" w:eastAsia="Arial" w:hAnsi="Arial"/>
          <w:sz w:val="20"/>
          <w:szCs w:val="20"/>
        </w:rPr>
        <w:t xml:space="preserve">analyzeSkillGaps(), generateApplicationBasedGapAnalysis()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Agent Sentinel — Quality Reviewer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ID: </w:t>
      </w:r>
      <w:r>
        <w:rPr>
          <w:rFonts w:ascii="Arial" w:cs="Arial" w:eastAsia="Arial" w:hAnsi="Arial"/>
          <w:sz w:val="20"/>
          <w:szCs w:val="20"/>
        </w:rPr>
        <w:t xml:space="preserve">sentinel | Min Plan: ULTRA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src/lib/agents/sentinel.ts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Capabilities: </w:t>
      </w:r>
      <w:r>
        <w:rPr>
          <w:rFonts w:ascii="Arial" w:cs="Arial" w:eastAsia="Arial" w:hAnsi="Arial"/>
          <w:sz w:val="20"/>
          <w:szCs w:val="20"/>
        </w:rPr>
        <w:t xml:space="preserve">Quality scoring, fabrication detection, relevance check, spam prevention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Functions: </w:t>
      </w:r>
      <w:r>
        <w:rPr>
          <w:rFonts w:ascii="Arial" w:cs="Arial" w:eastAsia="Arial" w:hAnsi="Arial"/>
          <w:sz w:val="20"/>
          <w:szCs w:val="20"/>
        </w:rPr>
        <w:t xml:space="preserve">reviewApplication() (scam check + AI review), verifyJobAlignment() (batch alignment)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4.3 Automation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copilot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Manual / You Decide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assigns tasks one-by-one. Full control over every action.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autopilot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Co-Pilot / Recommended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Agents work proactively but ask for approval before every action.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full-agent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Autopilot / Fully Autonomous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Agents handle everything end-to-end with zero intervention.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4.4 Agent Pipeline Flow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Scout (discover jobs) → Forge (optimize resume per job) → Archer (send applications)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                                      |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     Atlas (interview prep) ←────────┘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     Sage (skill gaps) ←────────────┘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     Sentinel (quality review) ←────┘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ScoutJob Status Progression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NEW → FORGE_PENDING → FORGE_READY → READY → APPLYING → APPLIED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                └→ SKIPPED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                └→ EXPIRED (30-day TTL)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4.5 Agent Access by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Agents Available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Scout, Forge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Scout, Forge, Archer, Atlas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ULTRA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6 agents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5. Database Schema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5.1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BASIC, STARTER, PRO, ULTRA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SubscriptionStatus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ACTIVE, PAST_DUE, CANCELED, TRIALING, INCOMPLETE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ReferralStatus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PENDING, ACTIVATED, REWARDED, EXPIRED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WELCOME, OTP_LOGIN, OTP_SIGNUP, EMAIL_VERIFIED, ONBOARDING_DAY2/5/7, UPGRADE_NUDGE, CREDIT_LOW, WEEKLY_DIGEST, REFERRAL_INVITE, PASSWORD_RESET, SUBSCRIPTION_CONFIRM/CANCELED, PAYMENT_FAILED, ACCOUNT_ACTIVITY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DRAFT, PUBLISHED, ARCHIVED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AssessmentStatus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IN_PROGRESS, COMPLETED, EXPIRED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QUEUED, APPLIED, EMAILED, VIEWED, INTERVIEW, OFFER, REJECTED, WITHDRAWN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ScoutJobStatus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NEW, FORGE_PENDING, FORGE_READY, READY, APPLYING, APPLIED, SKIPPED, EXPIRED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5.2 Models Summary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Authentication &amp;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OAuth provider accounts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provider, providerAccountId, access_token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user sessions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sessionToken, expires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VerificationToken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verification tokens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identifier, token, expires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OtpToken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OTP codes for login/signup/reset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email, code, type, attempts,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Core user record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email, plan, stripeCustomerId, aiCreditsUsed, aiCreditsLimit, dailyAppsUsed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Billing &amp;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subscription tracking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stripeSubId, plan, interval,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CreditPurchase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One-time token credit purchases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credits, amountPaid, stripePaymentId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Coupon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Reusable discount/upgrade codes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code, plan, maxUses, durationDays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CouponRedemption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Tracks per-user coupon usage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couponId, userId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Career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CareerTwin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Persistent user career 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skillSnapshot, interests, workStyle, targetRoles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Assessment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Skill assessments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targetRole, questions, answers, skillScores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CareerPlan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Career roadmap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targetRole, timeline, milestones, projects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LearningPath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Personalized learning modules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targetRole, modules, progress, adaptive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Resume &amp;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resumes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title, template, content (JSON), atsScore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ResumeVariant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Per-job tailored resume copies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jobTitle, company, content, atsScore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JobApplication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 tracking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jobTitle, company, status, applicationMethod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FollowUp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Post-application follow-ups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scheduledDate, type, status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Agent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AutoApplyConfig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Per-user agent configuration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automationMode, scoutEnabled/Interval, forgeEnabled/Interval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AutoApplyRun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execution logs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agentType, jobsFound, jobsApplied, creditsUsed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AgentActivity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Granular agent action 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agent, action, summary, creditsUsed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ScoutJob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Persistent discovered job store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title, company, jobUrl, dedupeKey, matchScore, 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6. Authentication &amp; Authorization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6.1 Auth Providers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Google OAuth 2.0 </w:t>
      </w:r>
      <w:r>
        <w:rPr>
          <w:rFonts w:ascii="Arial" w:cs="Arial" w:eastAsia="Arial" w:hAnsi="Arial"/>
          <w:sz w:val="20"/>
          <w:szCs w:val="20"/>
        </w:rPr>
        <w:t xml:space="preserve">— Primary social login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LinkedIn OAuth </w:t>
      </w:r>
      <w:r>
        <w:rPr>
          <w:rFonts w:ascii="Arial" w:cs="Arial" w:eastAsia="Arial" w:hAnsi="Arial"/>
          <w:sz w:val="20"/>
          <w:szCs w:val="20"/>
        </w:rPr>
        <w:t xml:space="preserve">— Secondary social login (openid profile email scopes)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Credential-based (Email + Password) </w:t>
      </w:r>
      <w:r>
        <w:rPr>
          <w:rFonts w:ascii="Arial" w:cs="Arial" w:eastAsia="Arial" w:hAnsi="Arial"/>
          <w:sz w:val="20"/>
          <w:szCs w:val="20"/>
        </w:rPr>
        <w:t xml:space="preserve">— With bcryptjs (12 salt rounds)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OTP (One-Time Password) </w:t>
      </w:r>
      <w:r>
        <w:rPr>
          <w:rFonts w:ascii="Arial" w:cs="Arial" w:eastAsia="Arial" w:hAnsi="Arial"/>
          <w:sz w:val="20"/>
          <w:szCs w:val="20"/>
        </w:rPr>
        <w:t xml:space="preserve">— 6-digit codes for login, signup, and password reset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6.2 Session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NextAuth v4 with Prisma adapter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JWT sessions (not database sessions for performance)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 includes: id, email, name, image, plan, onboardingDone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6.3 OTP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OTP codes stored in OtpToken model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Types: login, signup, reset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6-digit codes, 10-minute expiry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Rate limiting: </w:t>
      </w:r>
      <w:r>
        <w:rPr>
          <w:rFonts w:ascii="Arial" w:cs="Arial" w:eastAsia="Arial" w:hAnsi="Arial"/>
          <w:sz w:val="20"/>
          <w:szCs w:val="20"/>
        </w:rPr>
        <w:t xml:space="preserve">Max 3 OTPs per email per 10 minutes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Brute-force protection: </w:t>
      </w:r>
      <w:r>
        <w:rPr>
          <w:rFonts w:ascii="Arial" w:cs="Arial" w:eastAsia="Arial" w:hAnsi="Arial"/>
          <w:sz w:val="20"/>
          <w:szCs w:val="20"/>
        </w:rPr>
        <w:t xml:space="preserve">Max 5 incorrect verification attempts per code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Previous unused OTPs invalidated when new one is generated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 enumeration prevention: </w:t>
      </w:r>
      <w:r>
        <w:rPr>
          <w:rFonts w:ascii="Arial" w:cs="Arial" w:eastAsia="Arial" w:hAnsi="Arial"/>
          <w:sz w:val="20"/>
          <w:szCs w:val="20"/>
        </w:rPr>
        <w:t xml:space="preserve">Login/forgot-password always returns success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6.4 Registration Flow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9-step registration process: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Input validated with Zod (name, email, password min 8 chars, optional referral code)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Duplicate email check (409 if exists)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OFORO internal users auto-upgraded to ULTRA with unlimited credits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Student emails (.edu, .ac.* domains) flagged for discount eligibility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Unique referral code generated per user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CareerTwin record created (persistent career profile)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Referral tracking processed if ref code provided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Auto-subscribe to newsletter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9. Welcome email sent (non-blocking, with audit trail)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6.5 Route Protection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Middleware: </w:t>
      </w:r>
      <w:r>
        <w:rPr>
          <w:rFonts w:ascii="Arial" w:cs="Arial" w:eastAsia="Arial" w:hAnsi="Arial"/>
          <w:sz w:val="20"/>
          <w:szCs w:val="20"/>
        </w:rPr>
        <w:t xml:space="preserve">Lightweight — only sets geo cookie and referral tracking cookie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Dashboard: </w:t>
      </w:r>
      <w:r>
        <w:rPr>
          <w:rFonts w:ascii="Arial" w:cs="Arial" w:eastAsia="Arial" w:hAnsi="Arial"/>
          <w:sz w:val="20"/>
          <w:szCs w:val="20"/>
        </w:rPr>
        <w:t xml:space="preserve">Handled at page/API level via getServerSession() checks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API: </w:t>
      </w:r>
      <w:r>
        <w:rPr>
          <w:rFonts w:ascii="Arial" w:cs="Arial" w:eastAsia="Arial" w:hAnsi="Arial"/>
          <w:sz w:val="20"/>
          <w:szCs w:val="20"/>
        </w:rPr>
        <w:t xml:space="preserve">Each API route validates session independently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Admin: </w:t>
      </w:r>
      <w:r>
        <w:rPr>
          <w:rFonts w:ascii="Arial" w:cs="Arial" w:eastAsia="Arial" w:hAnsi="Arial"/>
          <w:sz w:val="20"/>
          <w:szCs w:val="20"/>
        </w:rPr>
        <w:t xml:space="preserve">Additional isOforoInternal flag check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Cron: </w:t>
      </w:r>
      <w:r>
        <w:rPr>
          <w:rFonts w:ascii="Arial" w:cs="Arial" w:eastAsia="Arial" w:hAnsi="Arial"/>
          <w:sz w:val="20"/>
          <w:szCs w:val="20"/>
        </w:rPr>
        <w:t xml:space="preserve">Protected by CRON_SECRET bearer token</w:t>
      </w:r>
    </w:p>
    <w:p>
      <w:r>
        <w:br w:type="page"/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7. Subscription &amp; Billing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7.1 Plan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8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Tokens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Demo access, free tools, 1 Scout run + 1 resume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$12/mo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Scout + Forge, ~15 Scout runs or mix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Heavy usage, auto-apply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ULTRA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Power users, all agents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7.2 Stripe Integration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Checkout: </w:t>
      </w:r>
      <w:r>
        <w:rPr>
          <w:rFonts w:ascii="Arial" w:cs="Arial" w:eastAsia="Arial" w:hAnsi="Arial"/>
          <w:sz w:val="20"/>
          <w:szCs w:val="20"/>
        </w:rPr>
        <w:t xml:space="preserve">POST /api/stripe/checkout creates Stripe Checkout Session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Customer Portal: </w:t>
      </w:r>
      <w:r>
        <w:rPr>
          <w:rFonts w:ascii="Arial" w:cs="Arial" w:eastAsia="Arial" w:hAnsi="Arial"/>
          <w:sz w:val="20"/>
          <w:szCs w:val="20"/>
        </w:rPr>
        <w:t xml:space="preserve">POST /api/stripe/portal redirects to billing portal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Webhooks: </w:t>
      </w:r>
      <w:r>
        <w:rPr>
          <w:rFonts w:ascii="Arial" w:cs="Arial" w:eastAsia="Arial" w:hAnsi="Arial"/>
          <w:sz w:val="20"/>
          <w:szCs w:val="20"/>
        </w:rPr>
        <w:t xml:space="preserve">POST /api/stripe/webhook handles events: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checkout.session.completed — Provision plan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customer.subscription.updated — Plan changes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customer.subscription.deleted — Downgrade to BASIC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invoice.payment_succeeded — Reset monthly token credits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invoice.payment_failed — Handle failed payment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7.3 Coupon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Admin-created coupons with codes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Plan-specific (upgrades to specified tier)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Usage limits (maxUses), optional duration (durationDays), expiry dates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7.4 Credit Packs (One-Time Purchases)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(USD)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pack_100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pack_500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$15.00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pack_1000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1,000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$25.00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7.5 Unlimited Daily Application Purchase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One-time purchase ($149 base) permanently removes the 30/day application cap. Sets hasUnlimitedDaily: true on the User model. Regional pricing overrides available.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7.6 Regional Pricing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Supports 11 regions with local currency pricing: India (INR), US (USD), UK (GBP), Canada (CAD), UAE (AED), Singapore (SGD), Australia (AUD), Netherlands (EUR), Philippines (PHP), Africa, and DEFAULT.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Example: India STARTER is ₹249/mo vs $12/mo USD in the US.</w:t>
      </w:r>
    </w:p>
    <w:p>
      <w:r>
        <w:br w:type="page"/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8. Token Economy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8.1 Monthly Token Allocations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Tokens/Month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ULTRA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8.2 Token Costs Per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Scout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2/platform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 platforms = 12 tokens per full scan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Resume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AI-powered full resume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Resume Enhancement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Section optimization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Resume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ATS score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Auto-Generate from 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Resume + cover letter from onboarding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Per-Job Rewrite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ATS-tailored variant per job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Cover Letter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 job application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 Send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Portal or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Interview Prep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Company-specific questions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Interview Evaluation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Answer feedback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Skill Gap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Learning recommendations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Quality check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Career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roadmap generation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Insights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analytics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8.3 Daily Application Cap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Default: </w:t>
      </w:r>
      <w:r>
        <w:rPr>
          <w:rFonts w:ascii="Arial" w:cs="Arial" w:eastAsia="Arial" w:hAnsi="Arial"/>
          <w:sz w:val="20"/>
          <w:szCs w:val="20"/>
        </w:rPr>
        <w:t xml:space="preserve">30 applications per day for all users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Reset: </w:t>
      </w:r>
      <w:r>
        <w:rPr>
          <w:rFonts w:ascii="Arial" w:cs="Arial" w:eastAsia="Arial" w:hAnsi="Arial"/>
          <w:sz w:val="20"/>
          <w:szCs w:val="20"/>
        </w:rPr>
        <w:t xml:space="preserve">Lazy reset at midnight UTC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Unlimited: </w:t>
      </w:r>
      <w:r>
        <w:rPr>
          <w:rFonts w:ascii="Arial" w:cs="Arial" w:eastAsia="Arial" w:hAnsi="Arial"/>
          <w:sz w:val="20"/>
          <w:szCs w:val="20"/>
        </w:rPr>
        <w:t xml:space="preserve">Available as purchasable add-on (hasUnlimitedDaily flag)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8.4 Token Warning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warning: </w:t>
      </w:r>
      <w:r>
        <w:rPr>
          <w:rFonts w:ascii="Arial" w:cs="Arial" w:eastAsia="Arial" w:hAnsi="Arial"/>
          <w:sz w:val="20"/>
          <w:szCs w:val="20"/>
        </w:rPr>
        <w:t xml:space="preserve">Estimated usage &lt; 80% of plan limit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Amber warning: </w:t>
      </w:r>
      <w:r>
        <w:rPr>
          <w:rFonts w:ascii="Arial" w:cs="Arial" w:eastAsia="Arial" w:hAnsi="Arial"/>
          <w:sz w:val="20"/>
          <w:szCs w:val="20"/>
        </w:rPr>
        <w:t xml:space="preserve">Estimated usage 80-100% of plan limit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Red warning: </w:t>
      </w:r>
      <w:r>
        <w:rPr>
          <w:rFonts w:ascii="Arial" w:cs="Arial" w:eastAsia="Arial" w:hAnsi="Arial"/>
          <w:sz w:val="20"/>
          <w:szCs w:val="20"/>
        </w:rPr>
        <w:t xml:space="preserve">Estimated usage &gt; 100% ("This may exceed your monthly quota")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Credits depleted banner: </w:t>
      </w:r>
      <w:r>
        <w:rPr>
          <w:rFonts w:ascii="Arial" w:cs="Arial" w:eastAsia="Arial" w:hAnsi="Arial"/>
          <w:sz w:val="20"/>
          <w:szCs w:val="20"/>
        </w:rPr>
        <w:t xml:space="preserve">When remaining = 0, agents auto-pause</w:t>
      </w:r>
    </w:p>
    <w:p>
      <w:r>
        <w:br w:type="page"/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9. Public Pages &amp; Marketing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9.1 Core Public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Landing page with hero, features, agent showcase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/about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Company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/pricing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 comparison and checkout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/signup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registration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/get-started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viral auto-apply landing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/careers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Company careers page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9.2 Content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/blog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 listing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/blog/[slug]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Individual blog posts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/changelog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changelog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/agents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showcase landing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/agents/[slug]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Individual agent detail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/case-studies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 case studies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9.3 Comparison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Compares Against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/compare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Comparison overview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/compare/all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competitors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/compare/jobscan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Jobscan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/compare/lazyapply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LazyApply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/compare/rezi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Rezi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/compare/teal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/compare/sonara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Sonara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10. Dashboard Features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10.1 Dashboard Home (/dashboard)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Personalized greeting with time-of-day awareness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Next step prompt (contextual suggestion)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Command Center quick-access card linking to /dashboard/agents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Metrics grid: Match Score, Applications, Interviews, Active Jobs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activity feed and quick action buttons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10.2 Onboarding Wizard (/dashboard/onboarding)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6-step wizard: Resume upload → Location/goals → Experience → Education → Skills → Meet Your Agents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6 includes agent enable toggles, schedule preset selector (Aggressive/Balanced/Relaxed), token estimate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10.3 Job Discovery (/dashboard/jobs)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Scout agent results display with job cards (match score, company, location, salary)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 and sort capabilities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Collapsible Scout Schedule Settings panel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10.4 Resume Management (/dashboard/resume)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Resume editor with multiple templates, ATS score display, resume variants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Cover letter management, PDF export via @react-pdf/renderer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Collapsible Forge Schedule Settings panel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10.5 Applications (/dashboard/applications)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Application tracker: Queued → Applied → Viewed → Interview → Offer/Rejected/Withdrawn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Application method tracking, follow-up scheduling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Collapsible Archer Schedule Settings panel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10.6 Agent Command Center (/dashboard/agents)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Cortex overview with lore/story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Automation mode selector, independent agent scheduling panels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activity timeline, pipeline statistics, run history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10.7 – 10.13 Additional Dashboard Pages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Interview Prep </w:t>
      </w:r>
      <w:r>
        <w:rPr>
          <w:rFonts w:ascii="Arial" w:cs="Arial" w:eastAsia="Arial" w:hAnsi="Arial"/>
          <w:sz w:val="20"/>
          <w:szCs w:val="20"/>
        </w:rPr>
        <w:t xml:space="preserve">(/dashboard/interview) — Company-specific question generation and practice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Career Plan </w:t>
      </w:r>
      <w:r>
        <w:rPr>
          <w:rFonts w:ascii="Arial" w:cs="Arial" w:eastAsia="Arial" w:hAnsi="Arial"/>
          <w:sz w:val="20"/>
          <w:szCs w:val="20"/>
        </w:rPr>
        <w:t xml:space="preserve">(/dashboard/career-plan) — AI-generated roadmap with milestones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Learning Path </w:t>
      </w:r>
      <w:r>
        <w:rPr>
          <w:rFonts w:ascii="Arial" w:cs="Arial" w:eastAsia="Arial" w:hAnsi="Arial"/>
          <w:sz w:val="20"/>
          <w:szCs w:val="20"/>
        </w:rPr>
        <w:t xml:space="preserve">(/dashboard/learning) — Skill gap analysis and course recommendations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Skills Assessment </w:t>
      </w:r>
      <w:r>
        <w:rPr>
          <w:rFonts w:ascii="Arial" w:cs="Arial" w:eastAsia="Arial" w:hAnsi="Arial"/>
          <w:sz w:val="20"/>
          <w:szCs w:val="20"/>
        </w:rPr>
        <w:t xml:space="preserve">(/dashboard/assessment) — Technical assessment generation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Quality Review </w:t>
      </w:r>
      <w:r>
        <w:rPr>
          <w:rFonts w:ascii="Arial" w:cs="Arial" w:eastAsia="Arial" w:hAnsi="Arial"/>
          <w:sz w:val="20"/>
          <w:szCs w:val="20"/>
        </w:rPr>
        <w:t xml:space="preserve">(/dashboard/quality) — Application quality checks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Portfolio </w:t>
      </w:r>
      <w:r>
        <w:rPr>
          <w:rFonts w:ascii="Arial" w:cs="Arial" w:eastAsia="Arial" w:hAnsi="Arial"/>
          <w:sz w:val="20"/>
          <w:szCs w:val="20"/>
        </w:rPr>
        <w:t xml:space="preserve">(/dashboard/portfolio) — Public portfolio builder at /p/[username]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Settings </w:t>
      </w:r>
      <w:r>
        <w:rPr>
          <w:rFonts w:ascii="Arial" w:cs="Arial" w:eastAsia="Arial" w:hAnsi="Arial"/>
          <w:sz w:val="20"/>
          <w:szCs w:val="20"/>
        </w:rPr>
        <w:t xml:space="preserve">(/dashboard/settings) — Profile, password, account deletion, GDPR export</w:t>
      </w:r>
    </w:p>
    <w:p>
      <w:r>
        <w:br w:type="page"/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11. Free Tools Suite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11.1 Available Tools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tools are publicly accessible without authentication: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ATS Checker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/tools/ats-checker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resume ATS compatibility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Resume Builder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/tools/resume-builder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a resume from scratch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Salary Estimator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/tools/salary-estimator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Estimate salary for role/location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Cover Letter Generator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/tools/cover-letter-generator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 a cover letter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Resume Generator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/tools/resume-generator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AI-powered resume creation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Resume Score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/tools/resume-score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Score resume quality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Resume Summary Generator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/tools/resume-summary-generator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 professional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Interview Question Prep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/tools/interview-question-prep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Practice interview questions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JD Analyzer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/tools/job-description-analyzer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Analyze JD requirements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Cold Email Generator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/tools/cold-email-generator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 cold outreach emails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Elevator Pitch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/tools/elevator-pitch-generator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elevator pitch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Headline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/tools/linkedin-headline-generator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Optimize LinkedIn headline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/tools/linkedin-post-generator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 LinkedIn posts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Hashtag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/tools/linkedin-hashtag-generator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Suggest LinkedIn hashtags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Recommendation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/tools/linkedin-recommendation-generator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 recommendations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Skills Gap Finder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/tools/skills-gap-finder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Identify skill gaps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Thank You 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/tools/thank-you-email-generator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Post-interview thank you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11.2 Tool Architecture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tool has a page component at /tools/[tool-name]/page.tsx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tool has a corresponding API route at /api/tools/[tool-name]/route.ts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Tools use the same AI model infrastructure as the main application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authentication required — lead generation funnel to signup</w:t>
      </w:r>
    </w:p>
    <w:p>
      <w:r>
        <w:br w:type="page"/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12. API Reference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12.1 Authentication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/api/auth/[...nextauth]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NextAuth handlers (Google + Credentials)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Email/password registration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/api/auth/forgot-password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Initiate password reset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/api/auth/reset-password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 password reset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/api/auth/otp/send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 OTP code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/api/auth/otp/verify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OTP code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12.2 AI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/api/ai/assessment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 skill assessment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/api/ai/career-plan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 career plan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/api/ai/chat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General AI chat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/api/ai/cover-letter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 cover letter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/api/ai/dashboard-insights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AI insights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/api/ai/interview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 interview questions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/api/ai/resume/enhance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Enhance resume section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/api/ai/resume/generate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 full resume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12.3 Agent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/api/agents/activity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activity feed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GET/PUT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/api/agents/config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Get/update agent configuration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/api/agents/cron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Cron endpoint (hourly)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/api/agents/run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 manual agent run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/api/agents/scout/discover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Manual Scout job discovery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/api/agents/scout/jobs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discovered jobs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/api/agents/skill-gaps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Skill gap analysis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12.4 User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GET/PUT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/api/user/profile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Get/update user profile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GET/PUT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/api/user/settings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Get/update user settings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/api/user/onboarding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 onboarding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/api/user/change-password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password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/api/user/delete-account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user account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/api/user/export-data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GDPR data export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12.5 Billing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/api/stripe/checkout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checkout session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/api/stripe/portal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billing portal session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/api/stripe/webhook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webhook handler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/api/coupon/redeem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Redeem coupon code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12.6 Tool APIs (16 endpoints)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follow pattern: POST /api/tools/[tool-name]</w:t>
      </w:r>
    </w:p>
    <w:p>
      <w:r>
        <w:br w:type="page"/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13. Admin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13.1 Admin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dashboard overview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management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/admin/monitoring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 monitoring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/admin/coupons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Coupon management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/admin/email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campaigns and logs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/admin/marketing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Marketing dashboard (phases, tasks, KPIs)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/admin/support/tickets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Support ticket management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/admin/content/blog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 post management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/admin/content/changelog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Changelog management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13.2 Access Control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pages require isOforoInternal: true on the user record. This flag is set directly in the database — there is no self-service admin registration.</w:t>
      </w:r>
    </w:p>
    <w:p>
      <w:r>
        <w:br w:type="page"/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14. Independent Agent Scheduling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14.1 Architecture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of the three operational agents (Scout, Forge, Archer) runs on its own configurable schedule, independent of the others. Scheduling is driven by an external cron job that hits GET /api/agents/cron every hour.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14.2 Interval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hour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2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4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6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12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Once daily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14.3 Cron Logic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Verify CRON_SECRET bearer token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Run ScoutJob TTL cleanup (expire jobs older than 30 days)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Fetch all AutoApplyConfig records with any agent enabled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For each user: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credit depletion → skip if depleted (log once per day)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each enabled agent, check shouldRunAgent(lastRunAt, interval, now)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plan-level access via isAgentAvailable(agentId, plan)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Archer: additionally check daily application cap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Dispatch agent and update lastRunAt timestamp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14.4 AgentConfigPanel Component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Reusable React component (src/components/dashboard/AgentConfigPanel.tsx) with two variants: inline (Command Center) and collapsible (individual pages).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Enable/disable toggle, interval dropdown selector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Agent-specific controls (Forge mode, Archer max per run)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Token cost estimate display, token warning levels (amber/red)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Credits depleted banner with upgrade link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Last run / next run indicators</w:t>
      </w:r>
    </w:p>
    <w:p>
      <w:r>
        <w:br w:type="page"/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15. Email &amp; Notification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15.1 Email Types (16)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WELCOME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user registration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OTP_LOGIN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 OTP request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OTP_SIGNUP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Signup OTP request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EMAIL_VERIFIED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verification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ONBOARDING_DAY2/5/7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Drip campaign nudges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UPGRADE_NUDGE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Upgrade suggestion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CREDIT_LOW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credits running 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WEEKLY_DIGEST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 activity summary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REFERRAL_INVITE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Referral invitation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PASSWORD_RESET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 reset link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SUBSCRIPTION_CONFIRM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Subscription activated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SUBSCRIPTION_CANCELED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Subscription cancelled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PAYMENT_FAILED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 failure notification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ACCOUNT_ACTIVITY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 security alerts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15.2 Email Delivery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Provider: </w:t>
      </w:r>
      <w:r>
        <w:rPr>
          <w:rFonts w:ascii="Arial" w:cs="Arial" w:eastAsia="Arial" w:hAnsi="Arial"/>
          <w:sz w:val="20"/>
          <w:szCs w:val="20"/>
        </w:rPr>
        <w:t xml:space="preserve">Resend (v6.9)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Tracking: </w:t>
      </w:r>
      <w:r>
        <w:rPr>
          <w:rFonts w:ascii="Arial" w:cs="Arial" w:eastAsia="Arial" w:hAnsi="Arial"/>
          <w:sz w:val="20"/>
          <w:szCs w:val="20"/>
        </w:rPr>
        <w:t xml:space="preserve">All emails logged in EmailLog model with status and messageId</w:t>
      </w:r>
    </w:p>
    <w:p>
      <w:r>
        <w:br w:type="page"/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16. Security &amp; Compliance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16.1 HTTP Security Headers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X-Frame-Options: DENY — Clickjacking prevention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X-Content-Type-Options: nosniff — MIME-type sniffing prevention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Referrer-Policy: strict-origin-when-cross-origin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Permissions-Policy: camera=(), microphone=(), geolocation()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16.2 Data Protection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GDPR data export endpoint (/api/user/export-data)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Account deletion capability (/api/user/delete-account)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Cascade deletes on user removal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PII redaction before AI model logging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16.3 Anti-Fraud &amp; Anti-Abuse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Scam Job Detector: </w:t>
      </w:r>
      <w:r>
        <w:rPr>
          <w:rFonts w:ascii="Arial" w:cs="Arial" w:eastAsia="Arial" w:hAnsi="Arial"/>
          <w:sz w:val="20"/>
          <w:szCs w:val="20"/>
        </w:rPr>
        <w:t xml:space="preserve">12-rule scoring system (0-100)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Critical signals (40 pts): Payment demands, resume harvesting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Major signals: Free email domains, MLM indicators, unrealistic salaries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Verdicts: safe (&lt; 25), suspicious (25-49), likely_scam (50+)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Free tool tracking: </w:t>
      </w:r>
      <w:r>
        <w:rPr>
          <w:rFonts w:ascii="Arial" w:cs="Arial" w:eastAsia="Arial" w:hAnsi="Arial"/>
          <w:sz w:val="20"/>
          <w:szCs w:val="20"/>
        </w:rPr>
        <w:t xml:space="preserve">Dual-layer verification (HttpOnly cookies + client counts)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Daily application cap: </w:t>
      </w:r>
      <w:r>
        <w:rPr>
          <w:rFonts w:ascii="Arial" w:cs="Arial" w:eastAsia="Arial" w:hAnsi="Arial"/>
          <w:sz w:val="20"/>
          <w:szCs w:val="20"/>
        </w:rPr>
        <w:t xml:space="preserve">Hard limit of 30/day to prevent spam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Credit alerts: </w:t>
      </w:r>
      <w:r>
        <w:rPr>
          <w:rFonts w:ascii="Arial" w:cs="Arial" w:eastAsia="Arial" w:hAnsi="Arial"/>
          <w:sz w:val="20"/>
          <w:szCs w:val="20"/>
        </w:rPr>
        <w:t xml:space="preserve">Low-credit emails at 3 and 1 remaining (deduplicated)</w:t>
      </w:r>
    </w:p>
    <w:p>
      <w:r>
        <w:br w:type="page"/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17. SEO &amp; Analytics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Dynamic sitemap at /sitemap.xml covering all public pages, blog posts, agent pages, tools, comparison pages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PageView model tracks: path, referrer, user agent, country, device, browser, OS, duration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Event tracking: POST /api/analytics/track for custom events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Referral tracking via ?ref= or ?utm_source= params stored in cookies (30-day TTL)</w:t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18. Deployment &amp; Infrastructure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18.1 VPS Deployment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Server: </w:t>
      </w:r>
      <w:r>
        <w:rPr>
          <w:rFonts w:ascii="Arial" w:cs="Arial" w:eastAsia="Arial" w:hAnsi="Arial"/>
          <w:sz w:val="20"/>
          <w:szCs w:val="20"/>
        </w:rPr>
        <w:t xml:space="preserve">VPS at 72.62.230.223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 Manager: </w:t>
      </w:r>
      <w:r>
        <w:rPr>
          <w:rFonts w:ascii="Arial" w:cs="Arial" w:eastAsia="Arial" w:hAnsi="Arial"/>
          <w:sz w:val="20"/>
          <w:szCs w:val="20"/>
        </w:rPr>
        <w:t xml:space="preserve">PM2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Port: </w:t>
      </w:r>
      <w:r>
        <w:rPr>
          <w:rFonts w:ascii="Arial" w:cs="Arial" w:eastAsia="Arial" w:hAnsi="Arial"/>
          <w:sz w:val="20"/>
          <w:szCs w:val="20"/>
        </w:rPr>
        <w:t xml:space="preserve">3003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 Remote: </w:t>
      </w:r>
      <w:r>
        <w:rPr>
          <w:rFonts w:ascii="Arial" w:cs="Arial" w:eastAsia="Arial" w:hAnsi="Arial"/>
          <w:sz w:val="20"/>
          <w:szCs w:val="20"/>
        </w:rPr>
        <w:t xml:space="preserve">3box (NOT origin)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18.2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connection string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NEXTAUTH_SECRET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NextAuth JWT signing secret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NEXTAUTH_URL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 URL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GOOGLE_CLIENT_ID/SECRET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OAuth credentials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API secret key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webhook signing secret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OPENROUTER_API_KEY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OpenRouter AI API key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Resend email API key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CLOUDINARY_*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Cloudinary cloud name, API key, secret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REDIS_URL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 connection string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CRON_SECRET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Cron endpoint authentication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19. Third-Party Integrations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19.1 AI / LLM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OpenRouter API </w:t>
      </w:r>
      <w:r>
        <w:rPr>
          <w:rFonts w:ascii="Arial" w:cs="Arial" w:eastAsia="Arial" w:hAnsi="Arial"/>
          <w:sz w:val="20"/>
          <w:szCs w:val="20"/>
        </w:rPr>
        <w:t xml:space="preserve">— Multi-model AI gateway with automatic fallback cascade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Free tier: Arcee Trinity | Standard: GPT-4o Mini | Reasoning: DeepSeek Chat | Premium: Claude Sonnet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19.2 Payment Processing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Stripe </w:t>
      </w:r>
      <w:r>
        <w:rPr>
          <w:rFonts w:ascii="Arial" w:cs="Arial" w:eastAsia="Arial" w:hAnsi="Arial"/>
          <w:sz w:val="20"/>
          <w:szCs w:val="20"/>
        </w:rPr>
        <w:t xml:space="preserve">— Subscriptions, checkout, billing portal, webhooks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19.3 Email &amp; Communication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Resend </w:t>
      </w:r>
      <w:r>
        <w:rPr>
          <w:rFonts w:ascii="Arial" w:cs="Arial" w:eastAsia="Arial" w:hAnsi="Arial"/>
          <w:sz w:val="20"/>
          <w:szCs w:val="20"/>
        </w:rPr>
        <w:t xml:space="preserve">— Transactional emails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IMAP (imapflow) </w:t>
      </w:r>
      <w:r>
        <w:rPr>
          <w:rFonts w:ascii="Arial" w:cs="Arial" w:eastAsia="Arial" w:hAnsi="Arial"/>
          <w:sz w:val="20"/>
          <w:szCs w:val="20"/>
        </w:rPr>
        <w:t xml:space="preserve">— Email reading for reply tracking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19.4 Job Search APIs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Adzuna </w:t>
      </w:r>
      <w:r>
        <w:rPr>
          <w:rFonts w:ascii="Arial" w:cs="Arial" w:eastAsia="Arial" w:hAnsi="Arial"/>
          <w:sz w:val="20"/>
          <w:szCs w:val="20"/>
        </w:rPr>
        <w:t xml:space="preserve">(src/lib/jobs/adzuna.ts) — Job search API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SerpAPI </w:t>
      </w:r>
      <w:r>
        <w:rPr>
          <w:rFonts w:ascii="Arial" w:cs="Arial" w:eastAsia="Arial" w:hAnsi="Arial"/>
          <w:sz w:val="20"/>
          <w:szCs w:val="20"/>
        </w:rPr>
        <w:t xml:space="preserve">(src/lib/jobs/serpapi.ts) — Google Jobs integration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Multi-source discovery </w:t>
      </w:r>
      <w:r>
        <w:rPr>
          <w:rFonts w:ascii="Arial" w:cs="Arial" w:eastAsia="Arial" w:hAnsi="Arial"/>
          <w:sz w:val="20"/>
          <w:szCs w:val="20"/>
        </w:rPr>
        <w:t xml:space="preserve">(src/lib/jobs/discovery.ts) — Aggregates all sources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19.5 ATS Integrations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Greenhouse: </w:t>
      </w:r>
      <w:r>
        <w:rPr>
          <w:rFonts w:ascii="Arial" w:cs="Arial" w:eastAsia="Arial" w:hAnsi="Arial"/>
          <w:sz w:val="20"/>
          <w:szCs w:val="20"/>
        </w:rPr>
        <w:t xml:space="preserve">Direct API submission (src/lib/ats/greenhouse.ts)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Lever: </w:t>
      </w:r>
      <w:r>
        <w:rPr>
          <w:rFonts w:ascii="Arial" w:cs="Arial" w:eastAsia="Arial" w:hAnsi="Arial"/>
          <w:sz w:val="20"/>
          <w:szCs w:val="20"/>
        </w:rPr>
        <w:t xml:space="preserve">Direct API submission (src/lib/ats/lever.ts)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Workday: </w:t>
      </w:r>
      <w:r>
        <w:rPr>
          <w:rFonts w:ascii="Arial" w:cs="Arial" w:eastAsia="Arial" w:hAnsi="Arial"/>
          <w:sz w:val="20"/>
          <w:szCs w:val="20"/>
        </w:rPr>
        <w:t xml:space="preserve">Detected but uses portal queue (no direct API)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19.6 Email Finder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Hunter.io API </w:t>
      </w:r>
      <w:r>
        <w:rPr>
          <w:rFonts w:ascii="Arial" w:cs="Arial" w:eastAsia="Arial" w:hAnsi="Arial"/>
          <w:sz w:val="20"/>
          <w:szCs w:val="20"/>
        </w:rPr>
        <w:t xml:space="preserve">— Finds verified HR/recruiter emails for cold outreach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email address and confidence score (0-100), rate limited in batches of 3</w:t>
      </w:r>
    </w:p>
    <w:p>
      <w:r>
        <w:br w:type="page"/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20. Pipeline Orchestrator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20.1 Overview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orchestrator (src/lib/agents/orchestrator.ts, ~900 lines) runs the full pipeline via runAgentPipeline(). It coordinates all 6 agents in a defined sequence.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20.2 Pipeline Steps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Step 1: Scout (STARTER+)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Try reusing recent Scout results (&lt; 24h old)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none, auto-trigger fresh Scout run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Write discovered jobs to shared context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Step 2: Forge + Quality Gate (STARTER+)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top 5 jobs: ATS analysis, optional per-job resume variants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Quality gate: scam detection + quality scoring per job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Resume Readiness Verification: Hard block if name/email missing; soft warning otherwise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Step 3: Sentinel + Archer (PRO+)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Sentinel batch JD-resume alignment check (ULTRA)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Quality gate filter + alignment filter (40% threshold)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Daily cap check (30/day, trimmed if near limit)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Batch apply to approved jobs (multi-channel, parallel)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Networking suggestions for applied companies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Step 4: Atlas (PRO+)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top 3 applied jobs: generate interview questions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42857"/>
          <w:sz w:val="22"/>
          <w:szCs w:val="22"/>
        </w:rPr>
        <w:t xml:space="preserve">Step 5: Sage (ULTRA)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Identify skill gaps against target role + job descriptions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20.3 Automation Mode Behavior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100"/>
        <w:gridCol w:w="1300"/>
        <w:gridCol w:w="1400"/>
        <w:gridCol w:w="1100"/>
        <w:gridCol w:w="10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Sentinel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Atlas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9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Sage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Suggest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Co-Pilot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Approved only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Suggest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Suggest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Autopilot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auto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20.4 Inter-Agent Context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AgentContext (src/lib/agents/context.ts) is a shared state object passed between agents during a pipeline run. The getAgentHandoff() function provides structured data summaries for 16 defined handoff paths.</w:t>
      </w:r>
    </w:p>
    <w:p>
      <w:r>
        <w:br w:type="page"/>
      </w:r>
    </w:p>
    <w:p>
      <w:pPr>
        <w:pStyle w:val="Heading1"/>
        <w:pBdr>
          <w:bottom w:val="single" w:color="1459E1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42857"/>
          <w:sz w:val="32"/>
          <w:szCs w:val="32"/>
        </w:rPr>
        <w:t xml:space="preserve">21. Supporting Systems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21.1 Scam Detection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 </w:t>
      </w:r>
      <w:r>
        <w:rPr>
          <w:rFonts w:ascii="Arial" w:cs="Arial" w:eastAsia="Arial" w:hAnsi="Arial"/>
          <w:sz w:val="20"/>
          <w:szCs w:val="20"/>
        </w:rPr>
        <w:t xml:space="preserve">src/lib/jobs/scamDetector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Used by Scout (pre-filter) and Sentinel (pre-flight check)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Produces scam score and verdict: likely_scam / suspicious / clean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21.2 ATS Router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 </w:t>
      </w:r>
      <w:r>
        <w:rPr>
          <w:rFonts w:ascii="Arial" w:cs="Arial" w:eastAsia="Arial" w:hAnsi="Arial"/>
          <w:sz w:val="20"/>
          <w:szCs w:val="20"/>
        </w:rPr>
        <w:t xml:space="preserve">src/lib/ats/router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Routes applications: ATS API → Cold Email → Portal Queue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21.3 Quality Scoring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Module: </w:t>
      </w:r>
      <w:r>
        <w:rPr>
          <w:rFonts w:ascii="Arial" w:cs="Arial" w:eastAsia="Arial" w:hAnsi="Arial"/>
          <w:sz w:val="20"/>
          <w:szCs w:val="20"/>
        </w:rPr>
        <w:t xml:space="preserve">src/lib/jobs/qualityScore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Composite score from: match score, ATS score, scam score, URL availability, job 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Recommendations: apply_now / optimize_first / skip / review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21.4 Free Auto-Apply Burst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Viral marketing feature — free auto-apply for non-registered users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Flow: </w:t>
      </w:r>
      <w:r>
        <w:rPr>
          <w:rFonts w:ascii="Arial" w:cs="Arial" w:eastAsia="Arial" w:hAnsi="Arial"/>
          <w:sz w:val="20"/>
          <w:szCs w:val="20"/>
        </w:rPr>
        <w:t xml:space="preserve">Upload resume → Select role/location → Scout scans → Archer applies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Models: FreeAutoApplyBurst (per-user), ViralCounter (global counter)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Agents allowed in burst: Scout + Archer only (bypasses plan checks)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21.5 Career Twin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Persistent AI-driven user career profile (CareerTwin model)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Stores: skill snapshot, interests, work style, target roles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Metrics: market readiness (0-1), hire probability (0-1)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Updated automatically as user interacts with agents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9E1"/>
          <w:sz w:val="26"/>
          <w:szCs w:val="26"/>
        </w:rPr>
        <w:t xml:space="preserve">21.6 Public Portfolio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Users can create public portfolios at /p/[username]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Customizable: title, bio, projects, skills, theme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Toggle visibility with isPublic flag</w:t>
      </w:r>
    </w:p>
    <w:p>
      <w:pPr>
        <w:spacing w:after="200"/>
      </w:pPr>
    </w:p>
    <w:p>
      <w:pPr>
        <w:pBdr>
          <w:top w:val="single" w:color="1459E1" w:sz="2" w:space="8"/>
        </w:pBdr>
        <w:spacing w:after="120" w:before="200"/>
      </w:pPr>
      <w:r>
        <w:rPr>
          <w:rFonts w:ascii="Arial" w:cs="Arial" w:eastAsia="Arial" w:hAnsi="Arial"/>
          <w:b/>
          <w:bCs/>
          <w:color w:val="142857"/>
          <w:sz w:val="24"/>
          <w:szCs w:val="24"/>
        </w:rPr>
        <w:t xml:space="preserve">Total Statistics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Page Routes: </w:t>
      </w:r>
      <w:r>
        <w:rPr>
          <w:rFonts w:ascii="Arial" w:cs="Arial" w:eastAsia="Arial" w:hAnsi="Arial"/>
          <w:color w:val="1459E1"/>
          <w:sz w:val="20"/>
          <w:szCs w:val="20"/>
        </w:rPr>
        <w:t xml:space="preserve">80+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API Endpoints: </w:t>
      </w:r>
      <w:r>
        <w:rPr>
          <w:rFonts w:ascii="Arial" w:cs="Arial" w:eastAsia="Arial" w:hAnsi="Arial"/>
          <w:color w:val="1459E1"/>
          <w:sz w:val="20"/>
          <w:szCs w:val="20"/>
        </w:rPr>
        <w:t xml:space="preserve">107+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Database Models: </w:t>
      </w:r>
      <w:r>
        <w:rPr>
          <w:rFonts w:ascii="Arial" w:cs="Arial" w:eastAsia="Arial" w:hAnsi="Arial"/>
          <w:color w:val="1459E1"/>
          <w:sz w:val="20"/>
          <w:szCs w:val="20"/>
        </w:rPr>
        <w:t xml:space="preserve">30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Database Enums: </w:t>
      </w:r>
      <w:r>
        <w:rPr>
          <w:rFonts w:ascii="Arial" w:cs="Arial" w:eastAsia="Arial" w:hAnsi="Arial"/>
          <w:color w:val="1459E1"/>
          <w:sz w:val="20"/>
          <w:szCs w:val="20"/>
        </w:rPr>
        <w:t xml:space="preserve">8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AI Agents: </w:t>
      </w:r>
      <w:r>
        <w:rPr>
          <w:rFonts w:ascii="Arial" w:cs="Arial" w:eastAsia="Arial" w:hAnsi="Arial"/>
          <w:color w:val="1459E1"/>
          <w:sz w:val="20"/>
          <w:szCs w:val="20"/>
        </w:rPr>
        <w:t xml:space="preserve">6 + Cortex coordinator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Free Tools: </w:t>
      </w:r>
      <w:r>
        <w:rPr>
          <w:rFonts w:ascii="Arial" w:cs="Arial" w:eastAsia="Arial" w:hAnsi="Arial"/>
          <w:color w:val="1459E1"/>
          <w:sz w:val="20"/>
          <w:szCs w:val="20"/>
        </w:rPr>
        <w:t xml:space="preserve">18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Custom Hooks: </w:t>
      </w:r>
      <w:r>
        <w:rPr>
          <w:rFonts w:ascii="Arial" w:cs="Arial" w:eastAsia="Arial" w:hAnsi="Arial"/>
          <w:color w:val="1459E1"/>
          <w:sz w:val="20"/>
          <w:szCs w:val="20"/>
        </w:rPr>
        <w:t xml:space="preserve">7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Component Directories: </w:t>
      </w:r>
      <w:r>
        <w:rPr>
          <w:rFonts w:ascii="Arial" w:cs="Arial" w:eastAsia="Arial" w:hAnsi="Arial"/>
          <w:color w:val="1459E1"/>
          <w:sz w:val="20"/>
          <w:szCs w:val="20"/>
        </w:rPr>
        <w:t xml:space="preserve">15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lib/ Modules: </w:t>
      </w:r>
      <w:r>
        <w:rPr>
          <w:rFonts w:ascii="Arial" w:cs="Arial" w:eastAsia="Arial" w:hAnsi="Arial"/>
          <w:color w:val="1459E1"/>
          <w:sz w:val="20"/>
          <w:szCs w:val="20"/>
        </w:rPr>
        <w:t xml:space="preserve">63 files in 17 subdirectories</w:t>
      </w:r>
    </w:p>
    <w:p>
      <w:pPr>
        <w:spacing w:after="200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generated March 2026. Reflects 3BOX AI v1.6.0.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OFORO AI • Confidential •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b/>
        <w:bCs/>
        <w:color w:val="1459E1"/>
        <w:sz w:val="16"/>
        <w:szCs w:val="16"/>
      </w:rPr>
      <w:t xml:space="preserve">3BOX AI </w:t>
    </w:r>
    <w:r>
      <w:rPr>
        <w:rFonts w:ascii="Arial" w:cs="Arial" w:eastAsia="Arial" w:hAnsi="Arial"/>
        <w:color w:val="999999"/>
        <w:sz w:val="16"/>
        <w:szCs w:val="16"/>
      </w:rPr>
      <w:t xml:space="preserve">| Product Specification v1.6.0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428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459E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428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2026-03-09T18:07:48.399Z</dcterms:created>
  <dcterms:modified xsi:type="dcterms:W3CDTF">2026-03-09T18:07:48.400Z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