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EDWartens UK - Admission Counsellor Manual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For: Yasmeen Banu, Araina Asif, Sagar</w:t>
      </w:r>
    </w:p>
    <w:p>
      <w:r>
        <w:br w:type="page"/>
      </w:r>
    </w:p>
    <w:p>
      <w:pPr>
        <w:pStyle w:val="Heading2"/>
      </w:pPr>
      <w:r>
        <w:t xml:space="preserve">Daily Routine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In - Home/Office/Remote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assigned leads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Make follow-up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 enrolments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Out with summary</w:t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Attendance MANDATORY - salary calculation</w:t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20-min idle flagged to management</w:t>
      </w:r>
    </w:p>
    <w:p>
      <w:r>
        <w:br w:type="page"/>
      </w:r>
    </w:p>
    <w:p>
      <w:pPr>
        <w:pStyle w:val="Heading2"/>
      </w:pPr>
      <w:r>
        <w:t xml:space="preserve">Working with Leads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Assigned leads get WhatsApp task popup - MUST send and acknowledge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Log EVERY interaction: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Call: </w:t>
      </w:r>
      <w:r>
        <w:rPr>
          <w:sz w:val="22"/>
          <w:szCs w:val="22"/>
        </w:rPr>
        <w:t xml:space="preserve">Log Call with outcome, feedback, follow-up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Email: </w:t>
      </w:r>
      <w:r>
        <w:rPr>
          <w:sz w:val="22"/>
          <w:szCs w:val="22"/>
        </w:rPr>
        <w:t xml:space="preserve">Use templates (Quick Recap, Resources, Payment)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WhatsApp: </w:t>
      </w:r>
      <w:r>
        <w:rPr>
          <w:sz w:val="22"/>
          <w:szCs w:val="22"/>
        </w:rPr>
        <w:t xml:space="preserve">Send via button, then acknowledge</w:t>
      </w:r>
    </w:p>
    <w:p>
      <w:r>
        <w:br w:type="page"/>
      </w:r>
    </w:p>
    <w:p>
      <w:pPr>
        <w:pStyle w:val="Heading2"/>
      </w:pPr>
      <w:r>
        <w:t xml:space="preserve">Enrolment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Initial contact - share course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Consultation - Teams call walkthrough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Payment - £100 deposit + £2,468 remaining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Convert lead to student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Verify readiness</w:t>
      </w:r>
    </w:p>
    <w:p>
      <w:r>
        <w:br w:type="page"/>
      </w:r>
    </w:p>
    <w:p>
      <w:pPr>
        <w:pStyle w:val="Heading2"/>
      </w:pPr>
      <w:r>
        <w:t xml:space="preserve">Targets</w:t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Team hard target: 12/month - your contribution matters</w:t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Shortfall rolls over, repeated failures = consequences</w:t>
      </w:r>
    </w:p>
    <w:p>
      <w:r>
        <w:br w:type="page"/>
      </w:r>
    </w:p>
    <w:p>
      <w:pPr>
        <w:pStyle w:val="Heading2"/>
      </w:pPr>
      <w:r>
        <w:t xml:space="preserve">Email Templates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First contact: </w:t>
      </w:r>
      <w:r>
        <w:rPr>
          <w:sz w:val="22"/>
          <w:szCs w:val="22"/>
        </w:rPr>
        <w:t xml:space="preserve">Quick Recap - Automation Training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After consultation: </w:t>
      </w:r>
      <w:r>
        <w:rPr>
          <w:sz w:val="22"/>
          <w:szCs w:val="22"/>
        </w:rPr>
        <w:t xml:space="preserve">Thank You - Resources &amp; 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Payment: </w:t>
      </w:r>
      <w:r>
        <w:rPr>
          <w:sz w:val="22"/>
          <w:szCs w:val="22"/>
        </w:rPr>
        <w:t xml:space="preserve">Payment Confirmation &amp; 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Follow-up: </w:t>
      </w:r>
      <w:r>
        <w:rPr>
          <w:sz w:val="22"/>
          <w:szCs w:val="22"/>
        </w:rPr>
        <w:t xml:space="preserve">Checking In - Any Questions?</w:t>
      </w:r>
    </w:p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EDWartens UK | Wartens Ltd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EDWartens UK | Wartens Ltd | Confidential 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EDWartens UK Portal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5a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2026-03-30T04:50:51.163Z</dcterms:created>
  <dcterms:modified xsi:type="dcterms:W3CDTF">2026-03-30T04:50:51.163Z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