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EDWartens UK - Student Portal Manual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Welcome to Your Learning Journey</w:t>
      </w:r>
    </w:p>
    <w:p>
      <w:r>
        <w:br w:type="page"/>
      </w:r>
    </w:p>
    <w:p>
      <w:pPr>
        <w:pStyle w:val="Heading2"/>
      </w:pPr>
      <w:r>
        <w:t xml:space="preserve">1.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Overall progress, current phase, next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Mandatory checklist: Terms, ID, Qualification, CV, Payment, Software</w:t>
      </w:r>
    </w:p>
    <w:p>
      <w:r>
        <w:br w:type="page"/>
      </w:r>
    </w:p>
    <w:p>
      <w:pPr>
        <w:pStyle w:val="Heading2"/>
      </w:pPr>
      <w:r>
        <w:t xml:space="preserve">2. Training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Foundation (Phase 0): </w:t>
      </w:r>
      <w:r>
        <w:rPr>
          <w:sz w:val="22"/>
          <w:szCs w:val="22"/>
        </w:rPr>
        <w:t xml:space="preserve">Pre-recorded - watch before live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Live Training (Phase 1-4): </w:t>
      </w:r>
      <w:r>
        <w:rPr>
          <w:sz w:val="22"/>
          <w:szCs w:val="22"/>
        </w:rPr>
        <w:t xml:space="preserve">5-day instructor-led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1-2: PLC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3: HMI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4-5: SCADA &amp; Advanced Features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All sessions unlocked - access anytime</w:t>
      </w:r>
    </w:p>
    <w:p>
      <w:r>
        <w:br w:type="page"/>
      </w:r>
    </w:p>
    <w:p>
      <w:pPr>
        <w:pStyle w:val="Heading2"/>
      </w:pPr>
      <w:r>
        <w:t xml:space="preserve">3. Assessments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Pre-Course: </w:t>
      </w:r>
      <w:r>
        <w:rPr>
          <w:sz w:val="22"/>
          <w:szCs w:val="22"/>
        </w:rPr>
        <w:t xml:space="preserve">20 questions, no pass/fail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Theory: </w:t>
      </w:r>
      <w:r>
        <w:rPr>
          <w:sz w:val="22"/>
          <w:szCs w:val="22"/>
        </w:rPr>
        <w:t xml:space="preserve">50 MCQ, 80% pass required, retake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Different questions each time</w:t>
      </w:r>
    </w:p>
    <w:p>
      <w:r>
        <w:br w:type="page"/>
      </w:r>
    </w:p>
    <w:p>
      <w:pPr>
        <w:pStyle w:val="Heading2"/>
      </w:pPr>
      <w:r>
        <w:t xml:space="preserve">4. Certificates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Upload: ID proof, qualification, CV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Sign: Terms, Photo Consent, Enrolment Agreement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Pass theory + practical = CPD certificate auto-generated</w:t>
      </w:r>
    </w:p>
    <w:p>
      <w:r>
        <w:br w:type="page"/>
      </w:r>
    </w:p>
    <w:p>
      <w:pPr>
        <w:pStyle w:val="Heading2"/>
      </w:pPr>
      <w:r>
        <w:t xml:space="preserve">5. Resume &amp; Career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CV for review (3 sessions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7 resume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board, alumni network, referral program</w:t>
      </w:r>
    </w:p>
    <w:p>
      <w:r>
        <w:br w:type="page"/>
      </w:r>
    </w:p>
    <w:p>
      <w:pPr>
        <w:pStyle w:val="Heading2"/>
      </w:pPr>
      <w:r>
        <w:t xml:space="preserve">6.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Profile: </w:t>
      </w:r>
      <w:r>
        <w:rPr>
          <w:sz w:val="22"/>
          <w:szCs w:val="22"/>
        </w:rPr>
        <w:t xml:space="preserve">Update personal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Password: </w:t>
      </w:r>
      <w:r>
        <w:rPr>
          <w:sz w:val="22"/>
          <w:szCs w:val="22"/>
        </w:rPr>
        <w:t xml:space="preserve">Change anytime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Notifications: </w:t>
      </w:r>
      <w:r>
        <w:rPr>
          <w:sz w:val="22"/>
          <w:szCs w:val="22"/>
        </w:rPr>
        <w:t xml:space="preserve">Toggle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Appearance: </w:t>
      </w:r>
      <w:r>
        <w:rPr>
          <w:sz w:val="22"/>
          <w:szCs w:val="22"/>
        </w:rPr>
        <w:t xml:space="preserve">Dark/Light mode</w:t>
      </w:r>
    </w:p>
    <w:p>
      <w:r>
        <w:br w:type="page"/>
      </w:r>
    </w:p>
    <w:p>
      <w:pPr>
        <w:pStyle w:val="Heading2"/>
      </w:pPr>
      <w:r>
        <w:t xml:space="preserve">Support</w:t>
      </w:r>
    </w:p>
    <w:p>
      <w:pPr>
        <w:spacing w:after="120"/>
      </w:pPr>
      <w:r>
        <w:rPr>
          <w:sz w:val="22"/>
          <w:szCs w:val="22"/>
        </w:rPr>
        <w:t xml:space="preserve">Submit requests via Support in sidebar. Response within 24 hours.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EDWartens UK | Wartens Ltd | Unit 8, Lyon Road, Milton Keynes, MK1 1EX</w:t>
      </w:r>
    </w:p>
    <w:p>
      <w:pPr>
        <w:spacing w:after="120"/>
      </w:pPr>
      <w:r>
        <w:rPr>
          <w:sz w:val="22"/>
          <w:szCs w:val="22"/>
        </w:rPr>
        <w:t xml:space="preserve">Phone: 0333 33 98 394 | Email: info@wartens.com | www.edwartens.co.uk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EDWartens UK | Wartens Ltd | Confidential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EDWartens UK Portal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2026-03-30T04:50:51.169Z</dcterms:created>
  <dcterms:modified xsi:type="dcterms:W3CDTF">2026-03-30T04:50:51.169Z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