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A3B8" w14:textId="4061857F" w:rsidR="003653D2" w:rsidRDefault="003653D2">
      <w:r>
        <w:rPr>
          <w:noProof/>
        </w:rPr>
        <w:pict w14:anchorId="665F52A9"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left:0;text-align:left;margin-left:111.55pt;margin-top:48.4pt;width:56.45pt;height:32.25pt;z-index:251658240"/>
        </w:pict>
      </w:r>
      <w:r>
        <w:rPr>
          <w:rFonts w:hint="eastAsia"/>
        </w:rPr>
        <w:t>个人中心原来【邀请族人】改为【我的姓氏】</w:t>
      </w:r>
    </w:p>
    <w:p w14:paraId="79EF8443" w14:textId="784B38AB" w:rsidR="00694D04" w:rsidRDefault="003653D2">
      <w:r>
        <w:rPr>
          <w:noProof/>
        </w:rPr>
        <w:drawing>
          <wp:inline distT="0" distB="0" distL="0" distR="0" wp14:anchorId="039627C9" wp14:editId="6DED9616">
            <wp:extent cx="1231963" cy="1321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406" cy="13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3C0611F9" wp14:editId="66505BA6">
            <wp:extent cx="1104199" cy="1130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910" cy="11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E8A9" w14:textId="74EF9500" w:rsidR="003653D2" w:rsidRDefault="003653D2"/>
    <w:p w14:paraId="263419B6" w14:textId="37CB2692" w:rsidR="003653D2" w:rsidRDefault="003653D2"/>
    <w:p w14:paraId="07938583" w14:textId="26AC8764" w:rsidR="003653D2" w:rsidRDefault="003653D2">
      <w:pPr>
        <w:rPr>
          <w:rFonts w:hint="eastAsia"/>
        </w:rPr>
      </w:pPr>
      <w:r>
        <w:rPr>
          <w:rFonts w:hint="eastAsia"/>
        </w:rPr>
        <w:t>【我的姓氏】：</w:t>
      </w:r>
      <w:r>
        <w:rPr>
          <w:rFonts w:hint="eastAsia"/>
        </w:rPr>
        <w:t xml:space="preserve"> </w:t>
      </w:r>
      <w:r>
        <w:rPr>
          <w:rFonts w:hint="eastAsia"/>
        </w:rPr>
        <w:t>主要展示用户所属姓氏的百科内容，展示的地方有两个，①用户初次登录输入姓氏后展示，点返回回到首页。②设置一个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在个人中心</w:t>
      </w:r>
      <w:bookmarkStart w:id="0" w:name="_GoBack"/>
      <w:bookmarkEnd w:id="0"/>
      <w:r>
        <w:rPr>
          <w:rFonts w:hint="eastAsia"/>
        </w:rPr>
        <w:t>，用户之后可以去查看</w:t>
      </w:r>
    </w:p>
    <w:sectPr w:rsidR="0036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68CC"/>
    <w:rsid w:val="003653D2"/>
    <w:rsid w:val="00694D04"/>
    <w:rsid w:val="00B1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F3156D"/>
  <w15:chartTrackingRefBased/>
  <w15:docId w15:val="{9A4A353C-C54B-4DA3-BEE2-7DB8DFBB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2018-07-21T07:50:00Z</dcterms:created>
  <dcterms:modified xsi:type="dcterms:W3CDTF">2018-07-21T07:58:00Z</dcterms:modified>
</cp:coreProperties>
</file>