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e0adedeb45a4787" 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505181_1" title="asset_test-2025111220350518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505181_1"/>
                    <pic:cNvPicPr/>
                  </pic:nvPicPr>
                  <pic:blipFill>
                    <a:blip xmlns:r="http://schemas.openxmlformats.org/officeDocument/2006/relationships" r:embed="Rcdc7ced4ef49400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505181_2" title="asset_test-2025111220350518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505181_2"/>
                    <pic:cNvPicPr/>
                  </pic:nvPicPr>
                  <pic:blipFill>
                    <a:blip xmlns:r="http://schemas.openxmlformats.org/officeDocument/2006/relationships" r:embed="R0ce46be8082f43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505181_3" title="asset_test-2025111220350518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505181_3"/>
                    <pic:cNvPicPr/>
                  </pic:nvPicPr>
                  <pic:blipFill>
                    <a:blip xmlns:r="http://schemas.openxmlformats.org/officeDocument/2006/relationships" r:embed="R1317967aa41646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505181_4" title="asset_test-20251112203505181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505181_4"/>
                    <pic:cNvPicPr/>
                  </pic:nvPicPr>
                  <pic:blipFill>
                    <a:blip xmlns:r="http://schemas.openxmlformats.org/officeDocument/2006/relationships" r:embed="R8bedeef59393403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505181_5" title="asset_test-20251112203505181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505181_5"/>
                    <pic:cNvPicPr/>
                  </pic:nvPicPr>
                  <pic:blipFill>
                    <a:blip xmlns:r="http://schemas.openxmlformats.org/officeDocument/2006/relationships" r:embed="R99abeac9036d407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Document Content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{{placeholder_document_content}}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Professional Summary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{{placeholder_section_1}}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AI &amp; Innovation: Generative AI Strategy (LLMs), AI-Assisted Delivery (Cursor AI, GitHub Copilot), Agentic Systems Development (Copilot Studio), Prompt Engineering, AI Governance Guardrails.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Agile &amp; Teams: Squad facilitation, Sprint planning, Definition of done, Dependency mapping, Backlog refinement, Task Prioritisation.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Tools &amp; Cloud: AWS, Azure, Terraform, Docker, Azure DevOps, Jira Company Managed, Confluence, MS Project, GitHub, Miro, Lucidchart, Visual Studio, VS Code.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{{placeholder_subsection_4}}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Work History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{{placeholder_section_5}}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{{placeholder_subsection_6}}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{{placeholder_section_7}}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{{placeholder_subsection_8}}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{{placeholder_section_9}}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{{placeholder_subsection_10}}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{{placeholder_section_11}}</w:t>
      </w:r>
    </w:p>
    <w:sectPr>
      <w:pgSz w:w="12242" w:h="15843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true">
    <w:name w:val="Normal"/>
    <w:uiPriority w:val="99"/>
    <w:qFormat/>
    <w:rPr>
      <w:rFonts w:ascii="Calibri" w:hAnsi="Calibri" w:eastAsia="Calibri"/>
      <w:sz w:val="22"/>
      <w:szCs w:val="22"/>
      <w:color w:val="000000"/>
    </w:rPr>
  </w:style>
  <w:style w:type="paragraph" w:styleId="Heading1">
    <w:name w:val="heading 1"/>
    <w:basedOn w:val="Normal"/>
    <w:uiPriority w:val="9"/>
    <w:rPr>
      <w:rFonts w:ascii="Calibri" w:hAnsi="Calibri" w:eastAsia="Calibri"/>
      <w:b/>
      <w:sz w:val="48"/>
      <w:szCs w:val="48"/>
      <w:color w:val="000000"/>
    </w:rPr>
  </w:style>
  <w:style w:type="paragraph" w:styleId="Heading2">
    <w:name w:val="heading 2"/>
    <w:basedOn w:val="Normal"/>
    <w:uiPriority w:val="8"/>
    <w:rPr>
      <w:rFonts w:ascii="Calibri" w:hAnsi="Calibri" w:eastAsia="Calibri"/>
      <w:b/>
      <w:sz w:val="36"/>
      <w:szCs w:val="36"/>
      <w:color w:val="000000"/>
    </w:rPr>
  </w:style>
  <w:style w:type="paragraph" w:styleId="Heading3">
    <w:name w:val="heading 3"/>
    <w:basedOn w:val="Normal"/>
    <w:uiPriority w:val="7"/>
    <w:rPr>
      <w:rFonts w:ascii="Calibri" w:hAnsi="Calibri" w:eastAsia="Calibri"/>
      <w:b/>
      <w:sz w:val="28"/>
      <w:szCs w:val="28"/>
      <w:color w:val="000000"/>
    </w:rPr>
  </w:style>
  <w:style w:type="paragraph" w:styleId="Heading4">
    <w:name w:val="heading 4"/>
    <w:basedOn w:val="Normal"/>
    <w:uiPriority w:val="6"/>
    <w:rPr>
      <w:rFonts w:ascii="Calibri" w:hAnsi="Calibri" w:eastAsia="Calibri"/>
      <w:b/>
      <w:sz w:val="24"/>
      <w:szCs w:val="24"/>
      <w:color w:val="000000"/>
    </w:rPr>
  </w:style>
  <w:style w:type="paragraph" w:styleId="Heading5">
    <w:name w:val="heading 5"/>
    <w:basedOn w:val="Normal"/>
    <w:uiPriority w:val="5"/>
    <w:rPr>
      <w:rFonts w:ascii="Calibri" w:hAnsi="Calibri" w:eastAsia="Calibri"/>
      <w:b/>
      <w:sz w:val="22"/>
      <w:szCs w:val="22"/>
      <w:color w:val="000000"/>
    </w:rPr>
  </w:style>
  <w:style w:type="paragraph" w:styleId="Heading6">
    <w:name w:val="heading 6"/>
    <w:basedOn w:val="Normal"/>
    <w:uiPriority w:val="4"/>
    <w:rPr>
      <w:rFonts w:ascii="Calibri" w:hAnsi="Calibri" w:eastAsia="Calibri"/>
      <w:b/>
      <w:sz w:val="20"/>
      <w:szCs w:val="20"/>
      <w:color w:val="000000"/>
    </w:rPr>
  </w:style>
  <w:style w:type="paragraph" w:styleId="DefaultParagraphFont">
    <w:name w:val="Default Paragraph Font"/>
    <w:uiPriority w:val="99"/>
    <w:rPr>
      <w:rFonts w:ascii="Calibri" w:hAnsi="Calibri" w:eastAsia="Calibri"/>
      <w:sz w:val="22"/>
      <w:szCs w:val="22"/>
      <w:color w:val="000000"/>
    </w:rPr>
  </w:style>
  <w:style w:type="paragraph" w:styleId="NormalTable">
    <w:name w:val="Normal Table"/>
    <w:uiPriority w:val="99"/>
    <w:rPr>
      <w:rFonts w:ascii="Calibri" w:hAnsi="Calibri" w:eastAsia="Calibri"/>
      <w:sz w:val="22"/>
      <w:szCs w:val="22"/>
      <w:color w:val="000000"/>
    </w:rPr>
  </w:style>
  <w:style w:type="paragraph" w:styleId="NoList">
    <w:name w:val="No List"/>
    <w:uiPriority w:val="99"/>
    <w:rPr>
      <w:rFonts w:ascii="Calibri" w:hAnsi="Calibri" w:eastAsia="Calibri"/>
      <w:sz w:val="22"/>
      <w:szCs w:val="22"/>
      <w:color w:val="000000"/>
    </w:rPr>
  </w:style>
  <w:style w:type="paragraph" w:styleId="TableNormal">
    <w:name w:val="TableNormal"/>
    <w:uiPriority w:val="99"/>
    <w:rPr>
      <w:rFonts w:ascii="Calibri" w:hAnsi="Calibri" w:eastAsia="Calibri"/>
      <w:sz w:val="22"/>
      <w:szCs w:val="22"/>
      <w:color w:val="000000"/>
    </w:rPr>
  </w:style>
  <w:style w:type="paragraph" w:styleId="Title">
    <w:name w:val="Title"/>
    <w:uiPriority w:val="99"/>
    <w:rPr>
      <w:rFonts w:ascii="Calibri" w:hAnsi="Calibri" w:eastAsia="Calibri"/>
      <w:b/>
      <w:sz w:val="72"/>
      <w:szCs w:val="72"/>
      <w:color w:val="000000"/>
    </w:rPr>
  </w:style>
  <w:style w:type="paragraph" w:styleId="Subtitle">
    <w:name w:val="Subtitle"/>
    <w:uiPriority w:val="99"/>
    <w:rPr>
      <w:rFonts w:ascii="Georgia" w:hAnsi="Georgia" w:eastAsia="Georgia"/>
      <w:sz w:val="48"/>
      <w:szCs w:val="48"/>
      <w:color w:val="666666"/>
    </w:rPr>
  </w:style>
  <w:style w:type="paragraph" w:styleId="header">
    <w:name w:val="header"/>
    <w:uiPriority w:val="99"/>
    <w:rPr>
      <w:rFonts w:ascii="Calibri" w:hAnsi="Calibri" w:eastAsia="Calibri"/>
      <w:sz w:val="22"/>
      <w:szCs w:val="22"/>
      <w:color w:val="000000"/>
    </w:rPr>
  </w:style>
  <w:style w:type="paragraph" w:styleId="HeaderChar">
    <w:name w:val="Header Char"/>
    <w:uiPriority w:val="99"/>
    <w:rPr>
      <w:rFonts w:ascii="Arial" w:hAnsi="Arial" w:eastAsia="Arial"/>
      <w:sz w:val="22"/>
      <w:szCs w:val="22"/>
      <w:color w:val="000000"/>
    </w:rPr>
  </w:style>
  <w:style w:type="paragraph" w:styleId="footer">
    <w:name w:val="footer"/>
    <w:uiPriority w:val="99"/>
    <w:rPr>
      <w:rFonts w:ascii="Calibri" w:hAnsi="Calibri" w:eastAsia="Calibri"/>
      <w:sz w:val="22"/>
      <w:szCs w:val="22"/>
      <w:color w:val="000000"/>
    </w:rPr>
  </w:style>
  <w:style w:type="paragraph" w:styleId="FooterChar">
    <w:name w:val="Footer Char"/>
    <w:uiPriority w:val="99"/>
    <w:rPr>
      <w:rFonts w:ascii="Arial" w:hAnsi="Arial" w:eastAsia="Arial"/>
      <w:sz w:val="22"/>
      <w:szCs w:val="22"/>
      <w:color w:val="000000"/>
    </w:rPr>
  </w:style>
  <w:style w:type="paragraph" w:styleId="IntenseEmphasis">
    <w:name w:val="Intense Emphasis"/>
    <w:uiPriority w:val="99"/>
    <w:rPr>
      <w:rFonts w:ascii="Calibri" w:hAnsi="Calibri" w:eastAsia="Calibri"/>
      <w:sz w:val="22"/>
      <w:szCs w:val="22"/>
      <w:color w:val="5B9BD5"/>
    </w:rPr>
  </w:style>
  <w:style w:type="paragraph" w:styleId="Hyperlink">
    <w:name w:val="Hyperlink"/>
    <w:uiPriority w:val="99"/>
    <w:rPr>
      <w:rFonts w:ascii="Calibri" w:hAnsi="Calibri" w:eastAsia="Calibri"/>
      <w:sz w:val="22"/>
      <w:szCs w:val="22"/>
      <w:color w:val="0000FF"/>
    </w:rPr>
  </w:style>
  <w:style w:type="paragraph" w:styleId="BodyText">
    <w:name w:val="Body Text"/>
    <w:uiPriority w:val="99"/>
    <w:rPr>
      <w:rFonts w:ascii="Times New Roman" w:hAnsi="Times New Roman" w:eastAsia="Times New Roman"/>
      <w:sz w:val="22"/>
      <w:szCs w:val="22"/>
      <w:color w:val="000000"/>
    </w:rPr>
  </w:style>
  <w:style w:type="paragraph" w:styleId="BodyTextChar">
    <w:name w:val="Body Text Char"/>
    <w:uiPriority w:val="99"/>
    <w:rPr>
      <w:rFonts w:ascii="Times New Roman" w:hAnsi="Times New Roman" w:eastAsia="Times New Roman"/>
      <w:sz w:val="22"/>
      <w:szCs w:val="22"/>
      <w:color w:val="000000"/>
    </w:rPr>
  </w:style>
  <w:style w:type="paragraph" w:styleId="Normal(Web)">
    <w:name w:val="Normal (Web)"/>
    <w:uiPriority w:val="99"/>
    <w:rPr>
      <w:rFonts w:ascii="Times New Roman" w:hAnsi="Times New Roman" w:eastAsia="Times New Roman"/>
      <w:sz w:val="24"/>
      <w:szCs w:val="24"/>
      <w:color w:val="000000"/>
    </w:rPr>
  </w:style>
  <w:style w:type="paragraph" w:styleId="UnresolvedMention">
    <w:name w:val="Unresolved Mention"/>
    <w:uiPriority w:val="99"/>
    <w:rPr>
      <w:rFonts w:ascii="Calibri" w:hAnsi="Calibri" w:eastAsia="Calibri"/>
      <w:sz w:val="22"/>
      <w:szCs w:val="22"/>
      <w:color w:val="605E5C"/>
    </w:rPr>
  </w:style>
  <w:style w:type="paragraph" w:styleId="il">
    <w:name w:val="il"/>
    <w:uiPriority w:val="99"/>
    <w:rPr>
      <w:rFonts w:ascii="Calibri" w:hAnsi="Calibri" w:eastAsia="Calibri"/>
      <w:sz w:val="22"/>
      <w:szCs w:val="22"/>
      <w:color w:val="000000"/>
    </w:rPr>
  </w:style>
  <w:style w:type="paragraph" w:styleId="ListParagraph">
    <w:name w:val="List Paragraph"/>
    <w:uiPriority w:val="99"/>
    <w:rPr>
      <w:rFonts w:ascii="Calibri" w:hAnsi="Calibri" w:eastAsia="Calibri"/>
      <w:sz w:val="22"/>
      <w:szCs w:val="22"/>
      <w:color w:val="000000"/>
    </w:rPr>
  </w:style>
  <w:style w:type="paragraph" w:styleId="whitespacepre">
    <w:name w:val="white-space-pre"/>
    <w:uiPriority w:val="99"/>
    <w:rPr>
      <w:rFonts w:ascii="Calibri" w:hAnsi="Calibri" w:eastAsia="Calibri"/>
      <w:sz w:val="22"/>
      <w:szCs w:val="22"/>
      <w:color w:val="000000"/>
    </w:rPr>
  </w:style>
  <w:style w:type="paragraph" w:styleId="citation74">
    <w:name w:val="citation-74"/>
    <w:uiPriority w:val="99"/>
    <w:rPr>
      <w:rFonts w:ascii="Calibri" w:hAnsi="Calibri" w:eastAsia="Calibri"/>
      <w:sz w:val="22"/>
      <w:szCs w:val="22"/>
      <w:color w:val="00000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cfd034be78f42c2" /><Relationship Type="http://schemas.openxmlformats.org/officeDocument/2006/relationships/image" Target="/media/image.jpg" Id="Rcdc7ced4ef494000" /><Relationship Type="http://schemas.openxmlformats.org/officeDocument/2006/relationships/image" Target="/media/image.png" Id="R0ce46be8082f4315" /><Relationship Type="http://schemas.openxmlformats.org/officeDocument/2006/relationships/image" Target="/media/image2.png" Id="R1317967aa4164635" /><Relationship Type="http://schemas.openxmlformats.org/officeDocument/2006/relationships/image" Target="/media/image3.png" Id="R8bedeef593934030" /><Relationship Type="http://schemas.openxmlformats.org/officeDocument/2006/relationships/image" Target="/media/image4.png" Id="R99abeac9036d4073" /></Relationships>
</file>