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FDF2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8"/>
          <w:szCs w:val="28"/>
          <w:lang w:val="zh-CN"/>
        </w:rPr>
      </w:pPr>
      <w:r w:rsidRPr="00A35D9A">
        <w:rPr>
          <w:rFonts w:ascii="宋体" w:eastAsia="宋体" w:hAnsi="宋体" w:cs="Constantia"/>
          <w:b/>
          <w:bCs/>
          <w:kern w:val="24"/>
          <w:sz w:val="28"/>
          <w:szCs w:val="28"/>
        </w:rPr>
        <w:t>DOM</w:t>
      </w:r>
      <w:r w:rsidRPr="00A35D9A">
        <w:rPr>
          <w:rFonts w:ascii="宋体" w:eastAsia="宋体" w:hAnsi="宋体" w:cs="华文新魏" w:hint="eastAsia"/>
          <w:b/>
          <w:bCs/>
          <w:kern w:val="24"/>
          <w:sz w:val="28"/>
          <w:szCs w:val="28"/>
          <w:lang w:val="zh-CN"/>
        </w:rPr>
        <w:t>操作</w:t>
      </w:r>
    </w:p>
    <w:p w14:paraId="5729E14A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8"/>
          <w:szCs w:val="28"/>
          <w:lang w:val="zh-CN"/>
        </w:rPr>
      </w:pPr>
    </w:p>
    <w:p w14:paraId="7CB4AC72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A488614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操作属性</w:t>
      </w:r>
    </w:p>
    <w:p w14:paraId="0B4C8011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创建新元素</w:t>
      </w:r>
    </w:p>
    <w:p w14:paraId="10D9B4A4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插入新元素</w:t>
      </w:r>
    </w:p>
    <w:p w14:paraId="0AF3AE5B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移动元素</w:t>
      </w:r>
    </w:p>
    <w:p w14:paraId="41748411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包装元素</w:t>
      </w:r>
    </w:p>
    <w:p w14:paraId="2DFB640E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反向插入新元素</w:t>
      </w:r>
    </w:p>
    <w:p w14:paraId="203A4BCC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复制元素</w:t>
      </w:r>
    </w:p>
    <w:p w14:paraId="777A9B5C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操作属性</w:t>
      </w:r>
    </w:p>
    <w:p w14:paraId="35A718DA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操作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class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</w:t>
      </w:r>
    </w:p>
    <w:p w14:paraId="6671238F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追加样式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: </w:t>
      </w:r>
      <w:proofErr w:type="spellStart"/>
      <w:proofErr w:type="gramStart"/>
      <w:r w:rsidRPr="00A35D9A">
        <w:rPr>
          <w:rFonts w:ascii="宋体" w:eastAsia="宋体" w:hAnsi="宋体" w:cs="Constantia"/>
          <w:kern w:val="24"/>
          <w:sz w:val="24"/>
          <w:szCs w:val="24"/>
        </w:rPr>
        <w:t>addClass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</w:t>
      </w:r>
      <w:proofErr w:type="gramEnd"/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) </w:t>
      </w:r>
    </w:p>
    <w:p w14:paraId="1D6DFFEA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移除样式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: 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removeClass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() ---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从匹配的元素中删除全部或指定的</w:t>
      </w:r>
      <w:r w:rsidRPr="00A35D9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class</w:t>
      </w:r>
    </w:p>
    <w:p w14:paraId="1FFF7B1E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切换样式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: 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toggleClass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()  ---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控制样式上的重复切换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如果类</w:t>
      </w:r>
      <w:proofErr w:type="gramStart"/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名存在</w:t>
      </w:r>
      <w:proofErr w:type="gramEnd"/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则删除它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如果类名不存在则添加它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</w:t>
      </w:r>
    </w:p>
    <w:p w14:paraId="2722EFD6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判断是否含有某个样式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: 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hasClass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() ---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判断元素中是否含有某个</w:t>
      </w:r>
      <w:r w:rsidRPr="00A35D9A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class,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如果有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,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则返回</w:t>
      </w:r>
      <w:r w:rsidRPr="00A35D9A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true;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否则返回</w:t>
      </w:r>
      <w:r w:rsidRPr="00A35D9A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false</w:t>
      </w:r>
    </w:p>
    <w:p w14:paraId="0257B897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A513625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1897199D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操作其他属性（非类属性）</w:t>
      </w:r>
    </w:p>
    <w:p w14:paraId="77BE634A" w14:textId="77777777" w:rsidR="00A35D9A" w:rsidRPr="00A35D9A" w:rsidRDefault="00A35D9A" w:rsidP="00A35D9A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attr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():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获取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属性和设置属性</w:t>
      </w:r>
    </w:p>
    <w:p w14:paraId="5DF4041E" w14:textId="77777777" w:rsidR="00A35D9A" w:rsidRPr="00A35D9A" w:rsidRDefault="00A35D9A" w:rsidP="00A35D9A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当为该方法传递一个参数时</w:t>
      </w: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, </w:t>
      </w: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即为某元素的获取指定属性</w:t>
      </w:r>
    </w:p>
    <w:p w14:paraId="754EE503" w14:textId="77777777" w:rsidR="00A35D9A" w:rsidRPr="00A35D9A" w:rsidRDefault="00A35D9A" w:rsidP="00A35D9A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当为该方法传递两个参数时</w:t>
      </w: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, </w:t>
      </w: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即为某元素设置指定属性的值</w:t>
      </w:r>
    </w:p>
    <w:p w14:paraId="6EB4966E" w14:textId="77777777" w:rsidR="00A35D9A" w:rsidRPr="00A35D9A" w:rsidRDefault="00A35D9A" w:rsidP="00A35D9A">
      <w:pPr>
        <w:numPr>
          <w:ilvl w:val="0"/>
          <w:numId w:val="3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removeAttr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():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删除属性值</w:t>
      </w:r>
    </w:p>
    <w:p w14:paraId="2E37087C" w14:textId="77777777" w:rsidR="00A35D9A" w:rsidRPr="00A35D9A" w:rsidRDefault="00A35D9A" w:rsidP="00A35D9A">
      <w:pPr>
        <w:numPr>
          <w:ilvl w:val="0"/>
          <w:numId w:val="3"/>
        </w:numPr>
        <w:autoSpaceDE w:val="0"/>
        <w:autoSpaceDN w:val="0"/>
        <w:adjustRightInd w:val="0"/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</w:pP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$(‘</w:t>
      </w:r>
      <w:proofErr w:type="spellStart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div.chapter</w:t>
      </w:r>
      <w:proofErr w:type="spellEnd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 a’).</w:t>
      </w:r>
      <w:proofErr w:type="spellStart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attr</w:t>
      </w:r>
      <w:proofErr w:type="spellEnd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('</w:t>
      </w:r>
      <w:proofErr w:type="spellStart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rel</w:t>
      </w:r>
      <w:proofErr w:type="spellEnd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'</w:t>
      </w:r>
      <w:r w:rsidRPr="00A35D9A">
        <w:rPr>
          <w:rFonts w:ascii="宋体" w:eastAsia="宋体" w:hAnsi="宋体" w:cs="Constantia" w:hint="eastAsia"/>
          <w:b/>
          <w:bCs/>
          <w:kern w:val="24"/>
          <w:sz w:val="24"/>
          <w:szCs w:val="24"/>
          <w:u w:val="single"/>
        </w:rPr>
        <w:t>，</w:t>
      </w: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 'external');</w:t>
      </w:r>
    </w:p>
    <w:p w14:paraId="20FBDAFF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790D24CD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0849C735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attr</w:t>
      </w:r>
      <w:proofErr w:type="spellEnd"/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（）可以传入一个包含键值对的映射</w:t>
      </w:r>
    </w:p>
    <w:p w14:paraId="116C041D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例题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5-1</w:t>
      </w:r>
    </w:p>
    <w:p w14:paraId="77E6876D" w14:textId="59DD9F1D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262E09E8" wp14:editId="3DB9C52E">
            <wp:extent cx="5486400" cy="918210"/>
            <wp:effectExtent l="0" t="0" r="0" b="0"/>
            <wp:docPr id="1024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D163812-ABD9-446B-BC13-B5A6FB4FD4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1">
                      <a:extLst>
                        <a:ext uri="{FF2B5EF4-FFF2-40B4-BE49-F238E27FC236}">
                          <a16:creationId xmlns:a16="http://schemas.microsoft.com/office/drawing/2014/main" id="{9D163812-ABD9-446B-BC13-B5A6FB4FD4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397A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</w:rPr>
      </w:pPr>
    </w:p>
    <w:p w14:paraId="2EAEF79B" w14:textId="41AE4033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例题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5-2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4E1BB38" wp14:editId="749815E3">
            <wp:extent cx="5486400" cy="1894840"/>
            <wp:effectExtent l="0" t="0" r="0" b="0"/>
            <wp:docPr id="1024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14B6666-1C57-4A48-9151-4725CE5E5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图片 3">
                      <a:extLst>
                        <a:ext uri="{FF2B5EF4-FFF2-40B4-BE49-F238E27FC236}">
                          <a16:creationId xmlns:a16="http://schemas.microsoft.com/office/drawing/2014/main" id="{114B6666-1C57-4A48-9151-4725CE5E5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B992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值回调</w:t>
      </w:r>
    </w:p>
    <w:p w14:paraId="6BA4DBB8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值回调其实就是给参数传入一个函数，而不是传入具体的值。这个函数会针对匹配的元素集</w:t>
      </w:r>
    </w:p>
    <w:p w14:paraId="2E8E1F33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中的每个元素都调用一次，调用后的返回值将作为属性的值</w:t>
      </w:r>
    </w:p>
    <w:p w14:paraId="1D4FBD06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例题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5-3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为每个元素生成唯一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id</w:t>
      </w:r>
    </w:p>
    <w:p w14:paraId="76EBD874" w14:textId="653C9C2E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DD6951E" wp14:editId="0C482C13">
            <wp:extent cx="5486400" cy="2737485"/>
            <wp:effectExtent l="0" t="0" r="0" b="5715"/>
            <wp:docPr id="1126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FC31625-3298-4EF8-BB76-EA35179C7B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图片 3">
                      <a:extLst>
                        <a:ext uri="{FF2B5EF4-FFF2-40B4-BE49-F238E27FC236}">
                          <a16:creationId xmlns:a16="http://schemas.microsoft.com/office/drawing/2014/main" id="{3FC31625-3298-4EF8-BB76-EA35179C7B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C177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例题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5-5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包含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wikipedia</w:t>
      </w:r>
      <w:proofErr w:type="spellEnd"/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的链接，添加更具体的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title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</w:t>
      </w:r>
    </w:p>
    <w:p w14:paraId="1999DEA8" w14:textId="0B364DC6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3D524C44" wp14:editId="215809FB">
            <wp:extent cx="5486400" cy="2825115"/>
            <wp:effectExtent l="0" t="0" r="0" b="0"/>
            <wp:docPr id="1229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602240E-5F5F-491D-93E4-D99B8B3488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图片 3">
                      <a:extLst>
                        <a:ext uri="{FF2B5EF4-FFF2-40B4-BE49-F238E27FC236}">
                          <a16:creationId xmlns:a16="http://schemas.microsoft.com/office/drawing/2014/main" id="{F602240E-5F5F-491D-93E4-D99B8B3488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8023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AE3A5E4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prop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（）方法可以获取和设置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元素的属性。</w:t>
      </w:r>
    </w:p>
    <w:p w14:paraId="3A5FFA3D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大部分情况下，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属性与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属性名称和值是一样的，但个别元素略有区别。，比如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中的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checked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属性是一个字符串，而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DOM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中的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checked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属性则是一个布尔值。对于布尔值属性</w:t>
      </w:r>
    </w:p>
    <w:p w14:paraId="0F0FCAE8" w14:textId="0FFAE94F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7D53E89" wp14:editId="6E476414">
            <wp:extent cx="5486400" cy="928370"/>
            <wp:effectExtent l="0" t="0" r="0" b="5080"/>
            <wp:docPr id="1331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D11437A-4E71-417F-806F-2112EE3C4D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图片 1">
                      <a:extLst>
                        <a:ext uri="{FF2B5EF4-FFF2-40B4-BE49-F238E27FC236}">
                          <a16:creationId xmlns:a16="http://schemas.microsoft.com/office/drawing/2014/main" id="{6D11437A-4E71-417F-806F-2112EE3C4D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EA77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表单控件的值</w:t>
      </w:r>
    </w:p>
    <w:p w14:paraId="3B1ABC4F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在取得和设置表单控件的值时，最好不要使用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attr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方法。而对于选项列表，最好连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.prop()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方法也不要使用，建议使用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提供的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val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</w:t>
      </w:r>
    </w:p>
    <w:p w14:paraId="0BB6FDE4" w14:textId="4F27CA0E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47F688E" wp14:editId="5C306A03">
            <wp:extent cx="5486400" cy="2063750"/>
            <wp:effectExtent l="0" t="0" r="0" b="0"/>
            <wp:docPr id="1434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F490985-8B8E-438A-A68E-B5B41623AE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图片 3">
                      <a:extLst>
                        <a:ext uri="{FF2B5EF4-FFF2-40B4-BE49-F238E27FC236}">
                          <a16:creationId xmlns:a16="http://schemas.microsoft.com/office/drawing/2014/main" id="{2F490985-8B8E-438A-A68E-B5B41623AE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C97B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创建新元素</w:t>
      </w:r>
    </w:p>
    <w:p w14:paraId="7EDC2941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$()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可以生成一个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jQuery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对象。</w:t>
      </w:r>
    </w:p>
    <w:p w14:paraId="5F279DF2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例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5-6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添加回到顶端的链接</w:t>
      </w:r>
    </w:p>
    <w:p w14:paraId="0DE32628" w14:textId="50A03639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D4D0253" wp14:editId="3BDCF0A1">
            <wp:extent cx="5486400" cy="1201420"/>
            <wp:effectExtent l="0" t="0" r="0" b="0"/>
            <wp:docPr id="1536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46E47F8-01CC-44B8-BA7B-26121BEFED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图片 1">
                      <a:extLst>
                        <a:ext uri="{FF2B5EF4-FFF2-40B4-BE49-F238E27FC236}">
                          <a16:creationId xmlns:a16="http://schemas.microsoft.com/office/drawing/2014/main" id="{646E47F8-01CC-44B8-BA7B-26121BEFED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8CD1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插入新元素</w:t>
      </w:r>
    </w:p>
    <w:p w14:paraId="2D962849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用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insertAfter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方法在元素外部，之后添加内容。</w:t>
      </w:r>
    </w:p>
    <w:p w14:paraId="749443BF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用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insertBefore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方法在元素外部，之前添加内容。</w:t>
      </w:r>
    </w:p>
    <w:p w14:paraId="76F7DE4F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例题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5-7</w:t>
      </w:r>
    </w:p>
    <w:p w14:paraId="74249CC1" w14:textId="50077DFF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94A9C2E" wp14:editId="2A3B606F">
            <wp:extent cx="5486400" cy="723900"/>
            <wp:effectExtent l="0" t="0" r="0" b="0"/>
            <wp:docPr id="1638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D4E76F8-C7A3-4605-A932-4D64A308F3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图片 1">
                      <a:extLst>
                        <a:ext uri="{FF2B5EF4-FFF2-40B4-BE49-F238E27FC236}">
                          <a16:creationId xmlns:a16="http://schemas.microsoft.com/office/drawing/2014/main" id="{BD4E76F8-C7A3-4605-A932-4D64A308F3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9518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用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appendTo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方法在元素内部，之后添加内容。</w:t>
      </w:r>
    </w:p>
    <w:p w14:paraId="4DCA92A8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用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prependTo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方法在元素内部，之前添加内容。</w:t>
      </w:r>
    </w:p>
    <w:p w14:paraId="6F69282C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例题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5-8</w:t>
      </w:r>
    </w:p>
    <w:p w14:paraId="30370477" w14:textId="796A1D40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6F12A6A" wp14:editId="4794C75F">
            <wp:extent cx="5486400" cy="727710"/>
            <wp:effectExtent l="0" t="0" r="0" b="0"/>
            <wp:docPr id="174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4FBE05B-74BB-436B-A3F3-172F28D629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图片 3">
                      <a:extLst>
                        <a:ext uri="{FF2B5EF4-FFF2-40B4-BE49-F238E27FC236}">
                          <a16:creationId xmlns:a16="http://schemas.microsoft.com/office/drawing/2014/main" id="{F4FBE05B-74BB-436B-A3F3-172F28D629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1309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移动元素</w:t>
      </w:r>
    </w:p>
    <w:p w14:paraId="75EE16E2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我们可以用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$()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取得页面中某个位置上的元素，将他们插入到另一个位置</w:t>
      </w:r>
    </w:p>
    <w:p w14:paraId="49F0DB68" w14:textId="5C421B9F" w:rsid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5-9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将文章中的注脚移动到文档的底部</w:t>
      </w:r>
    </w:p>
    <w:p w14:paraId="6F2A8032" w14:textId="3003A7E2" w:rsidR="00A35D9A" w:rsidRPr="00A35D9A" w:rsidRDefault="00A35D9A" w:rsidP="00A35D9A">
      <w:pPr>
        <w:autoSpaceDE w:val="0"/>
        <w:autoSpaceDN w:val="0"/>
        <w:adjustRightInd w:val="0"/>
        <w:ind w:left="430"/>
        <w:jc w:val="left"/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174C4C8A" wp14:editId="12448120">
            <wp:extent cx="5486400" cy="779145"/>
            <wp:effectExtent l="0" t="0" r="0" b="1905"/>
            <wp:docPr id="1843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62E96D2-1960-47F3-B6F6-7E3291CD4B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图片 1">
                      <a:extLst>
                        <a:ext uri="{FF2B5EF4-FFF2-40B4-BE49-F238E27FC236}">
                          <a16:creationId xmlns:a16="http://schemas.microsoft.com/office/drawing/2014/main" id="{262E96D2-1960-47F3-B6F6-7E3291CD4B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EFA3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包装元素</w:t>
      </w:r>
    </w:p>
    <w:p w14:paraId="6F7F054C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>wrap()</w:t>
      </w:r>
      <w:r w:rsidRPr="00A35D9A">
        <w:rPr>
          <w:rFonts w:ascii="宋体" w:eastAsia="宋体" w:hAnsi="宋体" w:cs="Constantia"/>
          <w:kern w:val="24"/>
          <w:sz w:val="24"/>
          <w:szCs w:val="24"/>
          <w:lang w:val="zh-CN"/>
        </w:rPr>
        <w:t xml:space="preserve"> 方法把每个被选元素放置在指定的 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HTML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内容或元素中。</w:t>
      </w:r>
    </w:p>
    <w:p w14:paraId="76FB2094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wrapAll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()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在指定的</w:t>
      </w:r>
      <w:r w:rsidRPr="00A35D9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HTML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内容或元素中放置所有被选的元素</w:t>
      </w:r>
    </w:p>
    <w:p w14:paraId="1B1DC43B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5-10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添加编号</w:t>
      </w:r>
    </w:p>
    <w:p w14:paraId="5FFDC5A7" w14:textId="70C1077A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3848B7E0" wp14:editId="1D661A58">
            <wp:extent cx="5486400" cy="1958340"/>
            <wp:effectExtent l="0" t="0" r="0" b="3810"/>
            <wp:docPr id="1946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ED408354-9548-4A13-A951-102E39EE54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图片 3">
                      <a:extLst>
                        <a:ext uri="{FF2B5EF4-FFF2-40B4-BE49-F238E27FC236}">
                          <a16:creationId xmlns:a16="http://schemas.microsoft.com/office/drawing/2014/main" id="{ED408354-9548-4A13-A951-102E39EE54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76AE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B99B0F9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foreach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遍历</w:t>
      </w:r>
    </w:p>
    <w:p w14:paraId="62273066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>5-12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提取编号，添加到对应链接</w:t>
      </w:r>
    </w:p>
    <w:p w14:paraId="1478A122" w14:textId="737E273B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9B4058F" wp14:editId="30537A92">
            <wp:extent cx="5486400" cy="1383030"/>
            <wp:effectExtent l="0" t="0" r="0" b="7620"/>
            <wp:docPr id="2048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DD12A75-86C1-482D-9D37-B7A38B9B51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图片 3">
                      <a:extLst>
                        <a:ext uri="{FF2B5EF4-FFF2-40B4-BE49-F238E27FC236}">
                          <a16:creationId xmlns:a16="http://schemas.microsoft.com/office/drawing/2014/main" id="{FDD12A75-86C1-482D-9D37-B7A38B9B51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544A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反向插入方法</w:t>
      </w:r>
    </w:p>
    <w:p w14:paraId="57108AE6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像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insertBefore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appendTo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这样的插入方法，一般都</w:t>
      </w:r>
      <w:r w:rsidRPr="00A35D9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有一个对应的反向方法。反向方法也执行相同的操作，只不过“目标”和“内容”正好相反。</w:t>
      </w:r>
    </w:p>
    <w:p w14:paraId="30AD88AD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</w:t>
      </w:r>
    </w:p>
    <w:p w14:paraId="0C6116A3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$(“&lt;p&gt;Hello&lt;/p&gt;”). 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appendTo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(“#container”);</w:t>
      </w:r>
    </w:p>
    <w:p w14:paraId="03AE3120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>$(“#container”). append(“&lt;p&gt;Hello&lt;/p&gt;”);</w:t>
      </w:r>
    </w:p>
    <w:p w14:paraId="33C62EF0" w14:textId="75D088B9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>.before()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insertBefore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对应的反向方法</w:t>
      </w:r>
    </w:p>
    <w:p w14:paraId="550388F9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5-13</w:t>
      </w:r>
    </w:p>
    <w:p w14:paraId="35417C02" w14:textId="036534EB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 w:hint="eastAs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54735B84" wp14:editId="2CCCB9DF">
            <wp:extent cx="5486400" cy="2346960"/>
            <wp:effectExtent l="0" t="0" r="0" b="0"/>
            <wp:docPr id="2253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38AE96F-1158-4015-8B44-6D364D6FC9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图片 3">
                      <a:extLst>
                        <a:ext uri="{FF2B5EF4-FFF2-40B4-BE49-F238E27FC236}">
                          <a16:creationId xmlns:a16="http://schemas.microsoft.com/office/drawing/2014/main" id="{738AE96F-1158-4015-8B44-6D364D6FC9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3C02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join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创建字符串</w:t>
      </w:r>
    </w:p>
    <w:p w14:paraId="10EDE60E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var 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arr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 = [ "a", "b", "c", "d", "e</w:t>
      </w:r>
      <w:proofErr w:type="gramStart"/>
      <w:r w:rsidRPr="00A35D9A">
        <w:rPr>
          <w:rFonts w:ascii="宋体" w:eastAsia="宋体" w:hAnsi="宋体" w:cs="Constantia"/>
          <w:kern w:val="24"/>
          <w:sz w:val="24"/>
          <w:szCs w:val="24"/>
        </w:rPr>
        <w:t>" ]</w:t>
      </w:r>
      <w:proofErr w:type="gramEnd"/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 </w:t>
      </w:r>
    </w:p>
    <w:p w14:paraId="119F6BF3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proofErr w:type="spellStart"/>
      <w:proofErr w:type="gramStart"/>
      <w:r w:rsidRPr="00A35D9A">
        <w:rPr>
          <w:rFonts w:ascii="宋体" w:eastAsia="宋体" w:hAnsi="宋体" w:cs="Constantia"/>
          <w:kern w:val="24"/>
          <w:sz w:val="24"/>
          <w:szCs w:val="24"/>
        </w:rPr>
        <w:t>arr.join</w:t>
      </w:r>
      <w:proofErr w:type="spellEnd"/>
      <w:proofErr w:type="gramEnd"/>
      <w:r w:rsidRPr="00A35D9A">
        <w:rPr>
          <w:rFonts w:ascii="宋体" w:eastAsia="宋体" w:hAnsi="宋体" w:cs="Constantia"/>
          <w:kern w:val="24"/>
          <w:sz w:val="24"/>
          <w:szCs w:val="24"/>
        </w:rPr>
        <w:t>("-");</w:t>
      </w:r>
    </w:p>
    <w:p w14:paraId="2BFCF9FB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>=============================</w:t>
      </w:r>
    </w:p>
    <w:p w14:paraId="230EEE93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结果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:a-b-c-d-e</w:t>
      </w:r>
    </w:p>
    <w:p w14:paraId="35960425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</w:p>
    <w:p w14:paraId="5729C174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例</w:t>
      </w: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>4-14</w:t>
      </w: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使用</w:t>
      </w: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>join</w:t>
      </w: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创建字符串</w:t>
      </w:r>
    </w:p>
    <w:p w14:paraId="77EF59F3" w14:textId="7CA6B50A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27C2A5C" wp14:editId="0BA3230A">
            <wp:extent cx="5486400" cy="3569335"/>
            <wp:effectExtent l="0" t="0" r="0" b="0"/>
            <wp:docPr id="2560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DCF7E04-EF07-4CDD-A3E1-0D81BD0EE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图片 3">
                      <a:extLst>
                        <a:ext uri="{FF2B5EF4-FFF2-40B4-BE49-F238E27FC236}">
                          <a16:creationId xmlns:a16="http://schemas.microsoft.com/office/drawing/2014/main" id="{FDCF7E04-EF07-4CDD-A3E1-0D81BD0EE8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C52D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194B199B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4-15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为脚注标签添加一个指向页面底部的链接和一个唯一的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id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值。</w:t>
      </w:r>
    </w:p>
    <w:p w14:paraId="71220302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原来的上标</w:t>
      </w:r>
    </w:p>
    <w:p w14:paraId="40DA4A4E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</w:pP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&lt;sup&gt;2&lt;/sup&gt;</w:t>
      </w:r>
    </w:p>
    <w:p w14:paraId="11615F71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更改后的上标</w:t>
      </w:r>
    </w:p>
    <w:p w14:paraId="5F972201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&lt;a </w:t>
      </w:r>
      <w:proofErr w:type="spellStart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>href</w:t>
      </w:r>
      <w:proofErr w:type="spellEnd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>="#footnote-2" id="context-</w:t>
      </w:r>
      <w:proofErr w:type="gramStart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>2“ class</w:t>
      </w:r>
      <w:proofErr w:type="gramEnd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>="context“&gt;</w:t>
      </w:r>
    </w:p>
    <w:p w14:paraId="440063CB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>&lt;sup&gt;2&lt;/sup&gt;</w:t>
      </w:r>
    </w:p>
    <w:p w14:paraId="5E013E02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</w:rPr>
        <w:t>&lt;/a&gt;</w:t>
      </w:r>
    </w:p>
    <w:p w14:paraId="70B4B5B4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FABB891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9D48E62" w14:textId="198E966D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355C2498" wp14:editId="6C010EBC">
            <wp:extent cx="5486400" cy="3303270"/>
            <wp:effectExtent l="0" t="0" r="0" b="0"/>
            <wp:docPr id="2765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B4CEFC25-CC16-4A69-BC84-E9D4C3966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图片 3">
                      <a:extLst>
                        <a:ext uri="{FF2B5EF4-FFF2-40B4-BE49-F238E27FC236}">
                          <a16:creationId xmlns:a16="http://schemas.microsoft.com/office/drawing/2014/main" id="{B4CEFC25-CC16-4A69-BC84-E9D4C3966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0E2D92B1" wp14:editId="3C1AA07B">
            <wp:extent cx="5486400" cy="995680"/>
            <wp:effectExtent l="0" t="0" r="0" b="0"/>
            <wp:docPr id="2765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DC5CC70-6C30-48A3-8BF3-3F085C7DDE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图片 4">
                      <a:extLst>
                        <a:ext uri="{FF2B5EF4-FFF2-40B4-BE49-F238E27FC236}">
                          <a16:creationId xmlns:a16="http://schemas.microsoft.com/office/drawing/2014/main" id="{DDC5CC70-6C30-48A3-8BF3-3F085C7DDE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1B2B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08A2B17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4-16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脚注标签中创建一个指向其上下文的链接</w:t>
      </w:r>
    </w:p>
    <w:p w14:paraId="7FA415D3" w14:textId="76E55CCE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58265082" wp14:editId="39E601E0">
            <wp:extent cx="5486400" cy="4537075"/>
            <wp:effectExtent l="0" t="0" r="0" b="0"/>
            <wp:docPr id="28675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C293C733-4770-4AB8-8938-F400AA970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图片 1">
                      <a:extLst>
                        <a:ext uri="{FF2B5EF4-FFF2-40B4-BE49-F238E27FC236}">
                          <a16:creationId xmlns:a16="http://schemas.microsoft.com/office/drawing/2014/main" id="{C293C733-4770-4AB8-8938-F400AA970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4540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复制元素</w:t>
      </w:r>
    </w:p>
    <w:p w14:paraId="20FB7CFF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clone() 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方法生成被选元素的副本，包含子节点、文本和属性</w:t>
      </w:r>
    </w:p>
    <w:p w14:paraId="6AF706D2" w14:textId="41C0DF3E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1F411C33" wp14:editId="51DE82B8">
            <wp:extent cx="5486400" cy="1846580"/>
            <wp:effectExtent l="0" t="0" r="0" b="1270"/>
            <wp:docPr id="2970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771B6A-4ABC-47B9-AB23-1F37A80CE7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2">
                      <a:extLst>
                        <a:ext uri="{FF2B5EF4-FFF2-40B4-BE49-F238E27FC236}">
                          <a16:creationId xmlns:a16="http://schemas.microsoft.com/office/drawing/2014/main" id="{44771B6A-4ABC-47B9-AB23-1F37A80CE7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F7AEC8E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</w:rPr>
      </w:pPr>
    </w:p>
    <w:p w14:paraId="79D1B243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例如，下面这行代码将创建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&lt;div class="chapter"&gt;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中第一段落的副本：</w:t>
      </w:r>
    </w:p>
    <w:p w14:paraId="7CB0BAC2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</w:pP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$('</w:t>
      </w:r>
      <w:proofErr w:type="spellStart"/>
      <w:proofErr w:type="gramStart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>div.chapter</w:t>
      </w:r>
      <w:proofErr w:type="spellEnd"/>
      <w:proofErr w:type="gramEnd"/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 p:eq(0)').clone();</w:t>
      </w:r>
    </w:p>
    <w:p w14:paraId="22F99F96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D6C01C0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138C0ECD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通过复制创建突出引用</w:t>
      </w:r>
    </w:p>
    <w:p w14:paraId="7F207F19" w14:textId="53F974F3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24086F76" wp14:editId="596AB339">
            <wp:extent cx="5486400" cy="2625090"/>
            <wp:effectExtent l="0" t="0" r="0" b="3810"/>
            <wp:docPr id="3072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84D6EB2-E686-45C1-B49E-7D4B5B8B87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图片 1">
                      <a:extLst>
                        <a:ext uri="{FF2B5EF4-FFF2-40B4-BE49-F238E27FC236}">
                          <a16:creationId xmlns:a16="http://schemas.microsoft.com/office/drawing/2014/main" id="{B84D6EB2-E686-45C1-B49E-7D4B5B8B87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DDE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5-17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，匹配所有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&lt;span class=</w:t>
      </w:r>
    </w:p>
    <w:p w14:paraId="7B2443D1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t>"pull-quote"&gt;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元素的选择符表达式，然后为选择的元素应用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position:relative</w:t>
      </w:r>
      <w:proofErr w:type="spellEnd"/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样式，</w:t>
      </w:r>
    </w:p>
    <w:p w14:paraId="394AB5A4" w14:textId="6BAA84ED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07BA5B75" wp14:editId="6CCC3BFA">
            <wp:extent cx="5486400" cy="1431290"/>
            <wp:effectExtent l="0" t="0" r="0" b="0"/>
            <wp:docPr id="3277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502CD2D-C665-4A82-BF67-FC86A10B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图片 3">
                      <a:extLst>
                        <a:ext uri="{FF2B5EF4-FFF2-40B4-BE49-F238E27FC236}">
                          <a16:creationId xmlns:a16="http://schemas.microsoft.com/office/drawing/2014/main" id="{1502CD2D-C665-4A82-BF67-FC86A10B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3337" w14:textId="7147AA48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5-18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，先复制每个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&lt;span&gt;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元素，然后为得到的副本添加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pulled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类，最后再把这个副本插入到其父段落的开始处，</w:t>
      </w:r>
      <w:r w:rsidRPr="00A35D9A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655C7C19" wp14:editId="5F1DFB24">
            <wp:extent cx="5486400" cy="2460625"/>
            <wp:effectExtent l="0" t="0" r="0" b="0"/>
            <wp:docPr id="3379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CA502782-BF7B-47F1-8725-E4A0FED22F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图片 3">
                      <a:extLst>
                        <a:ext uri="{FF2B5EF4-FFF2-40B4-BE49-F238E27FC236}">
                          <a16:creationId xmlns:a16="http://schemas.microsoft.com/office/drawing/2014/main" id="{CA502782-BF7B-47F1-8725-E4A0FED22F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8844" w14:textId="77777777" w:rsidR="00A35D9A" w:rsidRPr="00A35D9A" w:rsidRDefault="00A35D9A" w:rsidP="00A35D9A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u w:val="single"/>
          <w:lang w:val="zh-CN"/>
        </w:rPr>
      </w:pP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lastRenderedPageBreak/>
        <w:t>内容</w:t>
      </w: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setter </w:t>
      </w: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和</w:t>
      </w:r>
      <w:r w:rsidRPr="00A35D9A">
        <w:rPr>
          <w:rFonts w:ascii="宋体" w:eastAsia="宋体" w:hAnsi="宋体" w:cs="Constantia"/>
          <w:b/>
          <w:bCs/>
          <w:kern w:val="24"/>
          <w:sz w:val="24"/>
          <w:szCs w:val="24"/>
          <w:u w:val="single"/>
        </w:rPr>
        <w:t xml:space="preserve">getter </w:t>
      </w:r>
      <w:r w:rsidRPr="00A35D9A">
        <w:rPr>
          <w:rFonts w:ascii="宋体" w:eastAsia="宋体" w:hAnsi="宋体" w:cs="华文新魏" w:hint="eastAsia"/>
          <w:b/>
          <w:bCs/>
          <w:kern w:val="24"/>
          <w:sz w:val="24"/>
          <w:szCs w:val="24"/>
          <w:u w:val="single"/>
          <w:lang w:val="zh-CN"/>
        </w:rPr>
        <w:t>方法</w:t>
      </w:r>
    </w:p>
    <w:p w14:paraId="3E4C76E4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如果能够对突出引用稍作修改，去掉一些文本并代之以省略号，那么效果会更好。</w:t>
      </w:r>
    </w:p>
    <w:p w14:paraId="1679DFAC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实现这种替换的最简便方式，就是直接用新的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代替旧的内容。此时，就要用到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.html()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方法了，参见代码清单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5-19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5C8690F7" w14:textId="4669941A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A35D9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5B6395CA" wp14:editId="1134A871">
            <wp:extent cx="5486400" cy="3251835"/>
            <wp:effectExtent l="0" t="0" r="0" b="5715"/>
            <wp:docPr id="35842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D831DC7A-CE34-45FB-B0E5-8363B5412FB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内容占位符 3">
                      <a:extLst>
                        <a:ext uri="{FF2B5EF4-FFF2-40B4-BE49-F238E27FC236}">
                          <a16:creationId xmlns:a16="http://schemas.microsoft.com/office/drawing/2014/main" id="{D831DC7A-CE34-45FB-B0E5-8363B5412FB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3883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2A8B8D4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与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.html()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方法类似，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.text()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也可以取得匹配元素的内容，或者用新字符串替换匹配元素的内容。但是，与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.html()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不同的是，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.text()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始终会取得或设置纯文本内容。</w:t>
      </w:r>
    </w:p>
    <w:p w14:paraId="2DC7828B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在使用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.text()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取得内容时，所有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标签都将被忽略，而所有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实体也会被转换成对应的字符。而在通过它设置内容时，诸如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&lt;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这样的特殊字符，都会被转换成等价的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实体，</w:t>
      </w:r>
    </w:p>
    <w:p w14:paraId="59E7ED0E" w14:textId="77777777" w:rsidR="00A35D9A" w:rsidRPr="00A35D9A" w:rsidRDefault="00A35D9A" w:rsidP="00A35D9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</w:rPr>
      </w:pP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代码清单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5-20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</w:rPr>
        <w:t>，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在引用中显示的是去掉了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&lt;span class="pull-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qoute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"&gt;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中的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&lt;strong&gt;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>&lt;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em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&gt;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A35D9A">
        <w:rPr>
          <w:rFonts w:ascii="宋体" w:eastAsia="宋体" w:hAnsi="宋体" w:cs="Constantia"/>
          <w:kern w:val="24"/>
          <w:sz w:val="24"/>
          <w:szCs w:val="24"/>
        </w:rPr>
        <w:t xml:space="preserve">&lt;a </w:t>
      </w:r>
      <w:proofErr w:type="spellStart"/>
      <w:r w:rsidRPr="00A35D9A">
        <w:rPr>
          <w:rFonts w:ascii="宋体" w:eastAsia="宋体" w:hAnsi="宋体" w:cs="Constantia"/>
          <w:kern w:val="24"/>
          <w:sz w:val="24"/>
          <w:szCs w:val="24"/>
        </w:rPr>
        <w:t>href</w:t>
      </w:r>
      <w:proofErr w:type="spellEnd"/>
      <w:r w:rsidRPr="00A35D9A">
        <w:rPr>
          <w:rFonts w:ascii="宋体" w:eastAsia="宋体" w:hAnsi="宋体" w:cs="Constantia"/>
          <w:kern w:val="24"/>
          <w:sz w:val="24"/>
          <w:szCs w:val="24"/>
        </w:rPr>
        <w:t>&gt;</w:t>
      </w:r>
      <w:r w:rsidRPr="00A35D9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及其他行内标签之后的文本。</w:t>
      </w:r>
    </w:p>
    <w:p w14:paraId="317E14C5" w14:textId="7F6F8B1F" w:rsidR="00A35D9A" w:rsidRPr="00A35D9A" w:rsidRDefault="0008641F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08641F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7539116E" wp14:editId="2203FF39">
            <wp:extent cx="5486400" cy="3470910"/>
            <wp:effectExtent l="0" t="0" r="0" b="0"/>
            <wp:docPr id="3789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CEE92BF-7483-4BB7-B8E3-1EC4150146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图片 3">
                      <a:extLst>
                        <a:ext uri="{FF2B5EF4-FFF2-40B4-BE49-F238E27FC236}">
                          <a16:creationId xmlns:a16="http://schemas.microsoft.com/office/drawing/2014/main" id="{9CEE92BF-7483-4BB7-B8E3-1EC4150146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8582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1BE1B20E" w14:textId="77777777" w:rsidR="00A35D9A" w:rsidRPr="00A35D9A" w:rsidRDefault="00A35D9A" w:rsidP="00A35D9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3C789728" w14:textId="77777777" w:rsidR="00564D00" w:rsidRPr="00A35D9A" w:rsidRDefault="00564D00">
      <w:pPr>
        <w:rPr>
          <w:rFonts w:ascii="宋体" w:eastAsia="宋体" w:hAnsi="宋体"/>
          <w:sz w:val="24"/>
          <w:szCs w:val="24"/>
        </w:rPr>
      </w:pPr>
    </w:p>
    <w:sectPr w:rsidR="00564D00" w:rsidRPr="00A35D9A" w:rsidSect="00FC44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248E46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4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5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9A"/>
    <w:rsid w:val="0008641F"/>
    <w:rsid w:val="00564D00"/>
    <w:rsid w:val="00826CF4"/>
    <w:rsid w:val="00A35D9A"/>
    <w:rsid w:val="00A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4DEC"/>
  <w15:chartTrackingRefBased/>
  <w15:docId w15:val="{9E72DEDD-5DB9-468E-8EEE-908D26AF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2020-12-14T11:38:00Z</dcterms:created>
  <dcterms:modified xsi:type="dcterms:W3CDTF">2020-12-14T11:48:00Z</dcterms:modified>
</cp:coreProperties>
</file>