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 验 报 告</w:t>
      </w:r>
    </w:p>
    <w:p>
      <w:pPr>
        <w:jc w:val="left"/>
        <w:rPr>
          <w:szCs w:val="21"/>
        </w:rPr>
      </w:pPr>
    </w:p>
    <w:p>
      <w:pPr>
        <w:jc w:val="left"/>
        <w:rPr>
          <w:b/>
          <w:szCs w:val="21"/>
          <w:highlight w:val="none"/>
        </w:rPr>
      </w:pPr>
      <w:r>
        <w:rPr>
          <w:rFonts w:hint="eastAsia"/>
          <w:b/>
          <w:szCs w:val="21"/>
        </w:rPr>
        <w:t>辽宁科技大学</w:t>
      </w:r>
      <w:r>
        <w:rPr>
          <w:rFonts w:hint="eastAsia"/>
          <w:b/>
          <w:szCs w:val="21"/>
          <w:u w:val="single"/>
        </w:rPr>
        <w:t>_计算机与软件工程学院</w:t>
      </w:r>
      <w:r>
        <w:rPr>
          <w:rFonts w:hint="eastAsia"/>
          <w:b/>
          <w:szCs w:val="21"/>
        </w:rPr>
        <w:t xml:space="preserve">     </w:t>
      </w:r>
      <w:r>
        <w:rPr>
          <w:rFonts w:hint="eastAsia"/>
          <w:szCs w:val="21"/>
        </w:rPr>
        <w:t xml:space="preserve">                 </w:t>
      </w:r>
      <w:r>
        <w:rPr>
          <w:rFonts w:hint="eastAsia"/>
          <w:b/>
          <w:szCs w:val="21"/>
        </w:rPr>
        <w:t xml:space="preserve">   </w:t>
      </w:r>
      <w:r>
        <w:rPr>
          <w:rFonts w:hint="eastAsia"/>
          <w:b/>
          <w:szCs w:val="21"/>
          <w:highlight w:val="none"/>
        </w:rPr>
        <w:t>202</w:t>
      </w:r>
      <w:r>
        <w:rPr>
          <w:b/>
          <w:szCs w:val="21"/>
          <w:highlight w:val="none"/>
        </w:rPr>
        <w:t>2</w:t>
      </w:r>
      <w:r>
        <w:rPr>
          <w:rFonts w:hint="eastAsia"/>
          <w:b/>
          <w:szCs w:val="21"/>
          <w:highlight w:val="none"/>
        </w:rPr>
        <w:t>年1</w:t>
      </w:r>
      <w:r>
        <w:rPr>
          <w:rFonts w:hint="eastAsia"/>
          <w:b/>
          <w:szCs w:val="21"/>
          <w:highlight w:val="none"/>
          <w:lang w:val="en-US" w:eastAsia="zh-CN"/>
        </w:rPr>
        <w:t>1</w:t>
      </w:r>
      <w:r>
        <w:rPr>
          <w:rFonts w:hint="eastAsia"/>
          <w:b/>
          <w:szCs w:val="21"/>
          <w:highlight w:val="none"/>
        </w:rPr>
        <w:t>月</w:t>
      </w:r>
      <w:r>
        <w:rPr>
          <w:rFonts w:hint="eastAsia"/>
          <w:b/>
          <w:szCs w:val="21"/>
          <w:highlight w:val="none"/>
          <w:lang w:val="en-US" w:eastAsia="zh-CN"/>
        </w:rPr>
        <w:t>20</w:t>
      </w:r>
      <w:r>
        <w:rPr>
          <w:rFonts w:hint="eastAsia"/>
          <w:b/>
          <w:szCs w:val="21"/>
          <w:highlight w:val="none"/>
        </w:rPr>
        <w:t>日</w:t>
      </w: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992"/>
        <w:gridCol w:w="851"/>
        <w:gridCol w:w="2551"/>
        <w:gridCol w:w="21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943" w:type="dxa"/>
            <w:gridSpan w:val="2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课名： 面向对象设计与分析</w:t>
            </w:r>
          </w:p>
        </w:tc>
        <w:tc>
          <w:tcPr>
            <w:tcW w:w="5579" w:type="dxa"/>
            <w:gridSpan w:val="3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实验题目：</w:t>
            </w:r>
            <w:r>
              <w:rPr>
                <w:rFonts w:hint="eastAsia"/>
                <w:szCs w:val="21"/>
                <w:lang w:val="en-US" w:eastAsia="zh-CN"/>
              </w:rPr>
              <w:t>案例分析与设计——</w:t>
            </w:r>
            <w:r>
              <w:rPr>
                <w:rFonts w:hint="eastAsia"/>
                <w:szCs w:val="21"/>
              </w:rPr>
              <w:t>用例建模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951" w:type="dxa"/>
            <w:vAlign w:val="center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</w:rPr>
              <w:t>班级：软件</w:t>
            </w:r>
            <w:r>
              <w:rPr>
                <w:b/>
                <w:szCs w:val="21"/>
                <w:highlight w:val="none"/>
              </w:rPr>
              <w:t>20</w:t>
            </w:r>
            <w:r>
              <w:rPr>
                <w:rFonts w:hint="eastAsia"/>
                <w:b/>
                <w:szCs w:val="21"/>
                <w:highlight w:val="none"/>
              </w:rPr>
              <w:t>-</w:t>
            </w:r>
            <w:r>
              <w:rPr>
                <w:rFonts w:hint="eastAsia"/>
                <w:b/>
                <w:szCs w:val="21"/>
                <w:highlight w:val="none"/>
                <w:lang w:val="en-US" w:eastAsia="zh-CN"/>
              </w:rPr>
              <w:t>4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姓名: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于有为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学号：</w:t>
            </w:r>
            <w:r>
              <w:rPr>
                <w:rFonts w:hint="eastAsia"/>
                <w:szCs w:val="21"/>
                <w:lang w:val="en-US" w:eastAsia="zh-CN"/>
              </w:rPr>
              <w:t>120203504005</w:t>
            </w:r>
          </w:p>
        </w:tc>
        <w:tc>
          <w:tcPr>
            <w:tcW w:w="2177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任课教师：李林林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7" w:hRule="atLeast"/>
        </w:trPr>
        <w:tc>
          <w:tcPr>
            <w:tcW w:w="8522" w:type="dxa"/>
            <w:gridSpan w:val="5"/>
            <w:vAlign w:val="center"/>
          </w:tcPr>
          <w:p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szCs w:val="21"/>
              </w:rPr>
              <w:t>实验目的：</w:t>
            </w:r>
          </w:p>
          <w:p>
            <w:pPr>
              <w:spacing w:line="360" w:lineRule="auto"/>
              <w:ind w:firstLine="480" w:firstLineChars="200"/>
              <w:jc w:val="left"/>
              <w:rPr>
                <w:szCs w:val="21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通过实验熟练掌握面向对象分析的主要建模方法--用例建模方法。掌握用例模型</w:t>
            </w:r>
            <w:r>
              <w:rPr>
                <w:rFonts w:ascii="Times New Roman" w:hAnsi="Times New Roman"/>
                <w:sz w:val="24"/>
                <w:szCs w:val="24"/>
              </w:rPr>
              <w:t>的构成元素和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构成</w:t>
            </w:r>
            <w:r>
              <w:rPr>
                <w:rFonts w:ascii="Times New Roman" w:hAnsi="Times New Roman"/>
                <w:sz w:val="24"/>
                <w:szCs w:val="24"/>
              </w:rPr>
              <w:t>规则以及它们表达的语义。系统掌握面向对象分析的内容、步骤、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方法以及</w:t>
            </w:r>
            <w:r>
              <w:rPr>
                <w:rFonts w:ascii="Times New Roman" w:hAnsi="Times New Roman"/>
                <w:sz w:val="24"/>
                <w:szCs w:val="24"/>
              </w:rPr>
              <w:t>建模方法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。</w:t>
            </w:r>
          </w:p>
          <w:p>
            <w:pPr>
              <w:ind w:firstLine="420" w:firstLineChars="200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522" w:type="dxa"/>
            <w:gridSpan w:val="5"/>
            <w:tcBorders>
              <w:bottom w:val="single" w:color="auto" w:sz="4" w:space="0"/>
            </w:tcBorders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实验内容：</w:t>
            </w:r>
          </w:p>
          <w:p>
            <w:pPr>
              <w:spacing w:line="360" w:lineRule="auto"/>
              <w:ind w:firstLine="480" w:firstLineChars="200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分析一个小型面向对象系统（具体内容可自选，如图书借阅、储蓄管理和成绩管理等）的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用户需求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，并为该系统建立一个用例模型。</w:t>
            </w:r>
          </w:p>
          <w:p>
            <w:pPr>
              <w:spacing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具体要求如下：</w:t>
            </w:r>
          </w:p>
          <w:p>
            <w:pPr>
              <w:spacing w:line="360" w:lineRule="auto"/>
              <w:ind w:firstLine="480" w:firstLineChars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1）构建该系统的用例模型用于表达系统的需求模型。</w:t>
            </w:r>
          </w:p>
          <w:p>
            <w:pPr>
              <w:spacing w:line="360" w:lineRule="auto"/>
              <w:ind w:firstLine="480" w:firstLineChars="20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2）对模型中的每一个用例进行事件流建模。</w:t>
            </w:r>
          </w:p>
          <w:p>
            <w:pPr>
              <w:ind w:firstLine="480" w:firstLineChars="200"/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3）分析用例模型，给出关键用例的用例描述。</w:t>
            </w:r>
          </w:p>
          <w:p/>
          <w:tbl>
            <w:tblPr>
              <w:tblStyle w:val="5"/>
              <w:tblW w:w="5000" w:type="pc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02"/>
              <w:gridCol w:w="6504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72" w:hRule="atLeast"/>
              </w:trPr>
              <w:tc>
                <w:tcPr>
                  <w:tcW w:w="1085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>
                  <w:pPr>
                    <w:spacing w:line="360" w:lineRule="auto"/>
                    <w:jc w:val="left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24"/>
                      <w:szCs w:val="24"/>
                    </w:rPr>
                    <w:t>用例名称</w:t>
                  </w:r>
                </w:p>
              </w:tc>
              <w:tc>
                <w:tcPr>
                  <w:tcW w:w="3914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>
                  <w:pPr>
                    <w:spacing w:line="360" w:lineRule="auto"/>
                    <w:jc w:val="left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>折扣管理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72" w:hRule="atLeast"/>
              </w:trPr>
              <w:tc>
                <w:tcPr>
                  <w:tcW w:w="1085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>
                  <w:pPr>
                    <w:spacing w:line="360" w:lineRule="auto"/>
                    <w:jc w:val="left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24"/>
                      <w:szCs w:val="24"/>
                    </w:rPr>
                    <w:t>用例描述</w:t>
                  </w:r>
                </w:p>
              </w:tc>
              <w:tc>
                <w:tcPr>
                  <w:tcW w:w="3914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>
                  <w:pPr>
                    <w:spacing w:line="360" w:lineRule="auto"/>
                    <w:jc w:val="left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>商家要对折扣进行管理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1" w:hRule="atLeast"/>
              </w:trPr>
              <w:tc>
                <w:tcPr>
                  <w:tcW w:w="1085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>
                  <w:pPr>
                    <w:spacing w:line="360" w:lineRule="auto"/>
                    <w:jc w:val="left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24"/>
                      <w:szCs w:val="24"/>
                    </w:rPr>
                    <w:t>参与者</w:t>
                  </w:r>
                </w:p>
              </w:tc>
              <w:tc>
                <w:tcPr>
                  <w:tcW w:w="3914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>
                  <w:pPr>
                    <w:spacing w:line="360" w:lineRule="auto"/>
                    <w:jc w:val="left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>商家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72" w:hRule="atLeast"/>
              </w:trPr>
              <w:tc>
                <w:tcPr>
                  <w:tcW w:w="1085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>
                  <w:pPr>
                    <w:spacing w:line="360" w:lineRule="auto"/>
                    <w:jc w:val="left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24"/>
                      <w:szCs w:val="24"/>
                    </w:rPr>
                    <w:t>前置条件</w:t>
                  </w:r>
                </w:p>
              </w:tc>
              <w:tc>
                <w:tcPr>
                  <w:tcW w:w="3914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>
                  <w:pPr>
                    <w:spacing w:line="360" w:lineRule="auto"/>
                    <w:jc w:val="left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>用例开始之前，</w:t>
                  </w:r>
                  <w:r>
                    <w:rPr>
                      <w:rFonts w:hint="eastAsia"/>
                      <w:b/>
                      <w:color w:val="000000"/>
                      <w:sz w:val="24"/>
                      <w:szCs w:val="24"/>
                      <w:lang w:val="en-US" w:eastAsia="zh-CN"/>
                    </w:rPr>
                    <w:t>需商家</w:t>
                  </w:r>
                  <w:r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>成功登录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94" w:hRule="atLeast"/>
              </w:trPr>
              <w:tc>
                <w:tcPr>
                  <w:tcW w:w="1085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>
                  <w:pPr>
                    <w:spacing w:line="360" w:lineRule="auto"/>
                    <w:jc w:val="left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24"/>
                      <w:szCs w:val="24"/>
                    </w:rPr>
                    <w:t>基本操作流程</w:t>
                  </w:r>
                </w:p>
              </w:tc>
              <w:tc>
                <w:tcPr>
                  <w:tcW w:w="3914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>
                  <w:pPr>
                    <w:spacing w:line="360" w:lineRule="auto"/>
                    <w:jc w:val="left"/>
                    <w:rPr>
                      <w:rFonts w:hint="eastAsia" w:eastAsia="宋体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>1. 系统提示输入管理密码</w:t>
                  </w:r>
                </w:p>
                <w:p>
                  <w:pPr>
                    <w:spacing w:line="360" w:lineRule="auto"/>
                    <w:jc w:val="left"/>
                    <w:rPr>
                      <w:rFonts w:hint="eastAsia" w:eastAsia="宋体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 xml:space="preserve">2. </w:t>
                  </w:r>
                  <w:r>
                    <w:rPr>
                      <w:rFonts w:hint="eastAsia"/>
                      <w:b/>
                      <w:color w:val="000000"/>
                      <w:sz w:val="24"/>
                      <w:szCs w:val="24"/>
                      <w:lang w:val="en-US" w:eastAsia="zh-CN"/>
                    </w:rPr>
                    <w:t>商家</w:t>
                  </w:r>
                  <w:r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>输入密码</w:t>
                  </w:r>
                </w:p>
                <w:p>
                  <w:pPr>
                    <w:spacing w:line="360" w:lineRule="auto"/>
                    <w:jc w:val="left"/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>3. 系统验证密码</w:t>
                  </w:r>
                  <w:r>
                    <w:rPr>
                      <w:rFonts w:hint="eastAsia"/>
                      <w:b/>
                      <w:color w:val="000000"/>
                      <w:sz w:val="24"/>
                      <w:szCs w:val="24"/>
                      <w:lang w:val="en-US" w:eastAsia="zh-CN"/>
                    </w:rPr>
                    <w:t>e1</w:t>
                  </w:r>
                </w:p>
                <w:p>
                  <w:pPr>
                    <w:spacing w:line="360" w:lineRule="auto"/>
                    <w:jc w:val="left"/>
                    <w:rPr>
                      <w:rFonts w:hint="eastAsia" w:eastAsia="宋体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>4. 商家进行折扣管理</w:t>
                  </w:r>
                </w:p>
                <w:p>
                  <w:pPr>
                    <w:spacing w:line="360" w:lineRule="auto"/>
                    <w:jc w:val="left"/>
                    <w:rPr>
                      <w:rFonts w:hint="default" w:eastAsia="宋体"/>
                      <w:b/>
                      <w:color w:val="00000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000000"/>
                      <w:sz w:val="24"/>
                      <w:szCs w:val="24"/>
                    </w:rPr>
                    <w:t xml:space="preserve">5. </w:t>
                  </w:r>
                  <w:r>
                    <w:rPr>
                      <w:rFonts w:hint="eastAsia"/>
                      <w:b/>
                      <w:color w:val="000000"/>
                      <w:sz w:val="24"/>
                      <w:szCs w:val="24"/>
                      <w:lang w:val="en-US" w:eastAsia="zh-CN"/>
                    </w:rPr>
                    <w:t>保存数据，结束用例</w:t>
                  </w:r>
                </w:p>
                <w:p>
                  <w:pPr>
                    <w:spacing w:line="360" w:lineRule="auto"/>
                    <w:jc w:val="left"/>
                    <w:rPr>
                      <w:rFonts w:hint="eastAsia"/>
                      <w:b/>
                      <w:color w:val="00000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000000"/>
                      <w:sz w:val="24"/>
                      <w:szCs w:val="24"/>
                      <w:lang w:val="en-US" w:eastAsia="zh-CN"/>
                    </w:rPr>
                    <w:t>E1：密码验证错误</w:t>
                  </w:r>
                </w:p>
                <w:p>
                  <w:pPr>
                    <w:spacing w:line="360" w:lineRule="auto"/>
                    <w:jc w:val="left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000000"/>
                      <w:sz w:val="24"/>
                      <w:szCs w:val="24"/>
                      <w:lang w:val="en-US" w:eastAsia="zh-CN"/>
                    </w:rPr>
                    <w:t>1.登录失败，商家重新输入密码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94" w:hRule="atLeast"/>
              </w:trPr>
              <w:tc>
                <w:tcPr>
                  <w:tcW w:w="1085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>
                  <w:pPr>
                    <w:spacing w:line="360" w:lineRule="auto"/>
                    <w:jc w:val="left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color w:val="000000"/>
                      <w:sz w:val="24"/>
                      <w:szCs w:val="24"/>
                    </w:rPr>
                    <w:t>被泛化的用例</w:t>
                  </w:r>
                </w:p>
              </w:tc>
              <w:tc>
                <w:tcPr>
                  <w:tcW w:w="3914" w:type="pct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>
                  <w:pPr>
                    <w:spacing w:line="360" w:lineRule="auto"/>
                    <w:jc w:val="left"/>
                    <w:rPr>
                      <w:rFonts w:hint="eastAsia" w:eastAsia="宋体"/>
                      <w:b/>
                      <w:color w:val="00000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000000"/>
                      <w:sz w:val="24"/>
                      <w:szCs w:val="24"/>
                      <w:lang w:val="en-US" w:eastAsia="zh-CN"/>
                    </w:rPr>
                    <w:t>商家</w:t>
                  </w:r>
                </w:p>
              </w:tc>
            </w:tr>
          </w:tbl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3" w:hRule="atLeast"/>
        </w:trPr>
        <w:tc>
          <w:tcPr>
            <w:tcW w:w="8522" w:type="dxa"/>
            <w:gridSpan w:val="5"/>
            <w:tcBorders>
              <w:top w:val="single" w:color="auto" w:sz="4" w:space="0"/>
            </w:tcBorders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实验心得：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2" w:firstLineChars="200"/>
              <w:textAlignment w:val="auto"/>
            </w:pPr>
            <w:r>
              <w:rPr>
                <w:rFonts w:hint="eastAsia"/>
                <w:b/>
                <w:szCs w:val="21"/>
                <w:lang w:val="en-US" w:eastAsia="zh-CN"/>
              </w:rPr>
              <w:t>本次实验为大作业中用例描述部分，通过与同寝室的同学小组合作，完成了本次网上花店系统的建模，让我对项目的分析和构建有了更深刻的认识，认识到了小组合作的重要性。</w:t>
            </w:r>
          </w:p>
          <w:p>
            <w:pPr>
              <w:jc w:val="left"/>
              <w:rPr>
                <w:rFonts w:hint="default" w:eastAsia="宋体"/>
                <w:b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7" w:hRule="atLeast"/>
        </w:trPr>
        <w:tc>
          <w:tcPr>
            <w:tcW w:w="8522" w:type="dxa"/>
            <w:gridSpan w:val="5"/>
          </w:tcPr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评语：</w:t>
            </w: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优：</w:t>
            </w:r>
            <w:r>
              <w:rPr>
                <w:rFonts w:hint="eastAsia"/>
                <w:sz w:val="20"/>
                <w:szCs w:val="21"/>
              </w:rPr>
              <w:t>态度认真，遵守纪律，能很好的完成实验内容要求，全面的掌握了专业知识和专业技能，报告结构合理，逻辑很清晰，格式符合规范</w:t>
            </w:r>
            <w:bookmarkStart w:id="0" w:name="_GoBack"/>
            <w:bookmarkEnd w:id="0"/>
            <w:r>
              <w:rPr>
                <w:rFonts w:hint="eastAsia"/>
                <w:sz w:val="20"/>
                <w:szCs w:val="21"/>
              </w:rPr>
              <w:t xml:space="preserve">。 </w:t>
            </w:r>
          </w:p>
          <w:p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良：</w:t>
            </w:r>
            <w:r>
              <w:rPr>
                <w:rFonts w:hint="eastAsia"/>
                <w:sz w:val="20"/>
                <w:szCs w:val="21"/>
              </w:rPr>
              <w:t xml:space="preserve">态度认真，遵守纪律，能较好完成实验内容要求，较好的掌握了专业知识和专业技能，报告结构合理，逻辑比较清晰，格式符合规范。 </w:t>
            </w:r>
          </w:p>
          <w:p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中：</w:t>
            </w:r>
            <w:r>
              <w:rPr>
                <w:rFonts w:hint="eastAsia"/>
                <w:sz w:val="20"/>
                <w:szCs w:val="21"/>
              </w:rPr>
              <w:t xml:space="preserve">态度比较认真，遵守纪律，能按时完成实验内容要求，较好的掌握了专业知识和专业技能，报告结构基本合理，逻辑比较清晰，格式基本符合规范。 </w:t>
            </w:r>
          </w:p>
          <w:p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及格：</w:t>
            </w:r>
            <w:r>
              <w:rPr>
                <w:rFonts w:hint="eastAsia"/>
                <w:sz w:val="20"/>
                <w:szCs w:val="21"/>
              </w:rPr>
              <w:t xml:space="preserve">态度比较认真，遵守纪律，基本能按时完成实验内容要求，基本掌握了专业知识和专业技能，报告结构基本合理，逻辑基本清晰，格式基本符合规范。 </w:t>
            </w:r>
          </w:p>
          <w:p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不及格：</w:t>
            </w:r>
            <w:r>
              <w:rPr>
                <w:rFonts w:hint="eastAsia"/>
                <w:sz w:val="20"/>
                <w:szCs w:val="21"/>
              </w:rPr>
              <w:t xml:space="preserve">态度不认真，不遵守纪律，不能按时完成实验内容要求，不能掌握专业知识和专业技能，文字不通顺，逻辑不清晰，格式不符合规范。 </w:t>
            </w:r>
          </w:p>
          <w:p>
            <w:pPr>
              <w:jc w:val="left"/>
              <w:rPr>
                <w:szCs w:val="21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wY2Y2MGQ5NDQyNmU1NTEwYzUyNmEwMDMxMmY1ZmIifQ=="/>
  </w:docVars>
  <w:rsids>
    <w:rsidRoot w:val="00172A27"/>
    <w:rsid w:val="00061EAA"/>
    <w:rsid w:val="00086674"/>
    <w:rsid w:val="000A3463"/>
    <w:rsid w:val="000B6279"/>
    <w:rsid w:val="000E1753"/>
    <w:rsid w:val="00107CCA"/>
    <w:rsid w:val="001111B9"/>
    <w:rsid w:val="001134EE"/>
    <w:rsid w:val="00115F15"/>
    <w:rsid w:val="00116CAF"/>
    <w:rsid w:val="001350A5"/>
    <w:rsid w:val="00144348"/>
    <w:rsid w:val="001657ED"/>
    <w:rsid w:val="00172A27"/>
    <w:rsid w:val="0019229B"/>
    <w:rsid w:val="001A3946"/>
    <w:rsid w:val="001B753E"/>
    <w:rsid w:val="001B7AA3"/>
    <w:rsid w:val="001C1F19"/>
    <w:rsid w:val="001C2609"/>
    <w:rsid w:val="001E208D"/>
    <w:rsid w:val="001F4260"/>
    <w:rsid w:val="002257AE"/>
    <w:rsid w:val="002A4703"/>
    <w:rsid w:val="002B089C"/>
    <w:rsid w:val="00311875"/>
    <w:rsid w:val="003127F0"/>
    <w:rsid w:val="0035219A"/>
    <w:rsid w:val="00360B4C"/>
    <w:rsid w:val="00390BCF"/>
    <w:rsid w:val="003A15DB"/>
    <w:rsid w:val="003A39A8"/>
    <w:rsid w:val="003C1A78"/>
    <w:rsid w:val="003C2C69"/>
    <w:rsid w:val="00412ED1"/>
    <w:rsid w:val="0041554B"/>
    <w:rsid w:val="004513CB"/>
    <w:rsid w:val="00462759"/>
    <w:rsid w:val="004912B7"/>
    <w:rsid w:val="00495C24"/>
    <w:rsid w:val="004B07F7"/>
    <w:rsid w:val="004D38AE"/>
    <w:rsid w:val="004D7DA1"/>
    <w:rsid w:val="004F442B"/>
    <w:rsid w:val="00516013"/>
    <w:rsid w:val="00520783"/>
    <w:rsid w:val="005568EA"/>
    <w:rsid w:val="00566C42"/>
    <w:rsid w:val="005918C0"/>
    <w:rsid w:val="005A2E3B"/>
    <w:rsid w:val="005D2A26"/>
    <w:rsid w:val="005D7BA1"/>
    <w:rsid w:val="00643882"/>
    <w:rsid w:val="00660318"/>
    <w:rsid w:val="0067393B"/>
    <w:rsid w:val="0067665F"/>
    <w:rsid w:val="006E5F61"/>
    <w:rsid w:val="006F5AB0"/>
    <w:rsid w:val="007229CF"/>
    <w:rsid w:val="00737017"/>
    <w:rsid w:val="0075422B"/>
    <w:rsid w:val="007754F2"/>
    <w:rsid w:val="0079783A"/>
    <w:rsid w:val="007A0958"/>
    <w:rsid w:val="007B435F"/>
    <w:rsid w:val="007C1F20"/>
    <w:rsid w:val="007E6F24"/>
    <w:rsid w:val="00826D70"/>
    <w:rsid w:val="00841502"/>
    <w:rsid w:val="008470C4"/>
    <w:rsid w:val="00856DFC"/>
    <w:rsid w:val="00894BAD"/>
    <w:rsid w:val="00896201"/>
    <w:rsid w:val="00935754"/>
    <w:rsid w:val="00940084"/>
    <w:rsid w:val="00951D9C"/>
    <w:rsid w:val="009749FA"/>
    <w:rsid w:val="00983E90"/>
    <w:rsid w:val="00992A5D"/>
    <w:rsid w:val="009C2D37"/>
    <w:rsid w:val="009C4CFE"/>
    <w:rsid w:val="009D6404"/>
    <w:rsid w:val="009E184F"/>
    <w:rsid w:val="009E1E7E"/>
    <w:rsid w:val="00A11484"/>
    <w:rsid w:val="00A265B0"/>
    <w:rsid w:val="00A57065"/>
    <w:rsid w:val="00A83DBC"/>
    <w:rsid w:val="00AA4C2E"/>
    <w:rsid w:val="00AC5AD2"/>
    <w:rsid w:val="00B22E31"/>
    <w:rsid w:val="00B24B33"/>
    <w:rsid w:val="00B62B89"/>
    <w:rsid w:val="00B661A8"/>
    <w:rsid w:val="00B809EC"/>
    <w:rsid w:val="00BE32F1"/>
    <w:rsid w:val="00C045EB"/>
    <w:rsid w:val="00C13FF6"/>
    <w:rsid w:val="00C44652"/>
    <w:rsid w:val="00C5685D"/>
    <w:rsid w:val="00C775EB"/>
    <w:rsid w:val="00CA551F"/>
    <w:rsid w:val="00CA6835"/>
    <w:rsid w:val="00CB28AF"/>
    <w:rsid w:val="00CC425B"/>
    <w:rsid w:val="00CC724F"/>
    <w:rsid w:val="00CD3FAA"/>
    <w:rsid w:val="00CE70F5"/>
    <w:rsid w:val="00CE7413"/>
    <w:rsid w:val="00D028C1"/>
    <w:rsid w:val="00D253E5"/>
    <w:rsid w:val="00D456CF"/>
    <w:rsid w:val="00D71E4C"/>
    <w:rsid w:val="00D81AEA"/>
    <w:rsid w:val="00DC63D9"/>
    <w:rsid w:val="00DD3F94"/>
    <w:rsid w:val="00DF7C6D"/>
    <w:rsid w:val="00E005F9"/>
    <w:rsid w:val="00E040F8"/>
    <w:rsid w:val="00E30D31"/>
    <w:rsid w:val="00E31DE0"/>
    <w:rsid w:val="00E51676"/>
    <w:rsid w:val="00E921F1"/>
    <w:rsid w:val="00E96824"/>
    <w:rsid w:val="00EA448D"/>
    <w:rsid w:val="00EB65CA"/>
    <w:rsid w:val="00EC6650"/>
    <w:rsid w:val="00F008C7"/>
    <w:rsid w:val="00F44535"/>
    <w:rsid w:val="00F53005"/>
    <w:rsid w:val="00FD515B"/>
    <w:rsid w:val="00FE69D7"/>
    <w:rsid w:val="00FF3F8B"/>
    <w:rsid w:val="05B12351"/>
    <w:rsid w:val="07F10876"/>
    <w:rsid w:val="10EC3F05"/>
    <w:rsid w:val="11657577"/>
    <w:rsid w:val="11D05EA1"/>
    <w:rsid w:val="1421272A"/>
    <w:rsid w:val="15657394"/>
    <w:rsid w:val="15877A8D"/>
    <w:rsid w:val="176D7C51"/>
    <w:rsid w:val="207248AC"/>
    <w:rsid w:val="232D5CC9"/>
    <w:rsid w:val="2473023E"/>
    <w:rsid w:val="24AD3278"/>
    <w:rsid w:val="24EB1D7F"/>
    <w:rsid w:val="29A75733"/>
    <w:rsid w:val="2CF7747F"/>
    <w:rsid w:val="345259FA"/>
    <w:rsid w:val="38EC4C40"/>
    <w:rsid w:val="4251506E"/>
    <w:rsid w:val="43E12EAF"/>
    <w:rsid w:val="490A3ADB"/>
    <w:rsid w:val="492E7EB7"/>
    <w:rsid w:val="4A7A7ADF"/>
    <w:rsid w:val="4B44192B"/>
    <w:rsid w:val="4C710FE0"/>
    <w:rsid w:val="4DBD796A"/>
    <w:rsid w:val="4FF92306"/>
    <w:rsid w:val="53B21E0B"/>
    <w:rsid w:val="57103508"/>
    <w:rsid w:val="580A7F29"/>
    <w:rsid w:val="62C97A67"/>
    <w:rsid w:val="6C2D1CD7"/>
    <w:rsid w:val="70424730"/>
    <w:rsid w:val="7C0D4A8D"/>
    <w:rsid w:val="7D9059C9"/>
    <w:rsid w:val="7F57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4"/>
    <w:basedOn w:val="1"/>
    <w:next w:val="1"/>
    <w:link w:val="7"/>
    <w:qFormat/>
    <w:uiPriority w:val="99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标题 4 字符"/>
    <w:link w:val="2"/>
    <w:qFormat/>
    <w:uiPriority w:val="99"/>
    <w:rPr>
      <w:rFonts w:ascii="Arial" w:hAnsi="Arial" w:eastAsia="黑体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835</Words>
  <Characters>863</Characters>
  <Lines>10</Lines>
  <Paragraphs>2</Paragraphs>
  <TotalTime>1</TotalTime>
  <ScaleCrop>false</ScaleCrop>
  <LinksUpToDate>false</LinksUpToDate>
  <CharactersWithSpaces>903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2018-09-27T05:29:00Z</dcterms:created>
  <dc:creator>lenovo</dc:creator>
  <cp:lastModifiedBy>.</cp:lastModifiedBy>
  <dcterms:modified xsi:type="dcterms:W3CDTF">2022-12-05T15:02:18Z</dcterms:modified>
  <dc:title>课名：JSP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KSORubyTemplateID">
    <vt:lpwstr>6</vt:lpwstr>
  </property>
  <property fmtid="{D5CDD505-2E9C-101B-9397-08002B2CF9AE}" pid="4" name="ICV">
    <vt:lpwstr>5EE83C4742584701AAC85FF9720DFEC2</vt:lpwstr>
  </property>
</Properties>
</file>