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第一步：创建Web工程。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152140" cy="32804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第二步：添加jar包。</w:t>
      </w:r>
    </w:p>
    <w:p/>
    <w:p>
      <w:pPr>
        <w:jc w:val="center"/>
      </w:pPr>
      <w:r>
        <w:drawing>
          <wp:inline distT="0" distB="0" distL="114300" distR="114300">
            <wp:extent cx="2544445" cy="23615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第三步：创建Test接口和实现类。</w:t>
      </w:r>
    </w:p>
    <w:p>
      <w:pPr>
        <w:jc w:val="center"/>
      </w:pPr>
      <w:r>
        <w:drawing>
          <wp:inline distT="0" distB="0" distL="114300" distR="114300">
            <wp:extent cx="1885950" cy="933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第四步：在src路径下创建applicationContext.xml配置文件。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第五步：创建测试类。</w:t>
      </w:r>
    </w:p>
    <w:p>
      <w:pPr>
        <w:jc w:val="center"/>
      </w:pPr>
      <w:r>
        <w:drawing>
          <wp:inline distT="0" distB="0" distL="114300" distR="114300">
            <wp:extent cx="1974850" cy="869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sayHello();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TestDaoImpl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sayHello()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"Hello,Study hard!"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dao.TestDao;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appCon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20"/>
          <w:szCs w:val="24"/>
        </w:rPr>
        <w:t>"applicationContext.xml"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TestDao </w:t>
      </w:r>
      <w:r>
        <w:rPr>
          <w:rFonts w:hint="eastAsia" w:ascii="Consolas" w:hAnsi="Consolas" w:eastAsia="Consolas"/>
          <w:color w:val="6A3E3E"/>
          <w:sz w:val="20"/>
          <w:szCs w:val="24"/>
        </w:rPr>
        <w:t>tt</w:t>
      </w:r>
      <w:r>
        <w:rPr>
          <w:rFonts w:hint="eastAsia" w:ascii="Consolas" w:hAnsi="Consolas" w:eastAsia="Consolas"/>
          <w:color w:val="000000"/>
          <w:sz w:val="20"/>
          <w:szCs w:val="24"/>
        </w:rPr>
        <w:t>=(TestDao)</w:t>
      </w:r>
      <w:r>
        <w:rPr>
          <w:rFonts w:hint="eastAsia" w:ascii="Consolas" w:hAnsi="Consolas" w:eastAsia="Consolas"/>
          <w:color w:val="6A3E3E"/>
          <w:sz w:val="20"/>
          <w:szCs w:val="24"/>
        </w:rPr>
        <w:t>appCon</w:t>
      </w:r>
      <w:r>
        <w:rPr>
          <w:rFonts w:hint="eastAsia" w:ascii="Consolas" w:hAnsi="Consolas" w:eastAsia="Consolas"/>
          <w:color w:val="000000"/>
          <w:sz w:val="20"/>
          <w:szCs w:val="24"/>
        </w:rPr>
        <w:t>.getBean(</w:t>
      </w:r>
      <w:r>
        <w:rPr>
          <w:rFonts w:hint="eastAsia" w:ascii="Consolas" w:hAnsi="Consolas" w:eastAsia="Consolas"/>
          <w:color w:val="2A00FF"/>
          <w:sz w:val="20"/>
          <w:szCs w:val="24"/>
        </w:rPr>
        <w:t>"test"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tt</w:t>
      </w:r>
      <w:r>
        <w:rPr>
          <w:rFonts w:hint="eastAsia" w:ascii="Consolas" w:hAnsi="Consolas" w:eastAsia="Consolas"/>
          <w:color w:val="000000"/>
          <w:sz w:val="20"/>
          <w:szCs w:val="24"/>
        </w:rPr>
        <w:t>.sayHello();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>&lt;?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xml</w:t>
      </w:r>
      <w:r>
        <w:rPr>
          <w:rFonts w:hint="eastAsia" w:ascii="Consolas" w:hAnsi="Consolas" w:eastAsia="Consolas"/>
          <w:sz w:val="20"/>
          <w:szCs w:val="24"/>
        </w:rPr>
        <w:t xml:space="preserve">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&lt;beans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xmlns</w:t>
      </w:r>
      <w:r>
        <w:rPr>
          <w:rFonts w:hint="eastAsia" w:ascii="Consolas" w:hAnsi="Consolas" w:eastAsia="Consolas"/>
          <w:sz w:val="20"/>
          <w:szCs w:val="24"/>
        </w:rPr>
        <w:t>="http://www.springframework.org/schema/beans"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>xmlns:xsi="http://www.w3.org/2001/XMLSchema-instance"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>xsi:schemaLocation="http://www.springframework.org/schema/beans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 xml:space="preserve">        http://www.springframework.org/schema/beans/spring-beans.xsd"&gt;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>&lt;!-- 将指定类TestDaoImpl配置给Spring，让Spring创建其实例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ab/>
      </w:r>
      <w:r>
        <w:rPr>
          <w:rFonts w:hint="eastAsia" w:ascii="Consolas" w:hAnsi="Consolas" w:eastAsia="Consolas"/>
          <w:sz w:val="20"/>
          <w:szCs w:val="24"/>
        </w:rPr>
        <w:t>&lt;bean id="test" class="dao.TestDaoImpl"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>&lt;/beans&gt;</w:t>
      </w:r>
    </w:p>
    <w:p/>
    <w:p>
      <w:pPr>
        <w:jc w:val="center"/>
      </w:pPr>
      <w:r>
        <w:drawing>
          <wp:inline distT="0" distB="0" distL="114300" distR="114300">
            <wp:extent cx="5274310" cy="10344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2ODc0YTAwZmVlMWQyMzRjZGU1OGVmZjc3Nzc1YWIifQ=="/>
  </w:docVars>
  <w:rsids>
    <w:rsidRoot w:val="00172A27"/>
    <w:rsid w:val="0CC54F52"/>
    <w:rsid w:val="37777FDC"/>
    <w:rsid w:val="76B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</Words>
  <Characters>957</Characters>
  <Lines>0</Lines>
  <Paragraphs>0</Paragraphs>
  <TotalTime>0</TotalTime>
  <ScaleCrop>false</ScaleCrop>
  <LinksUpToDate>false</LinksUpToDate>
  <CharactersWithSpaces>1099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2023-03-05T02:52:09Z</dcterms:created>
  <dc:creator>93929</dc:creator>
  <cp:lastModifiedBy>.</cp:lastModifiedBy>
  <dcterms:modified xsi:type="dcterms:W3CDTF">2023-03-05T03:17:35Z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B1A4E85297954FFAAB59286F62C99896</vt:lpwstr>
  </property>
</Properties>
</file>