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847D" w14:textId="77777777" w:rsidR="0058696B" w:rsidRPr="0058696B" w:rsidRDefault="0058696B" w:rsidP="0058696B">
      <w:pPr>
        <w:spacing w:after="0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 wp14:anchorId="6BD88B0A" wp14:editId="6D5AF65E">
                <wp:extent cx="304800" cy="304800"/>
                <wp:effectExtent l="0" t="0" r="0" b="0"/>
                <wp:docPr id="4" name="Rectangle 4" descr="Udacity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DBDE3" id="Rectangle 4" o:spid="_x0000_s1026" alt="Udacity Logo" href="https://udacity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DF9430" w14:textId="77777777" w:rsidR="0058696B" w:rsidRPr="0058696B" w:rsidRDefault="0058696B" w:rsidP="0058696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646D"/>
          <w:sz w:val="21"/>
          <w:szCs w:val="21"/>
        </w:rPr>
      </w:pPr>
      <w:hyperlink r:id="rId6" w:history="1">
        <w:r w:rsidRPr="0058696B">
          <w:rPr>
            <w:rFonts w:ascii="Arial" w:eastAsia="Times New Roman" w:hAnsi="Arial" w:cs="Arial"/>
            <w:color w:val="697681"/>
            <w:sz w:val="21"/>
            <w:szCs w:val="21"/>
          </w:rPr>
          <w:t>Logout</w:t>
        </w:r>
      </w:hyperlink>
    </w:p>
    <w:p w14:paraId="7E44DB09" w14:textId="77777777" w:rsidR="0058696B" w:rsidRPr="0058696B" w:rsidRDefault="0058696B" w:rsidP="0058696B">
      <w:pPr>
        <w:numPr>
          <w:ilvl w:val="0"/>
          <w:numId w:val="2"/>
        </w:numPr>
        <w:spacing w:before="100" w:beforeAutospacing="1" w:after="100" w:afterAutospacing="1" w:line="240" w:lineRule="auto"/>
        <w:ind w:left="0" w:right="-225"/>
        <w:rPr>
          <w:rFonts w:ascii="Arial" w:eastAsia="Times New Roman" w:hAnsi="Arial" w:cs="Arial"/>
          <w:color w:val="58646D"/>
          <w:sz w:val="21"/>
          <w:szCs w:val="21"/>
        </w:rPr>
      </w:pPr>
    </w:p>
    <w:p w14:paraId="3293F429" w14:textId="77777777" w:rsidR="0058696B" w:rsidRPr="0058696B" w:rsidRDefault="0058696B" w:rsidP="0058696B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7" w:history="1">
        <w:r w:rsidRPr="0058696B">
          <w:rPr>
            <w:rFonts w:ascii="Arial" w:eastAsia="Times New Roman" w:hAnsi="Arial" w:cs="Arial"/>
            <w:color w:val="02B3E4"/>
            <w:sz w:val="21"/>
            <w:szCs w:val="21"/>
          </w:rPr>
          <w:t>  Return to "Deep Learning" in the classroom</w:t>
        </w:r>
      </w:hyperlink>
    </w:p>
    <w:p w14:paraId="710AA787" w14:textId="77777777" w:rsidR="0058696B" w:rsidRPr="0058696B" w:rsidRDefault="0058696B" w:rsidP="0058696B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8" w:tgtFrame="_blank" w:history="1">
        <w:r w:rsidRPr="0058696B">
          <w:rPr>
            <w:rFonts w:ascii="Arial" w:eastAsia="Times New Roman" w:hAnsi="Arial" w:cs="Arial"/>
            <w:caps/>
            <w:noProof/>
            <w:color w:val="FFFFFF"/>
            <w:spacing w:val="30"/>
            <w:sz w:val="21"/>
            <w:szCs w:val="21"/>
            <w:bdr w:val="single" w:sz="2" w:space="8" w:color="7D97AD" w:frame="1"/>
            <w:shd w:val="clear" w:color="auto" w:fill="7D97AD"/>
          </w:rPr>
          <mc:AlternateContent>
            <mc:Choice Requires="wps">
              <w:drawing>
                <wp:inline distT="0" distB="0" distL="0" distR="0" wp14:anchorId="55AA582D" wp14:editId="0305A313">
                  <wp:extent cx="228600" cy="228600"/>
                  <wp:effectExtent l="0" t="0" r="0" b="0"/>
                  <wp:docPr id="3" name="Rectangle 3" descr="Student Hub chat ico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A54BE1E" id="Rectangle 3" o:spid="_x0000_s1026" alt="Student Hub chat icon" href="https://review.udacity.com/" target="&quot;_blank&quot;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8696B">
          <w:rPr>
            <w:rFonts w:ascii="Arial" w:eastAsia="Times New Roman" w:hAnsi="Arial" w:cs="Arial"/>
            <w:caps/>
            <w:color w:val="FFFFFF"/>
            <w:spacing w:val="30"/>
            <w:sz w:val="21"/>
            <w:szCs w:val="21"/>
            <w:bdr w:val="single" w:sz="2" w:space="8" w:color="7D97AD" w:frame="1"/>
            <w:shd w:val="clear" w:color="auto" w:fill="7D97AD"/>
          </w:rPr>
          <w:t> DISCUSS ON STUDENT HUB  </w:t>
        </w:r>
      </w:hyperlink>
    </w:p>
    <w:p w14:paraId="40C9CFB1" w14:textId="77777777" w:rsidR="0058696B" w:rsidRPr="0058696B" w:rsidRDefault="0058696B" w:rsidP="0058696B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7D97AD"/>
          <w:sz w:val="57"/>
          <w:szCs w:val="57"/>
        </w:rPr>
      </w:pPr>
      <w:r w:rsidRPr="0058696B">
        <w:rPr>
          <w:rFonts w:ascii="Arial" w:eastAsia="Times New Roman" w:hAnsi="Arial" w:cs="Arial"/>
          <w:color w:val="7D97AD"/>
          <w:sz w:val="57"/>
          <w:szCs w:val="57"/>
        </w:rPr>
        <w:t>Generate Faces</w:t>
      </w:r>
    </w:p>
    <w:p w14:paraId="193197A3" w14:textId="77777777" w:rsidR="0058696B" w:rsidRPr="0058696B" w:rsidRDefault="0058696B" w:rsidP="0058696B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9" w:history="1">
        <w:r w:rsidRPr="0058696B">
          <w:rPr>
            <w:rFonts w:ascii="Arial" w:eastAsia="Times New Roman" w:hAnsi="Arial" w:cs="Arial"/>
            <w:b/>
            <w:bCs/>
            <w:caps/>
            <w:color w:val="232E39"/>
            <w:spacing w:val="15"/>
            <w:sz w:val="18"/>
            <w:szCs w:val="18"/>
            <w:bdr w:val="single" w:sz="6" w:space="15" w:color="D3DBE3" w:frame="1"/>
            <w:shd w:val="clear" w:color="auto" w:fill="FFFFFF"/>
          </w:rPr>
          <w:t>REVIEW</w:t>
        </w:r>
      </w:hyperlink>
    </w:p>
    <w:p w14:paraId="1E9315FE" w14:textId="77777777" w:rsidR="0058696B" w:rsidRPr="0058696B" w:rsidRDefault="0058696B" w:rsidP="0058696B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10" w:history="1">
        <w:r w:rsidRPr="0058696B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bdr w:val="single" w:sz="6" w:space="15" w:color="D3DBE3" w:frame="1"/>
            <w:shd w:val="clear" w:color="auto" w:fill="FAF8FC"/>
          </w:rPr>
          <w:t>CODE REVIEW </w:t>
        </w:r>
      </w:hyperlink>
    </w:p>
    <w:p w14:paraId="0BBF7995" w14:textId="77777777" w:rsidR="0058696B" w:rsidRPr="0058696B" w:rsidRDefault="0058696B" w:rsidP="0058696B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11" w:history="1">
        <w:r w:rsidRPr="0058696B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bdr w:val="single" w:sz="6" w:space="15" w:color="D3DBE3" w:frame="1"/>
            <w:shd w:val="clear" w:color="auto" w:fill="FAF8FC"/>
          </w:rPr>
          <w:t>HISTORY</w:t>
        </w:r>
      </w:hyperlink>
    </w:p>
    <w:p w14:paraId="4BA80778" w14:textId="77777777" w:rsidR="0058696B" w:rsidRPr="0058696B" w:rsidRDefault="0058696B" w:rsidP="0058696B">
      <w:pPr>
        <w:shd w:val="clear" w:color="auto" w:fill="FFFFFF"/>
        <w:spacing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</w:rPr>
      </w:pPr>
      <w:r w:rsidRPr="0058696B">
        <w:rPr>
          <w:rFonts w:ascii="inherit" w:eastAsia="Times New Roman" w:hAnsi="inherit" w:cs="Arial"/>
          <w:color w:val="303030"/>
          <w:sz w:val="30"/>
          <w:szCs w:val="30"/>
        </w:rPr>
        <w:t>Meets Specifications</w:t>
      </w:r>
    </w:p>
    <w:p w14:paraId="0833653B" w14:textId="77777777" w:rsidR="0058696B" w:rsidRPr="0058696B" w:rsidRDefault="0058696B" w:rsidP="0058696B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Awesome submission, you have correctly implemented the DCGAN architecture and have used all the hyperparameters correctly. The results look great! Congratulations on passing this project and all the best </w:t>
      </w:r>
      <w:r w:rsidRPr="0058696B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 wp14:anchorId="0A4DB286" wp14:editId="61C66F02">
            <wp:extent cx="609600" cy="609600"/>
            <wp:effectExtent l="0" t="0" r="0" b="0"/>
            <wp:docPr id="2" name="Picture 2" descr=":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thumbsu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4BB8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I suggest you read following articles to know how to improve results in GAN:</w:t>
      </w:r>
      <w:r w:rsidRPr="0058696B">
        <w:rPr>
          <w:rFonts w:ascii="Arial" w:eastAsia="Times New Roman" w:hAnsi="Arial" w:cs="Arial"/>
          <w:color w:val="58646D"/>
          <w:sz w:val="21"/>
          <w:szCs w:val="21"/>
        </w:rPr>
        <w:br/>
      </w:r>
      <w:hyperlink r:id="rId13" w:anchor="how-to-train-a-gan-tips-and-tricks-to-make-gans-work" w:tgtFrame="_blank" w:history="1">
        <w:r w:rsidRPr="0058696B">
          <w:rPr>
            <w:rFonts w:ascii="Arial" w:eastAsia="Times New Roman" w:hAnsi="Arial" w:cs="Arial"/>
            <w:color w:val="02B3E4"/>
            <w:sz w:val="21"/>
            <w:szCs w:val="21"/>
          </w:rPr>
          <w:t>https://github.com/soumith/ganhacks#how-to-train-a-gan-tips-and-tricks-to-make-gans-work</w:t>
        </w:r>
      </w:hyperlink>
      <w:r w:rsidRPr="0058696B">
        <w:rPr>
          <w:rFonts w:ascii="Arial" w:eastAsia="Times New Roman" w:hAnsi="Arial" w:cs="Arial"/>
          <w:color w:val="58646D"/>
          <w:sz w:val="21"/>
          <w:szCs w:val="21"/>
        </w:rPr>
        <w:br/>
      </w:r>
      <w:hyperlink r:id="rId14" w:tgtFrame="_blank" w:history="1">
        <w:r w:rsidRPr="0058696B">
          <w:rPr>
            <w:rFonts w:ascii="Arial" w:eastAsia="Times New Roman" w:hAnsi="Arial" w:cs="Arial"/>
            <w:color w:val="02B3E4"/>
            <w:sz w:val="21"/>
            <w:szCs w:val="21"/>
          </w:rPr>
          <w:t>http://blog.otoro.net/2016/04/01/generating-large-images-from-latent-vectors/</w:t>
        </w:r>
      </w:hyperlink>
    </w:p>
    <w:p w14:paraId="63C8B007" w14:textId="77777777" w:rsidR="0058696B" w:rsidRPr="0058696B" w:rsidRDefault="0058696B" w:rsidP="0058696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58696B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Required Files and Tests</w:t>
      </w:r>
    </w:p>
    <w:p w14:paraId="2515E2BF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submission contains the project notebook, called “</w:t>
      </w:r>
      <w:proofErr w:type="spellStart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dlnd_face_</w:t>
      </w:r>
      <w:proofErr w:type="gramStart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generation.ipynb</w:t>
      </w:r>
      <w:proofErr w:type="spellEnd"/>
      <w:proofErr w:type="gramEnd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”.</w:t>
      </w:r>
    </w:p>
    <w:p w14:paraId="53A889EF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Files correctly submitted.</w:t>
      </w:r>
    </w:p>
    <w:p w14:paraId="03C079C8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the unit tests in project have passed.</w:t>
      </w:r>
    </w:p>
    <w:p w14:paraId="0A0CACF9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All the tests have passed.</w:t>
      </w:r>
    </w:p>
    <w:p w14:paraId="23549298" w14:textId="77777777" w:rsidR="0058696B" w:rsidRPr="0058696B" w:rsidRDefault="0058696B" w:rsidP="0058696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58696B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Data Loading and Processing</w:t>
      </w:r>
    </w:p>
    <w:p w14:paraId="7E88854A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The function </w:t>
      </w:r>
      <w:proofErr w:type="spellStart"/>
      <w:proofErr w:type="gramStart"/>
      <w:r w:rsidRPr="0058696B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</w:t>
      </w:r>
      <w:proofErr w:type="gramEnd"/>
      <w:r w:rsidRPr="0058696B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_dataloader</w:t>
      </w:r>
      <w:proofErr w:type="spellEnd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 should transform image data into resized, Tensor image types and return a </w:t>
      </w:r>
      <w:proofErr w:type="spellStart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DataLoader</w:t>
      </w:r>
      <w:proofErr w:type="spellEnd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that batches all the training data into an appropriate size.</w:t>
      </w:r>
    </w:p>
    <w:p w14:paraId="566E714D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Dataloaders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correctly used.</w:t>
      </w:r>
    </w:p>
    <w:p w14:paraId="65FD75E8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Pre-process the images by creating a </w:t>
      </w:r>
      <w:r w:rsidRPr="0058696B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scale</w:t>
      </w: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 function that scales images into a given pixel range. This function should be used later, in the training loop.</w:t>
      </w:r>
    </w:p>
    <w:p w14:paraId="47A12471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Well done implementing a general scale function with min and max values.</w:t>
      </w:r>
    </w:p>
    <w:p w14:paraId="0BFFD0C1" w14:textId="77777777" w:rsidR="0058696B" w:rsidRPr="0058696B" w:rsidRDefault="0058696B" w:rsidP="0058696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58696B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Build the Adversarial Networks</w:t>
      </w:r>
    </w:p>
    <w:p w14:paraId="6FF83D73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Discriminator class is implemented correctly; it outputs one value that will determine whether an image is real or fake.</w:t>
      </w:r>
    </w:p>
    <w:p w14:paraId="215A4D9B" w14:textId="77777777" w:rsidR="0058696B" w:rsidRPr="0058696B" w:rsidRDefault="0058696B" w:rsidP="0058696B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Excellent job at</w:t>
      </w:r>
    </w:p>
    <w:p w14:paraId="205FEB48" w14:textId="77777777" w:rsidR="0058696B" w:rsidRPr="0058696B" w:rsidRDefault="0058696B" w:rsidP="005869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Using a sequence of convolutional layers using conv2d with strides to avoid making sparse gradients instead of max-pooling layers as they make the model unstable.</w:t>
      </w:r>
    </w:p>
    <w:p w14:paraId="1AD1F6EF" w14:textId="77777777" w:rsidR="0058696B" w:rsidRPr="0058696B" w:rsidRDefault="0058696B" w:rsidP="005869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Using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leaky_relu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and avoiding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ReLU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for the same reason of avoiding sparse gradients as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leaky_relu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allows gradients to flow backwards unimpeded.</w:t>
      </w:r>
    </w:p>
    <w:p w14:paraId="03FAF722" w14:textId="77777777" w:rsidR="0058696B" w:rsidRPr="0058696B" w:rsidRDefault="0058696B" w:rsidP="005869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Using sigmoid as output layer.</w:t>
      </w:r>
    </w:p>
    <w:p w14:paraId="4DE791B1" w14:textId="77777777" w:rsidR="0058696B" w:rsidRPr="0058696B" w:rsidRDefault="0058696B" w:rsidP="005869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BatchNorm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to avoid "internal covariate shift" as batch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normalisation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minimises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the effect of weights and parameters in successive forward and back pass on the initial data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normalisation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done to make the data comparable across features.</w:t>
      </w:r>
    </w:p>
    <w:p w14:paraId="47CD11EF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Generator class is implemented correctly; it outputs an image of the same shape as the processed training data.</w:t>
      </w:r>
    </w:p>
    <w:p w14:paraId="2135E77A" w14:textId="77777777" w:rsidR="0058696B" w:rsidRPr="0058696B" w:rsidRDefault="0058696B" w:rsidP="0058696B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Same as the discriminator function: Excellent job at</w:t>
      </w:r>
    </w:p>
    <w:p w14:paraId="2BFDEB25" w14:textId="77777777" w:rsidR="0058696B" w:rsidRPr="0058696B" w:rsidRDefault="0058696B" w:rsidP="005869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Implementing generator as "deconvolution" network with mostly the same key points as mentioned above.</w:t>
      </w:r>
    </w:p>
    <w:p w14:paraId="4732AA48" w14:textId="77777777" w:rsidR="0058696B" w:rsidRPr="0058696B" w:rsidRDefault="0058696B" w:rsidP="005869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17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Tanh as the last layer of the generator output. This means that we'll have to </w:t>
      </w:r>
      <w:proofErr w:type="spellStart"/>
      <w:r w:rsidRPr="0058696B">
        <w:rPr>
          <w:rFonts w:ascii="Arial" w:eastAsia="Times New Roman" w:hAnsi="Arial" w:cs="Arial"/>
          <w:color w:val="58646D"/>
          <w:sz w:val="21"/>
          <w:szCs w:val="21"/>
        </w:rPr>
        <w:t>normalise</w:t>
      </w:r>
      <w:proofErr w:type="spellEnd"/>
      <w:r w:rsidRPr="0058696B">
        <w:rPr>
          <w:rFonts w:ascii="Arial" w:eastAsia="Times New Roman" w:hAnsi="Arial" w:cs="Arial"/>
          <w:color w:val="58646D"/>
          <w:sz w:val="21"/>
          <w:szCs w:val="21"/>
        </w:rPr>
        <w:t xml:space="preserve"> the input images to be between -1 and 1.</w:t>
      </w:r>
    </w:p>
    <w:p w14:paraId="7DBB5CB3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This function should initialize the weights of any convolutional or linear layer with weights taken from a normal distribution with a mean = 0 and standard deviation = 0.02.</w:t>
      </w:r>
    </w:p>
    <w:p w14:paraId="17E04959" w14:textId="77777777" w:rsidR="0058696B" w:rsidRPr="0058696B" w:rsidRDefault="0058696B" w:rsidP="0058696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58696B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Optimization Strategy</w:t>
      </w:r>
    </w:p>
    <w:p w14:paraId="126A9ACD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loss functions take in the outputs from a discriminator and return the real or fake loss.</w:t>
      </w:r>
    </w:p>
    <w:p w14:paraId="1EC1582E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Excellent job implementing the loss of the model!</w:t>
      </w:r>
    </w:p>
    <w:p w14:paraId="7A60AEE7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There are optimizers for updating the weights of the discriminator and generator. These optimizers should have appropriate hyperparameters.</w:t>
      </w:r>
    </w:p>
    <w:p w14:paraId="6A22DE15" w14:textId="77777777" w:rsidR="0058696B" w:rsidRPr="0058696B" w:rsidRDefault="0058696B" w:rsidP="0058696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58696B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Training and Results</w:t>
      </w:r>
    </w:p>
    <w:p w14:paraId="56AEC9BB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Real training images should be scaled appropriately. The training loop should alternate between training the discriminator and generator networks.</w:t>
      </w:r>
    </w:p>
    <w:p w14:paraId="0A7DFFAD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There is not an exact answer here, but the models should be deep enough to recognize facial features and the optimizers should have parameters that help </w:t>
      </w:r>
      <w:proofErr w:type="spellStart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wth</w:t>
      </w:r>
      <w:proofErr w:type="spellEnd"/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model convergence.</w:t>
      </w:r>
    </w:p>
    <w:p w14:paraId="1EC6432D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generates realistic faces. It should be obvious that generated sample images look like faces.</w:t>
      </w:r>
    </w:p>
    <w:p w14:paraId="370BD915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The generated faces look good!</w:t>
      </w:r>
    </w:p>
    <w:p w14:paraId="5C93DC42" w14:textId="77777777" w:rsidR="0058696B" w:rsidRPr="0058696B" w:rsidRDefault="0058696B" w:rsidP="0058696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58696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 question about model improvement is answered.</w:t>
      </w:r>
    </w:p>
    <w:p w14:paraId="2F75C3D1" w14:textId="77777777" w:rsidR="0058696B" w:rsidRPr="0058696B" w:rsidRDefault="0058696B" w:rsidP="0058696B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hyperlink r:id="rId15" w:history="1">
        <w:r w:rsidRPr="0058696B">
          <w:rPr>
            <w:rFonts w:ascii="Arial" w:eastAsia="Times New Roman" w:hAnsi="Arial" w:cs="Arial"/>
            <w:b/>
            <w:bCs/>
            <w:caps/>
            <w:noProof/>
            <w:color w:val="02B3E4"/>
            <w:spacing w:val="15"/>
            <w:sz w:val="18"/>
            <w:szCs w:val="18"/>
          </w:rPr>
          <mc:AlternateContent>
            <mc:Choice Requires="wps">
              <w:drawing>
                <wp:inline distT="0" distB="0" distL="0" distR="0" wp14:anchorId="149D96A2" wp14:editId="7CA87327">
                  <wp:extent cx="304800" cy="304800"/>
                  <wp:effectExtent l="0" t="0" r="0" b="0"/>
                  <wp:docPr id="1" name="Rectangle 1" descr="https://review.udacity.com/assets/images/download-icon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8A0C6DD" id="Rectangle 1" o:spid="_x0000_s1026" alt="https://review.udacity.com/assets/images/download-icon.svg" href="https://review-api.udacity.com/api/v1/submissions/1778252/arch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8696B">
          <w:rPr>
            <w:rFonts w:ascii="Arial" w:eastAsia="Times New Roman" w:hAnsi="Arial" w:cs="Arial"/>
            <w:b/>
            <w:bCs/>
            <w:caps/>
            <w:color w:val="02B3E4"/>
            <w:spacing w:val="15"/>
            <w:sz w:val="18"/>
            <w:szCs w:val="18"/>
          </w:rPr>
          <w:t> DOWNLOAD PROJECT</w:t>
        </w:r>
      </w:hyperlink>
    </w:p>
    <w:p w14:paraId="53E5FBB8" w14:textId="77777777" w:rsidR="0058696B" w:rsidRPr="0058696B" w:rsidRDefault="0058696B" w:rsidP="0058696B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r w:rsidRPr="0058696B">
        <w:rPr>
          <w:rFonts w:ascii="Arial" w:eastAsia="Times New Roman" w:hAnsi="Arial" w:cs="Arial"/>
          <w:color w:val="58646D"/>
          <w:sz w:val="21"/>
          <w:szCs w:val="21"/>
        </w:rPr>
        <w:t>RETURN TO PATH</w:t>
      </w:r>
    </w:p>
    <w:p w14:paraId="38F6B708" w14:textId="77777777" w:rsidR="00D568A5" w:rsidRDefault="00D568A5">
      <w:bookmarkStart w:id="0" w:name="_GoBack"/>
      <w:bookmarkEnd w:id="0"/>
    </w:p>
    <w:sectPr w:rsidR="00D5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1377"/>
    <w:multiLevelType w:val="multilevel"/>
    <w:tmpl w:val="CB4E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1464E"/>
    <w:multiLevelType w:val="multilevel"/>
    <w:tmpl w:val="B06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3A4A"/>
    <w:multiLevelType w:val="multilevel"/>
    <w:tmpl w:val="D81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CF0"/>
    <w:multiLevelType w:val="multilevel"/>
    <w:tmpl w:val="C32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00999"/>
    <w:multiLevelType w:val="multilevel"/>
    <w:tmpl w:val="CD3E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6B"/>
    <w:rsid w:val="0058696B"/>
    <w:rsid w:val="00D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213F"/>
  <w15:chartTrackingRefBased/>
  <w15:docId w15:val="{B509F593-DC80-49D1-89BC-49F3F625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9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696B"/>
    <w:rPr>
      <w:color w:val="0000FF"/>
      <w:u w:val="single"/>
    </w:rPr>
  </w:style>
  <w:style w:type="paragraph" w:customStyle="1" w:styleId="dropdown">
    <w:name w:val="dropdown"/>
    <w:basedOn w:val="Normal"/>
    <w:rsid w:val="005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58696B"/>
  </w:style>
  <w:style w:type="paragraph" w:customStyle="1" w:styleId="project-name-career-service">
    <w:name w:val="project-name-career-service"/>
    <w:basedOn w:val="Normal"/>
    <w:rsid w:val="005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1">
    <w:name w:val="ng-scope1"/>
    <w:basedOn w:val="Normal"/>
    <w:rsid w:val="005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9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69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31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994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2882">
                                  <w:marLeft w:val="189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42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8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809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59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90133">
                                              <w:marLeft w:val="15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1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91315">
                                                      <w:marLeft w:val="-225"/>
                                                      <w:marRight w:val="-225"/>
                                                      <w:marTop w:val="4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52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28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83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14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12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67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497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702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4873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62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4980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12366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144149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0902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55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77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00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081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24667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09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028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0825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419098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254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43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7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8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51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340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1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1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3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23088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280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69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01271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663096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04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66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549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17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33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2429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950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48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13134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474045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11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28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8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1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32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622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3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0401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82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105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98958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890643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97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0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2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55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382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22062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775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051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70428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332105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770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81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008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500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26072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88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1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24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27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230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38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05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83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42397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491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948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45981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777661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30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88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161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8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41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87825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63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4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41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65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4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86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91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173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187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49628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84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24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25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03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9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94145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1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69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95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193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893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96138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94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872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07793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617492">
                                                                                              <w:marLeft w:val="1291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805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0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8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651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524657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151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35047">
                                                      <w:marLeft w:val="-225"/>
                                                      <w:marRight w:val="-225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712181">
                              <w:marLeft w:val="-225"/>
                              <w:marRight w:val="-225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hyperlink" Target="https://github.com/soumith/ganha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11" Type="http://schemas.openxmlformats.org/officeDocument/2006/relationships/hyperlink" Target="https://review.udacity.com/" TargetMode="External"/><Relationship Id="rId5" Type="http://schemas.openxmlformats.org/officeDocument/2006/relationships/hyperlink" Target="https://udacity.com/" TargetMode="External"/><Relationship Id="rId15" Type="http://schemas.openxmlformats.org/officeDocument/2006/relationships/hyperlink" Target="https://review-api.udacity.com/api/v1/submissions/1778252/archive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hyperlink" Target="http://blog.otoro.net/2016/04/01/generating-large-images-from-latent-v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</dc:creator>
  <cp:keywords/>
  <dc:description/>
  <cp:lastModifiedBy> </cp:lastModifiedBy>
  <cp:revision>1</cp:revision>
  <dcterms:created xsi:type="dcterms:W3CDTF">2019-04-04T16:51:00Z</dcterms:created>
  <dcterms:modified xsi:type="dcterms:W3CDTF">2019-04-04T16:52:00Z</dcterms:modified>
</cp:coreProperties>
</file>