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8770" w14:textId="77777777" w:rsidR="00231C18" w:rsidRPr="00231C18" w:rsidRDefault="00231C18" w:rsidP="00231C18">
      <w:pPr>
        <w:rPr>
          <w:b/>
          <w:bCs/>
        </w:rPr>
      </w:pPr>
      <w:r w:rsidRPr="00231C18">
        <w:rPr>
          <w:b/>
          <w:bCs/>
        </w:rPr>
        <w:t>FINAL PROJECT DOCUMENTATION</w:t>
      </w:r>
    </w:p>
    <w:p w14:paraId="1E8FBADE" w14:textId="77777777" w:rsidR="00231C18" w:rsidRDefault="00231C18" w:rsidP="00231C18">
      <w:pPr>
        <w:rPr>
          <w:b/>
          <w:bCs/>
        </w:rPr>
      </w:pPr>
      <w:r w:rsidRPr="00231C18">
        <w:rPr>
          <w:b/>
          <w:bCs/>
        </w:rPr>
        <w:t>Title: E-Commerce Retail Data Analytics &amp; Performance Optimization Capstone Project</w:t>
      </w:r>
    </w:p>
    <w:tbl>
      <w:tblPr>
        <w:tblStyle w:val="TableGrid"/>
        <w:tblpPr w:leftFromText="180" w:rightFromText="180" w:vertAnchor="text" w:horzAnchor="margin" w:tblpY="-37"/>
        <w:tblW w:w="0" w:type="auto"/>
        <w:tblLook w:val="04A0" w:firstRow="1" w:lastRow="0" w:firstColumn="1" w:lastColumn="0" w:noHBand="0" w:noVBand="1"/>
      </w:tblPr>
      <w:tblGrid>
        <w:gridCol w:w="9350"/>
      </w:tblGrid>
      <w:tr w:rsidR="006937C0" w14:paraId="39237D21" w14:textId="77777777" w:rsidTr="006937C0">
        <w:trPr>
          <w:trHeight w:val="2967"/>
        </w:trPr>
        <w:tc>
          <w:tcPr>
            <w:tcW w:w="9350" w:type="dxa"/>
          </w:tcPr>
          <w:p w14:paraId="3E82A852" w14:textId="77777777" w:rsidR="006937C0" w:rsidRPr="006937C0" w:rsidRDefault="006937C0" w:rsidP="006937C0">
            <w:pPr>
              <w:rPr>
                <w:b/>
                <w:bCs/>
                <w:sz w:val="36"/>
                <w:szCs w:val="36"/>
              </w:rPr>
            </w:pPr>
            <w:r w:rsidRPr="006937C0">
              <w:rPr>
                <w:b/>
                <w:bCs/>
                <w:sz w:val="36"/>
                <w:szCs w:val="36"/>
              </w:rPr>
              <w:t>Name:  K.Brindha</w:t>
            </w:r>
          </w:p>
          <w:p w14:paraId="35801C45" w14:textId="77777777" w:rsidR="006937C0" w:rsidRPr="006937C0" w:rsidRDefault="006937C0" w:rsidP="006937C0">
            <w:pPr>
              <w:rPr>
                <w:b/>
                <w:bCs/>
                <w:sz w:val="36"/>
                <w:szCs w:val="36"/>
              </w:rPr>
            </w:pPr>
            <w:r w:rsidRPr="006937C0">
              <w:rPr>
                <w:b/>
                <w:bCs/>
                <w:sz w:val="36"/>
                <w:szCs w:val="36"/>
              </w:rPr>
              <w:t>Program: Data Science with Gen Ai</w:t>
            </w:r>
          </w:p>
          <w:p w14:paraId="0EC94BAD" w14:textId="77777777" w:rsidR="006937C0" w:rsidRPr="006937C0" w:rsidRDefault="006937C0" w:rsidP="006937C0">
            <w:pPr>
              <w:rPr>
                <w:b/>
                <w:bCs/>
                <w:sz w:val="36"/>
                <w:szCs w:val="36"/>
              </w:rPr>
            </w:pPr>
            <w:r w:rsidRPr="006937C0">
              <w:rPr>
                <w:b/>
                <w:bCs/>
                <w:sz w:val="36"/>
                <w:szCs w:val="36"/>
              </w:rPr>
              <w:t>Enrollment no: EN12025086071</w:t>
            </w:r>
          </w:p>
          <w:p w14:paraId="5B68DFB2" w14:textId="77777777" w:rsidR="006937C0" w:rsidRPr="006937C0" w:rsidRDefault="006937C0" w:rsidP="006937C0">
            <w:pPr>
              <w:rPr>
                <w:b/>
                <w:bCs/>
                <w:sz w:val="36"/>
                <w:szCs w:val="36"/>
              </w:rPr>
            </w:pPr>
            <w:r w:rsidRPr="006937C0">
              <w:rPr>
                <w:b/>
                <w:bCs/>
                <w:sz w:val="36"/>
                <w:szCs w:val="36"/>
              </w:rPr>
              <w:t>Batch code: DA764S76</w:t>
            </w:r>
          </w:p>
          <w:p w14:paraId="615AA42D" w14:textId="77777777" w:rsidR="006937C0" w:rsidRPr="006937C0" w:rsidRDefault="006937C0" w:rsidP="006937C0">
            <w:pPr>
              <w:rPr>
                <w:b/>
                <w:bCs/>
                <w:sz w:val="36"/>
                <w:szCs w:val="36"/>
              </w:rPr>
            </w:pPr>
            <w:r w:rsidRPr="006937C0">
              <w:rPr>
                <w:b/>
                <w:bCs/>
                <w:sz w:val="36"/>
                <w:szCs w:val="36"/>
              </w:rPr>
              <w:t>Institution: NIIT</w:t>
            </w:r>
          </w:p>
          <w:p w14:paraId="71CBF92F" w14:textId="0A7456B9" w:rsidR="006937C0" w:rsidRPr="006937C0" w:rsidRDefault="006937C0" w:rsidP="006937C0">
            <w:pPr>
              <w:rPr>
                <w:b/>
                <w:bCs/>
                <w:sz w:val="36"/>
                <w:szCs w:val="36"/>
              </w:rPr>
            </w:pPr>
            <w:r w:rsidRPr="006937C0">
              <w:rPr>
                <w:b/>
                <w:bCs/>
                <w:sz w:val="36"/>
                <w:szCs w:val="36"/>
              </w:rPr>
              <w:t>Submission Date: 11-09-2026</w:t>
            </w:r>
          </w:p>
        </w:tc>
      </w:tr>
    </w:tbl>
    <w:p w14:paraId="29886806" w14:textId="77777777" w:rsidR="006937C0" w:rsidRDefault="00231C18" w:rsidP="00231C18">
      <w:pPr>
        <w:rPr>
          <w:sz w:val="22"/>
          <w:szCs w:val="22"/>
        </w:rPr>
      </w:pPr>
      <w:r w:rsidRPr="006937C0">
        <w:rPr>
          <w:sz w:val="22"/>
          <w:szCs w:val="22"/>
        </w:rPr>
        <w:br/>
      </w:r>
    </w:p>
    <w:p w14:paraId="0B008EB3" w14:textId="77777777" w:rsidR="00231C18" w:rsidRPr="00231C18" w:rsidRDefault="00231C18" w:rsidP="00231C18">
      <w:pPr>
        <w:rPr>
          <w:b/>
          <w:bCs/>
        </w:rPr>
      </w:pPr>
      <w:r w:rsidRPr="00231C18">
        <w:rPr>
          <w:b/>
          <w:bCs/>
        </w:rPr>
        <w:t xml:space="preserve">1. Project Overview </w:t>
      </w:r>
      <w:r w:rsidRPr="00231C18">
        <w:rPr>
          <w:rFonts w:ascii="Segoe UI Emoji" w:hAnsi="Segoe UI Emoji" w:cs="Segoe UI Emoji"/>
          <w:b/>
          <w:bCs/>
        </w:rPr>
        <w:t>🎬</w:t>
      </w:r>
    </w:p>
    <w:p w14:paraId="2F6F1769" w14:textId="77777777" w:rsidR="00231C18" w:rsidRPr="00231C18" w:rsidRDefault="00231C18" w:rsidP="00231C18">
      <w:r w:rsidRPr="00231C18">
        <w:t xml:space="preserve">This capstone project delivers an end-to-end data analytics and business intelligence solution for an e-commerce platform. By combining multi-source operational datasets—covering customer demographics, order transactions, product catalogs, shipping logistics, geolocation mapping, and customer reviews—this project uncovers actionable insights to optimize revenue, streamline logistics, enhance customer satisfaction, and reduce churn. </w:t>
      </w:r>
    </w:p>
    <w:p w14:paraId="53E1DB54" w14:textId="77777777" w:rsidR="00231C18" w:rsidRPr="00231C18" w:rsidRDefault="00231C18" w:rsidP="00231C18">
      <w:r w:rsidRPr="00231C18">
        <w:t xml:space="preserve">The project spans a 11-phase structured workflow incorporating Data Cleaning, Exploratory Data Analysis (EDA), Relational Database Querying (MySQL), Business Intelligence Dashboarding (Power BI &amp; Excel), Hypothesis Testing, and Predictive Modeling (Simple Linear Regression). </w:t>
      </w:r>
    </w:p>
    <w:p w14:paraId="1AA80A99" w14:textId="77777777" w:rsidR="00231C18" w:rsidRPr="00231C18" w:rsidRDefault="00231C18" w:rsidP="00231C18">
      <w:pPr>
        <w:rPr>
          <w:b/>
          <w:bCs/>
        </w:rPr>
      </w:pPr>
      <w:r w:rsidRPr="00231C18">
        <w:rPr>
          <w:b/>
          <w:bCs/>
        </w:rPr>
        <w:t xml:space="preserve">2. Data Sources </w:t>
      </w:r>
      <w:r w:rsidRPr="00231C18">
        <w:rPr>
          <w:rFonts w:ascii="Segoe UI Emoji" w:hAnsi="Segoe UI Emoji" w:cs="Segoe UI Emoji"/>
          <w:b/>
          <w:bCs/>
        </w:rPr>
        <w:t>📊</w:t>
      </w:r>
    </w:p>
    <w:p w14:paraId="3BAB4455" w14:textId="77777777" w:rsidR="00231C18" w:rsidRPr="00231C18" w:rsidRDefault="00231C18" w:rsidP="00231C18">
      <w:r w:rsidRPr="00231C18">
        <w:t xml:space="preserve">The project utilizes six core relational operational datasets: </w:t>
      </w:r>
    </w:p>
    <w:p w14:paraId="346945EC" w14:textId="77777777" w:rsidR="00231C18" w:rsidRPr="00231C18" w:rsidRDefault="00231C18" w:rsidP="00231C18">
      <w:pPr>
        <w:numPr>
          <w:ilvl w:val="0"/>
          <w:numId w:val="72"/>
        </w:numPr>
      </w:pPr>
      <w:r w:rsidRPr="00231C18">
        <w:rPr>
          <w:b/>
          <w:bCs/>
        </w:rPr>
        <w:t>Customers_dataset.xlsx</w:t>
      </w:r>
      <w:r w:rsidRPr="00231C18">
        <w:t xml:space="preserve">: Customer demographics, age groups, gender, and segment classifications (90,000 records). </w:t>
      </w:r>
    </w:p>
    <w:p w14:paraId="45AC4ECB" w14:textId="77777777" w:rsidR="00231C18" w:rsidRPr="00231C18" w:rsidRDefault="00231C18" w:rsidP="00231C18">
      <w:pPr>
        <w:numPr>
          <w:ilvl w:val="0"/>
          <w:numId w:val="72"/>
        </w:numPr>
      </w:pPr>
      <w:r w:rsidRPr="00231C18">
        <w:rPr>
          <w:b/>
          <w:bCs/>
        </w:rPr>
        <w:t>Orders_dataset.xlsx</w:t>
      </w:r>
      <w:r w:rsidRPr="00231C18">
        <w:t xml:space="preserve">: Order header timestamps, delivery dates, order status, and payment modes. </w:t>
      </w:r>
    </w:p>
    <w:p w14:paraId="7E579656" w14:textId="77777777" w:rsidR="00231C18" w:rsidRPr="00231C18" w:rsidRDefault="00231C18" w:rsidP="00231C18">
      <w:pPr>
        <w:numPr>
          <w:ilvl w:val="0"/>
          <w:numId w:val="72"/>
        </w:numPr>
      </w:pPr>
      <w:r w:rsidRPr="00231C18">
        <w:rPr>
          <w:b/>
          <w:bCs/>
        </w:rPr>
        <w:t>Order_items_dataset.xlsx</w:t>
      </w:r>
      <w:r w:rsidRPr="00231C18">
        <w:t xml:space="preserve">: Line-item details including quantities, unit prices, discounts, and shipping freight fees. </w:t>
      </w:r>
    </w:p>
    <w:p w14:paraId="012F6439" w14:textId="77777777" w:rsidR="00231C18" w:rsidRPr="00231C18" w:rsidRDefault="00231C18" w:rsidP="00231C18">
      <w:pPr>
        <w:numPr>
          <w:ilvl w:val="0"/>
          <w:numId w:val="72"/>
        </w:numPr>
      </w:pPr>
      <w:r w:rsidRPr="00231C18">
        <w:rPr>
          <w:b/>
          <w:bCs/>
        </w:rPr>
        <w:t>Products_dataset.xlsx</w:t>
      </w:r>
      <w:r w:rsidRPr="00231C18">
        <w:t xml:space="preserve">: Product attributes, categories, sub-categories, weights, brand names, cost prices, and stock availability. </w:t>
      </w:r>
    </w:p>
    <w:p w14:paraId="12247F4E" w14:textId="77777777" w:rsidR="00231C18" w:rsidRPr="00231C18" w:rsidRDefault="00231C18" w:rsidP="00231C18">
      <w:pPr>
        <w:numPr>
          <w:ilvl w:val="0"/>
          <w:numId w:val="72"/>
        </w:numPr>
      </w:pPr>
      <w:r w:rsidRPr="00231C18">
        <w:rPr>
          <w:b/>
          <w:bCs/>
        </w:rPr>
        <w:lastRenderedPageBreak/>
        <w:t>Order_reviews_dataset.xlsx</w:t>
      </w:r>
      <w:r w:rsidRPr="00231C18">
        <w:t xml:space="preserve">: Customer feedback, review ratings (1 to 5 stars), and text messages. </w:t>
      </w:r>
    </w:p>
    <w:p w14:paraId="1D348757" w14:textId="77777777" w:rsidR="00231C18" w:rsidRPr="00231C18" w:rsidRDefault="00231C18" w:rsidP="00231C18">
      <w:pPr>
        <w:numPr>
          <w:ilvl w:val="0"/>
          <w:numId w:val="72"/>
        </w:numPr>
      </w:pPr>
      <w:r w:rsidRPr="00231C18">
        <w:rPr>
          <w:b/>
          <w:bCs/>
        </w:rPr>
        <w:t>Geolocation_dataset.xlsx</w:t>
      </w:r>
      <w:r w:rsidRPr="00231C18">
        <w:t xml:space="preserve">: Postal codes, state, city, latitude, longitude, and regional groupings. </w:t>
      </w:r>
    </w:p>
    <w:p w14:paraId="0338D5D6" w14:textId="77777777" w:rsidR="00231C18" w:rsidRPr="00231C18" w:rsidRDefault="00231C18" w:rsidP="00231C18">
      <w:pPr>
        <w:rPr>
          <w:b/>
          <w:bCs/>
        </w:rPr>
      </w:pPr>
      <w:r w:rsidRPr="00231C18">
        <w:rPr>
          <w:b/>
          <w:bCs/>
        </w:rPr>
        <w:t>3. Project Objectives</w:t>
      </w:r>
    </w:p>
    <w:p w14:paraId="36701792" w14:textId="77777777" w:rsidR="00231C18" w:rsidRPr="00231C18" w:rsidRDefault="00231C18" w:rsidP="00231C18">
      <w:pPr>
        <w:numPr>
          <w:ilvl w:val="0"/>
          <w:numId w:val="73"/>
        </w:numPr>
      </w:pPr>
      <w:r w:rsidRPr="00231C18">
        <w:rPr>
          <w:b/>
          <w:bCs/>
        </w:rPr>
        <w:t>Revenue &amp; Demographic Profiling</w:t>
      </w:r>
      <w:r w:rsidRPr="00231C18">
        <w:t xml:space="preserve">: Identify top-performing customer segments, age brackets, and gender demographics driving net revenue and Average Order Value (AOV). </w:t>
      </w:r>
    </w:p>
    <w:p w14:paraId="05450D4E" w14:textId="77777777" w:rsidR="00231C18" w:rsidRPr="00231C18" w:rsidRDefault="00231C18" w:rsidP="00231C18">
      <w:pPr>
        <w:numPr>
          <w:ilvl w:val="0"/>
          <w:numId w:val="73"/>
        </w:numPr>
      </w:pPr>
      <w:r w:rsidRPr="00231C18">
        <w:rPr>
          <w:b/>
          <w:bCs/>
        </w:rPr>
        <w:t>Logistics &amp; Delivery Efficiency</w:t>
      </w:r>
      <w:r w:rsidRPr="00231C18">
        <w:t xml:space="preserve">: Analyze fulfillment cycle times, shipping delay drivers, and regional freight performance. </w:t>
      </w:r>
    </w:p>
    <w:p w14:paraId="451C202F" w14:textId="77777777" w:rsidR="00231C18" w:rsidRPr="00231C18" w:rsidRDefault="00231C18" w:rsidP="00231C18">
      <w:pPr>
        <w:numPr>
          <w:ilvl w:val="0"/>
          <w:numId w:val="73"/>
        </w:numPr>
      </w:pPr>
      <w:r w:rsidRPr="00231C18">
        <w:rPr>
          <w:b/>
          <w:bCs/>
        </w:rPr>
        <w:t>Product &amp; Category Optimization</w:t>
      </w:r>
      <w:r w:rsidRPr="00231C18">
        <w:t xml:space="preserve">: Determine high-margin product categories, brand performance, stock availability, and discount sensitivities. </w:t>
      </w:r>
    </w:p>
    <w:p w14:paraId="630B836A" w14:textId="77777777" w:rsidR="00231C18" w:rsidRPr="00231C18" w:rsidRDefault="00231C18" w:rsidP="00231C18">
      <w:pPr>
        <w:numPr>
          <w:ilvl w:val="0"/>
          <w:numId w:val="73"/>
        </w:numPr>
      </w:pPr>
      <w:r w:rsidRPr="00231C18">
        <w:rPr>
          <w:b/>
          <w:bCs/>
        </w:rPr>
        <w:t>Customer Loyalty &amp; Satisfaction</w:t>
      </w:r>
      <w:r w:rsidRPr="00231C18">
        <w:t xml:space="preserve">: Evaluate churn patterns across customer segments, payment channels, and review scores. </w:t>
      </w:r>
    </w:p>
    <w:p w14:paraId="4BBD5944" w14:textId="77777777" w:rsidR="00231C18" w:rsidRPr="00231C18" w:rsidRDefault="00231C18" w:rsidP="00231C18">
      <w:pPr>
        <w:numPr>
          <w:ilvl w:val="0"/>
          <w:numId w:val="73"/>
        </w:numPr>
      </w:pPr>
      <w:r w:rsidRPr="00231C18">
        <w:rPr>
          <w:b/>
          <w:bCs/>
        </w:rPr>
        <w:t>Statistical &amp; Predictive Validation</w:t>
      </w:r>
      <w:r w:rsidRPr="00231C18">
        <w:t xml:space="preserve">: Quantify relationships between pricing, discounts, shipping costs, and order volume via statistical hypothesis testing and linear regression models. </w:t>
      </w:r>
    </w:p>
    <w:p w14:paraId="3A1664CA" w14:textId="77777777" w:rsidR="00231C18" w:rsidRPr="00231C18" w:rsidRDefault="00231C18" w:rsidP="00231C18">
      <w:pPr>
        <w:rPr>
          <w:b/>
          <w:bCs/>
        </w:rPr>
      </w:pPr>
      <w:r w:rsidRPr="00231C18">
        <w:rPr>
          <w:b/>
          <w:bCs/>
        </w:rPr>
        <w:t xml:space="preserve">4. Tools &amp; Technologies </w:t>
      </w:r>
      <w:r w:rsidRPr="00231C18">
        <w:rPr>
          <w:rFonts w:ascii="Segoe UI Emoji" w:hAnsi="Segoe UI Emoji" w:cs="Segoe UI Emoji"/>
          <w:b/>
          <w:bCs/>
        </w:rPr>
        <w:t>🛠️</w:t>
      </w:r>
    </w:p>
    <w:p w14:paraId="0825601E" w14:textId="77777777" w:rsidR="00231C18" w:rsidRPr="00231C18" w:rsidRDefault="00231C18" w:rsidP="00231C18">
      <w:pPr>
        <w:numPr>
          <w:ilvl w:val="0"/>
          <w:numId w:val="74"/>
        </w:numPr>
      </w:pPr>
      <w:r w:rsidRPr="00231C18">
        <w:rPr>
          <w:b/>
          <w:bCs/>
        </w:rPr>
        <w:t>Data Processing &amp; EDA</w:t>
      </w:r>
      <w:r w:rsidRPr="00231C18">
        <w:t xml:space="preserve">: Python (pandas, numpy, matplotlib, seaborn) in Jupyter Notebook / Google Colab. </w:t>
      </w:r>
    </w:p>
    <w:p w14:paraId="1CE5245C" w14:textId="77777777" w:rsidR="00231C18" w:rsidRPr="00231C18" w:rsidRDefault="00231C18" w:rsidP="00231C18">
      <w:pPr>
        <w:numPr>
          <w:ilvl w:val="0"/>
          <w:numId w:val="74"/>
        </w:numPr>
      </w:pPr>
      <w:r w:rsidRPr="00231C18">
        <w:rPr>
          <w:b/>
          <w:bCs/>
        </w:rPr>
        <w:t>Database Management</w:t>
      </w:r>
      <w:r w:rsidRPr="00231C18">
        <w:t xml:space="preserve">: MySQL Server (Relational Schema, Joins, Aggregations, Window Functions, Stored Procedures, Triggers). </w:t>
      </w:r>
    </w:p>
    <w:p w14:paraId="1DB09F83" w14:textId="77777777" w:rsidR="00231C18" w:rsidRPr="00231C18" w:rsidRDefault="00231C18" w:rsidP="00231C18">
      <w:pPr>
        <w:numPr>
          <w:ilvl w:val="0"/>
          <w:numId w:val="74"/>
        </w:numPr>
      </w:pPr>
      <w:r w:rsidRPr="00231C18">
        <w:rPr>
          <w:b/>
          <w:bCs/>
        </w:rPr>
        <w:t>Spreadsheet Analytics</w:t>
      </w:r>
      <w:r w:rsidRPr="00231C18">
        <w:t xml:space="preserve">: Microsoft Excel (Data Cleaning, PivotTables, Dynamic Formulas, Outlier Boxplots, Interactive Dashboards). </w:t>
      </w:r>
    </w:p>
    <w:p w14:paraId="1BE42003" w14:textId="77777777" w:rsidR="00231C18" w:rsidRPr="00231C18" w:rsidRDefault="00231C18" w:rsidP="00231C18">
      <w:pPr>
        <w:numPr>
          <w:ilvl w:val="0"/>
          <w:numId w:val="74"/>
        </w:numPr>
      </w:pPr>
      <w:r w:rsidRPr="00231C18">
        <w:rPr>
          <w:b/>
          <w:bCs/>
        </w:rPr>
        <w:t>Business Intelligence</w:t>
      </w:r>
      <w:r w:rsidRPr="00231C18">
        <w:t xml:space="preserve">: Microsoft Power BI (Data Modeling, Star Schema, DAX Calculated Measures, Decomposition Trees, Key Influencer Visuals). </w:t>
      </w:r>
    </w:p>
    <w:p w14:paraId="19ACC824" w14:textId="77777777" w:rsidR="00231C18" w:rsidRPr="00231C18" w:rsidRDefault="00231C18" w:rsidP="00231C18">
      <w:pPr>
        <w:rPr>
          <w:b/>
          <w:bCs/>
        </w:rPr>
      </w:pPr>
      <w:r w:rsidRPr="00231C18">
        <w:rPr>
          <w:b/>
          <w:bCs/>
        </w:rPr>
        <w:t xml:space="preserve">5. Methodology &amp; NIIT Project Workflow </w:t>
      </w:r>
      <w:r w:rsidRPr="00231C18">
        <w:rPr>
          <w:rFonts w:ascii="Segoe UI Emoji" w:hAnsi="Segoe UI Emoji" w:cs="Segoe UI Emoji"/>
          <w:b/>
          <w:bCs/>
        </w:rPr>
        <w:t>⚙️</w:t>
      </w:r>
    </w:p>
    <w:p w14:paraId="7C642775" w14:textId="77777777" w:rsidR="00231C18" w:rsidRPr="00231C18" w:rsidRDefault="00231C18" w:rsidP="00231C18">
      <w:pPr>
        <w:numPr>
          <w:ilvl w:val="0"/>
          <w:numId w:val="75"/>
        </w:numPr>
      </w:pPr>
      <w:r w:rsidRPr="00231C18">
        <w:rPr>
          <w:b/>
          <w:bCs/>
        </w:rPr>
        <w:t>Phase 1: Kick-off &amp; Project Allocation</w:t>
      </w:r>
      <w:r w:rsidRPr="00231C18">
        <w:t xml:space="preserve">: Define project charter, stakeholders, deliverables, and scope boundaries. </w:t>
      </w:r>
    </w:p>
    <w:p w14:paraId="294AAC84" w14:textId="77777777" w:rsidR="00231C18" w:rsidRPr="00231C18" w:rsidRDefault="00231C18" w:rsidP="00231C18">
      <w:pPr>
        <w:numPr>
          <w:ilvl w:val="0"/>
          <w:numId w:val="75"/>
        </w:numPr>
      </w:pPr>
      <w:r w:rsidRPr="00231C18">
        <w:rPr>
          <w:b/>
          <w:bCs/>
        </w:rPr>
        <w:t>Phase 2: Data Familiarisation, Cleaning &amp; Version Control</w:t>
      </w:r>
      <w:r w:rsidRPr="00231C18">
        <w:t xml:space="preserve">: Inspect missing values, data types, duplicates, and establish repository versioning. </w:t>
      </w:r>
    </w:p>
    <w:p w14:paraId="30C904EB" w14:textId="77777777" w:rsidR="00231C18" w:rsidRPr="00231C18" w:rsidRDefault="00231C18" w:rsidP="00231C18">
      <w:pPr>
        <w:numPr>
          <w:ilvl w:val="0"/>
          <w:numId w:val="75"/>
        </w:numPr>
      </w:pPr>
      <w:r w:rsidRPr="00231C18">
        <w:rPr>
          <w:b/>
          <w:bCs/>
        </w:rPr>
        <w:lastRenderedPageBreak/>
        <w:t>Phase 3: Business Problem &amp; Hypothesis Framing</w:t>
      </w:r>
      <w:r w:rsidRPr="00231C18">
        <w:t xml:space="preserve">: Establish core business questions and statistical hypotheses. </w:t>
      </w:r>
    </w:p>
    <w:p w14:paraId="2ACE715B" w14:textId="77777777" w:rsidR="00231C18" w:rsidRPr="00231C18" w:rsidRDefault="00231C18" w:rsidP="00231C18">
      <w:pPr>
        <w:numPr>
          <w:ilvl w:val="0"/>
          <w:numId w:val="75"/>
        </w:numPr>
      </w:pPr>
      <w:r w:rsidRPr="00231C18">
        <w:rPr>
          <w:b/>
          <w:bCs/>
        </w:rPr>
        <w:t>Phase 4: Excel Analysis &amp; Dashboard</w:t>
      </w:r>
      <w:r w:rsidRPr="00231C18">
        <w:t xml:space="preserve">: Build initial exploratory PivotTables, IQR outlier bounds, and executive KPI summaries. </w:t>
      </w:r>
    </w:p>
    <w:p w14:paraId="4CDF7C8F" w14:textId="77777777" w:rsidR="00231C18" w:rsidRPr="00231C18" w:rsidRDefault="00231C18" w:rsidP="00231C18">
      <w:pPr>
        <w:numPr>
          <w:ilvl w:val="0"/>
          <w:numId w:val="75"/>
        </w:numPr>
      </w:pPr>
      <w:r w:rsidRPr="00231C18">
        <w:rPr>
          <w:b/>
          <w:bCs/>
        </w:rPr>
        <w:t>Phase 5: Python EDA</w:t>
      </w:r>
      <w:r w:rsidRPr="00231C18">
        <w:t xml:space="preserve">: Conduct distribution checks, correlation matrix construction, and missing value treatment. </w:t>
      </w:r>
    </w:p>
    <w:p w14:paraId="34BA653F" w14:textId="77777777" w:rsidR="00231C18" w:rsidRPr="00231C18" w:rsidRDefault="00231C18" w:rsidP="00231C18">
      <w:pPr>
        <w:numPr>
          <w:ilvl w:val="0"/>
          <w:numId w:val="75"/>
        </w:numPr>
      </w:pPr>
      <w:r w:rsidRPr="00231C18">
        <w:rPr>
          <w:b/>
          <w:bCs/>
        </w:rPr>
        <w:t>Phase 6: SQL Analysis</w:t>
      </w:r>
      <w:r w:rsidRPr="00231C18">
        <w:t xml:space="preserve">: Load cleaned tables into MySQL; write analytical queries, joins, window functions, views, and procedures. </w:t>
      </w:r>
    </w:p>
    <w:p w14:paraId="6DCAFFEB" w14:textId="77777777" w:rsidR="00231C18" w:rsidRPr="00231C18" w:rsidRDefault="00231C18" w:rsidP="00231C18">
      <w:pPr>
        <w:numPr>
          <w:ilvl w:val="0"/>
          <w:numId w:val="75"/>
        </w:numPr>
      </w:pPr>
      <w:r w:rsidRPr="00231C18">
        <w:rPr>
          <w:b/>
          <w:bCs/>
        </w:rPr>
        <w:t>Phase 7: Power BI Dashboard</w:t>
      </w:r>
      <w:r w:rsidRPr="00231C18">
        <w:t xml:space="preserve">: Build multi-page interactive dashboards with custom DAX measures and date hierarchies. </w:t>
      </w:r>
    </w:p>
    <w:p w14:paraId="1FC8D901" w14:textId="77777777" w:rsidR="00231C18" w:rsidRPr="00231C18" w:rsidRDefault="00231C18" w:rsidP="00231C18">
      <w:pPr>
        <w:numPr>
          <w:ilvl w:val="0"/>
          <w:numId w:val="75"/>
        </w:numPr>
      </w:pPr>
      <w:r w:rsidRPr="00231C18">
        <w:rPr>
          <w:b/>
          <w:bCs/>
        </w:rPr>
        <w:t>Phase 8: Statistical Validation</w:t>
      </w:r>
      <w:r w:rsidRPr="00231C18">
        <w:t xml:space="preserve">: Run Chi-Square tests and T-tests on customer churn, review scores, and delivery delays. </w:t>
      </w:r>
    </w:p>
    <w:p w14:paraId="7739ADF0" w14:textId="77777777" w:rsidR="00231C18" w:rsidRPr="00231C18" w:rsidRDefault="00231C18" w:rsidP="00231C18">
      <w:pPr>
        <w:numPr>
          <w:ilvl w:val="0"/>
          <w:numId w:val="75"/>
        </w:numPr>
      </w:pPr>
      <w:r w:rsidRPr="00231C18">
        <w:rPr>
          <w:b/>
          <w:bCs/>
        </w:rPr>
        <w:t>Phase 9: Simple Linear Regression</w:t>
      </w:r>
      <w:r w:rsidRPr="00231C18">
        <w:t xml:space="preserve">: Model relationships between unit pricing/shipping costs and sales volume. </w:t>
      </w:r>
    </w:p>
    <w:p w14:paraId="7AD2C153" w14:textId="77777777" w:rsidR="00231C18" w:rsidRPr="00231C18" w:rsidRDefault="00231C18" w:rsidP="00231C18">
      <w:pPr>
        <w:numPr>
          <w:ilvl w:val="0"/>
          <w:numId w:val="75"/>
        </w:numPr>
      </w:pPr>
      <w:r w:rsidRPr="00231C18">
        <w:rPr>
          <w:b/>
          <w:bCs/>
        </w:rPr>
        <w:t>Phase 10: Business Insights, Recommendations &amp; Future Scope</w:t>
      </w:r>
      <w:r w:rsidRPr="00231C18">
        <w:t xml:space="preserve">: Synthesize findings into actionable strategic recommendations. </w:t>
      </w:r>
    </w:p>
    <w:p w14:paraId="024F9826" w14:textId="77777777" w:rsidR="00231C18" w:rsidRPr="00231C18" w:rsidRDefault="00231C18" w:rsidP="00231C18">
      <w:pPr>
        <w:numPr>
          <w:ilvl w:val="0"/>
          <w:numId w:val="75"/>
        </w:numPr>
      </w:pPr>
      <w:r w:rsidRPr="00231C18">
        <w:rPr>
          <w:b/>
          <w:bCs/>
        </w:rPr>
        <w:t>Phase 11: Final Documentation &amp; Presentation</w:t>
      </w:r>
      <w:r w:rsidRPr="00231C18">
        <w:t xml:space="preserve">: Compile complete capstone documentation and stakeholder slide deck. </w:t>
      </w:r>
    </w:p>
    <w:p w14:paraId="428C9B2F" w14:textId="77777777" w:rsidR="00231C18" w:rsidRPr="00231C18" w:rsidRDefault="00231C18" w:rsidP="00231C18">
      <w:pPr>
        <w:rPr>
          <w:b/>
          <w:bCs/>
        </w:rPr>
      </w:pPr>
      <w:r w:rsidRPr="00231C18">
        <w:rPr>
          <w:b/>
          <w:bCs/>
        </w:rPr>
        <w:t xml:space="preserve">6. Dataset Understanding &amp; Data Dictionary </w:t>
      </w:r>
      <w:r w:rsidRPr="00231C18">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1825"/>
        <w:gridCol w:w="1339"/>
        <w:gridCol w:w="2588"/>
      </w:tblGrid>
      <w:tr w:rsidR="00231C18" w:rsidRPr="00231C18" w14:paraId="754F4D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A2874" w14:textId="77777777" w:rsidR="00231C18" w:rsidRPr="00231C18" w:rsidRDefault="00231C18" w:rsidP="00231C18">
            <w:r w:rsidRPr="00231C18">
              <w:rPr>
                <w:b/>
                <w:bCs/>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EB479" w14:textId="77777777" w:rsidR="00231C18" w:rsidRPr="00231C18" w:rsidRDefault="00231C18" w:rsidP="00231C18">
            <w:r w:rsidRPr="00231C18">
              <w:rPr>
                <w:b/>
                <w:bCs/>
              </w:rPr>
              <w:t>Entity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E40A1" w14:textId="77777777" w:rsidR="00231C18" w:rsidRPr="00231C18" w:rsidRDefault="00231C18" w:rsidP="00231C18">
            <w:r w:rsidRPr="00231C18">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21C95" w14:textId="77777777" w:rsidR="00231C18" w:rsidRPr="00231C18" w:rsidRDefault="00231C18" w:rsidP="00231C18">
            <w:r w:rsidRPr="00231C18">
              <w:rPr>
                <w:b/>
                <w:bCs/>
              </w:rPr>
              <w:t>Description</w:t>
            </w:r>
          </w:p>
        </w:tc>
      </w:tr>
      <w:tr w:rsidR="00231C18" w:rsidRPr="00231C18" w14:paraId="586E46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E263B" w14:textId="77777777" w:rsidR="00231C18" w:rsidRPr="00231C18" w:rsidRDefault="00231C18" w:rsidP="00231C18">
            <w:r w:rsidRPr="00231C18">
              <w:t>customer_id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D9EBD" w14:textId="77777777" w:rsidR="00231C18" w:rsidRPr="00231C18" w:rsidRDefault="00231C18" w:rsidP="00231C18">
            <w:r w:rsidRPr="00231C18">
              <w:t>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FBBDC"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6C2DD" w14:textId="77777777" w:rsidR="00231C18" w:rsidRPr="00231C18" w:rsidRDefault="00231C18" w:rsidP="00231C18">
            <w:r w:rsidRPr="00231C18">
              <w:t xml:space="preserve">Unique customer identifier </w:t>
            </w:r>
          </w:p>
        </w:tc>
      </w:tr>
      <w:tr w:rsidR="00231C18" w:rsidRPr="00231C18" w14:paraId="4F327D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271EC" w14:textId="77777777" w:rsidR="00231C18" w:rsidRPr="00231C18" w:rsidRDefault="00231C18" w:rsidP="00231C18">
            <w:r w:rsidRPr="00231C18">
              <w:t>customer_zip_code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93418" w14:textId="77777777" w:rsidR="00231C18" w:rsidRPr="00231C18" w:rsidRDefault="00231C18" w:rsidP="00231C18">
            <w:r w:rsidRPr="00231C18">
              <w:t>Customers / Geolocation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02986" w14:textId="77777777" w:rsidR="00231C18" w:rsidRPr="00231C18" w:rsidRDefault="00231C18" w:rsidP="00231C18">
            <w:r w:rsidRPr="00231C18">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5EB58" w14:textId="77777777" w:rsidR="00231C18" w:rsidRPr="00231C18" w:rsidRDefault="00231C18" w:rsidP="00231C18">
            <w:r w:rsidRPr="00231C18">
              <w:t xml:space="preserve">Postal code </w:t>
            </w:r>
          </w:p>
        </w:tc>
      </w:tr>
      <w:tr w:rsidR="00231C18" w:rsidRPr="00231C18" w14:paraId="405C74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63A66" w14:textId="77777777" w:rsidR="00231C18" w:rsidRPr="00231C18" w:rsidRDefault="00231C18" w:rsidP="00231C18">
            <w:r w:rsidRPr="00231C18">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B4F91" w14:textId="77777777" w:rsidR="00231C18" w:rsidRPr="00231C18" w:rsidRDefault="00231C18" w:rsidP="00231C18">
            <w:r w:rsidRPr="00231C18">
              <w:t>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858D2"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466E7" w14:textId="77777777" w:rsidR="00231C18" w:rsidRPr="00231C18" w:rsidRDefault="00231C18" w:rsidP="00231C18">
            <w:r w:rsidRPr="00231C18">
              <w:t xml:space="preserve">Male / Female </w:t>
            </w:r>
          </w:p>
        </w:tc>
      </w:tr>
      <w:tr w:rsidR="00231C18" w:rsidRPr="00231C18" w14:paraId="52D49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DD3AC" w14:textId="77777777" w:rsidR="00231C18" w:rsidRPr="00231C18" w:rsidRDefault="00231C18" w:rsidP="00231C18">
            <w:r w:rsidRPr="00231C18">
              <w:lastRenderedPageBreak/>
              <w:t>age_group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E2E00" w14:textId="77777777" w:rsidR="00231C18" w:rsidRPr="00231C18" w:rsidRDefault="00231C18" w:rsidP="00231C18">
            <w:r w:rsidRPr="00231C18">
              <w:t>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7788A"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80500" w14:textId="77777777" w:rsidR="00231C18" w:rsidRPr="00231C18" w:rsidRDefault="00231C18" w:rsidP="00231C18">
            <w:r w:rsidRPr="00231C18">
              <w:t xml:space="preserve">Demographics: 18-25, 26-35, 36-45, 46-55, 56-65, 65+ </w:t>
            </w:r>
          </w:p>
        </w:tc>
      </w:tr>
      <w:tr w:rsidR="00231C18" w:rsidRPr="00231C18" w14:paraId="0B6A1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293BD" w14:textId="77777777" w:rsidR="00231C18" w:rsidRPr="00231C18" w:rsidRDefault="00231C18" w:rsidP="00231C18">
            <w:r w:rsidRPr="00231C18">
              <w:t>customer_segment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A9A77" w14:textId="77777777" w:rsidR="00231C18" w:rsidRPr="00231C18" w:rsidRDefault="00231C18" w:rsidP="00231C18">
            <w:r w:rsidRPr="00231C18">
              <w:t>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4BB26"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C5448" w14:textId="77777777" w:rsidR="00231C18" w:rsidRPr="00231C18" w:rsidRDefault="00231C18" w:rsidP="00231C18">
            <w:r w:rsidRPr="00231C18">
              <w:t xml:space="preserve">Segment: New, Loyal, Churned, Retention Target </w:t>
            </w:r>
          </w:p>
        </w:tc>
      </w:tr>
      <w:tr w:rsidR="00231C18" w:rsidRPr="00231C18" w14:paraId="736545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3F86A" w14:textId="77777777" w:rsidR="00231C18" w:rsidRPr="00231C18" w:rsidRDefault="00231C18" w:rsidP="00231C18">
            <w:r w:rsidRPr="00231C18">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D994F" w14:textId="77777777" w:rsidR="00231C18" w:rsidRPr="00231C18" w:rsidRDefault="00231C18" w:rsidP="00231C18">
            <w:r w:rsidRPr="00231C18">
              <w:t>Orders / Items / Reviews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F11EA"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F156A" w14:textId="77777777" w:rsidR="00231C18" w:rsidRPr="00231C18" w:rsidRDefault="00231C18" w:rsidP="00231C18">
            <w:r w:rsidRPr="00231C18">
              <w:t xml:space="preserve">Unique transaction order identifier </w:t>
            </w:r>
          </w:p>
        </w:tc>
      </w:tr>
      <w:tr w:rsidR="00231C18" w:rsidRPr="00231C18" w14:paraId="1BBC78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179BF" w14:textId="77777777" w:rsidR="00231C18" w:rsidRPr="00231C18" w:rsidRDefault="00231C18" w:rsidP="00231C18">
            <w:r w:rsidRPr="00231C18">
              <w:t>order_status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84144" w14:textId="77777777" w:rsidR="00231C18" w:rsidRPr="00231C18" w:rsidRDefault="00231C18" w:rsidP="00231C18">
            <w:r w:rsidRPr="00231C18">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CC656"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1BC2B" w14:textId="77777777" w:rsidR="00231C18" w:rsidRPr="00231C18" w:rsidRDefault="00231C18" w:rsidP="00231C18">
            <w:r w:rsidRPr="00231C18">
              <w:t xml:space="preserve">Delivered, Shipped, Canceled, Processing </w:t>
            </w:r>
          </w:p>
        </w:tc>
      </w:tr>
      <w:tr w:rsidR="00231C18" w:rsidRPr="00231C18" w14:paraId="4704D0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3B06F" w14:textId="77777777" w:rsidR="00231C18" w:rsidRPr="00231C18" w:rsidRDefault="00231C18" w:rsidP="00231C18">
            <w:r w:rsidRPr="00231C18">
              <w:t>payment_type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4693D" w14:textId="77777777" w:rsidR="00231C18" w:rsidRPr="00231C18" w:rsidRDefault="00231C18" w:rsidP="00231C18">
            <w:r w:rsidRPr="00231C18">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63DF9"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45A30" w14:textId="77777777" w:rsidR="00231C18" w:rsidRPr="00231C18" w:rsidRDefault="00231C18" w:rsidP="00231C18">
            <w:r w:rsidRPr="00231C18">
              <w:t xml:space="preserve">Credit Card, UPI, Net Banking, Voucher, Wallet </w:t>
            </w:r>
          </w:p>
        </w:tc>
      </w:tr>
      <w:tr w:rsidR="00231C18" w:rsidRPr="00231C18" w14:paraId="62DDF8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B1D7D" w14:textId="77777777" w:rsidR="00231C18" w:rsidRPr="00231C18" w:rsidRDefault="00231C18" w:rsidP="00231C18">
            <w:r w:rsidRPr="00231C18">
              <w:t>order_purchase_timestamp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70EBE" w14:textId="77777777" w:rsidR="00231C18" w:rsidRPr="00231C18" w:rsidRDefault="00231C18" w:rsidP="00231C18">
            <w:r w:rsidRPr="00231C18">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D49B2" w14:textId="77777777" w:rsidR="00231C18" w:rsidRPr="00231C18" w:rsidRDefault="00231C18" w:rsidP="00231C18">
            <w:r w:rsidRPr="00231C18">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0EDC2" w14:textId="77777777" w:rsidR="00231C18" w:rsidRPr="00231C18" w:rsidRDefault="00231C18" w:rsidP="00231C18">
            <w:r w:rsidRPr="00231C18">
              <w:t xml:space="preserve">Date and time order was placed </w:t>
            </w:r>
          </w:p>
        </w:tc>
      </w:tr>
      <w:tr w:rsidR="00231C18" w:rsidRPr="00231C18" w14:paraId="1AD644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19B90" w14:textId="77777777" w:rsidR="00231C18" w:rsidRPr="00231C18" w:rsidRDefault="00231C18" w:rsidP="00231C18">
            <w:r w:rsidRPr="00231C18">
              <w:t>order_delivered_customer_date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9DC9E" w14:textId="77777777" w:rsidR="00231C18" w:rsidRPr="00231C18" w:rsidRDefault="00231C18" w:rsidP="00231C18">
            <w:r w:rsidRPr="00231C18">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19C99" w14:textId="77777777" w:rsidR="00231C18" w:rsidRPr="00231C18" w:rsidRDefault="00231C18" w:rsidP="00231C18">
            <w:r w:rsidRPr="00231C18">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17585" w14:textId="77777777" w:rsidR="00231C18" w:rsidRPr="00231C18" w:rsidRDefault="00231C18" w:rsidP="00231C18">
            <w:r w:rsidRPr="00231C18">
              <w:t xml:space="preserve">Actual delivery timestamp to customer </w:t>
            </w:r>
          </w:p>
        </w:tc>
      </w:tr>
      <w:tr w:rsidR="00231C18" w:rsidRPr="00231C18" w14:paraId="12B2F1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67D9C" w14:textId="77777777" w:rsidR="00231C18" w:rsidRPr="00231C18" w:rsidRDefault="00231C18" w:rsidP="00231C18">
            <w:r w:rsidRPr="00231C18">
              <w:t>order_estimated_delivery_date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DA262" w14:textId="77777777" w:rsidR="00231C18" w:rsidRPr="00231C18" w:rsidRDefault="00231C18" w:rsidP="00231C18">
            <w:r w:rsidRPr="00231C18">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B8C34" w14:textId="77777777" w:rsidR="00231C18" w:rsidRPr="00231C18" w:rsidRDefault="00231C18" w:rsidP="00231C18">
            <w:r w:rsidRPr="00231C18">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E7173" w14:textId="77777777" w:rsidR="00231C18" w:rsidRPr="00231C18" w:rsidRDefault="00231C18" w:rsidP="00231C18">
            <w:r w:rsidRPr="00231C18">
              <w:t xml:space="preserve">Expected delivery date </w:t>
            </w:r>
          </w:p>
        </w:tc>
      </w:tr>
      <w:tr w:rsidR="00231C18" w:rsidRPr="00231C18" w14:paraId="54C36A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A4D00" w14:textId="77777777" w:rsidR="00231C18" w:rsidRPr="00231C18" w:rsidRDefault="00231C18" w:rsidP="00231C18">
            <w:r w:rsidRPr="00231C18">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8EDE4" w14:textId="77777777" w:rsidR="00231C18" w:rsidRPr="00231C18" w:rsidRDefault="00231C18" w:rsidP="00231C18">
            <w:r w:rsidRPr="00231C18">
              <w:t>Order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B0517" w14:textId="77777777" w:rsidR="00231C18" w:rsidRPr="00231C18" w:rsidRDefault="00231C18" w:rsidP="00231C18">
            <w:r w:rsidRPr="00231C18">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F2537" w14:textId="77777777" w:rsidR="00231C18" w:rsidRPr="00231C18" w:rsidRDefault="00231C18" w:rsidP="00231C18">
            <w:r w:rsidRPr="00231C18">
              <w:t xml:space="preserve">Quantity of items ordered </w:t>
            </w:r>
          </w:p>
        </w:tc>
      </w:tr>
      <w:tr w:rsidR="00231C18" w:rsidRPr="00231C18" w14:paraId="30A192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CA56E" w14:textId="77777777" w:rsidR="00231C18" w:rsidRPr="00231C18" w:rsidRDefault="00231C18" w:rsidP="00231C18">
            <w:r w:rsidRPr="00231C18">
              <w:lastRenderedPageBreak/>
              <w:t>unit_price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36345" w14:textId="77777777" w:rsidR="00231C18" w:rsidRPr="00231C18" w:rsidRDefault="00231C18" w:rsidP="00231C18">
            <w:r w:rsidRPr="00231C18">
              <w:t>Order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44700" w14:textId="77777777" w:rsidR="00231C18" w:rsidRPr="00231C18" w:rsidRDefault="00231C18" w:rsidP="00231C18">
            <w:r w:rsidRPr="00231C18">
              <w:t>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4AB6E" w14:textId="77777777" w:rsidR="00231C18" w:rsidRPr="00231C18" w:rsidRDefault="00231C18" w:rsidP="00231C18">
            <w:r w:rsidRPr="00231C18">
              <w:t xml:space="preserve">Price per unit before discount </w:t>
            </w:r>
          </w:p>
        </w:tc>
      </w:tr>
      <w:tr w:rsidR="00231C18" w:rsidRPr="00231C18" w14:paraId="1ABADE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A1B10" w14:textId="77777777" w:rsidR="00231C18" w:rsidRPr="00231C18" w:rsidRDefault="00231C18" w:rsidP="00231C18">
            <w:r w:rsidRPr="00231C18">
              <w:t>discount(%)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CFDA6" w14:textId="77777777" w:rsidR="00231C18" w:rsidRPr="00231C18" w:rsidRDefault="00231C18" w:rsidP="00231C18">
            <w:r w:rsidRPr="00231C18">
              <w:t>Order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B6BB2" w14:textId="77777777" w:rsidR="00231C18" w:rsidRPr="00231C18" w:rsidRDefault="00231C18" w:rsidP="00231C18">
            <w:r w:rsidRPr="00231C18">
              <w:t>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F73D1" w14:textId="77777777" w:rsidR="00231C18" w:rsidRPr="00231C18" w:rsidRDefault="00231C18" w:rsidP="00231C18">
            <w:r w:rsidRPr="00231C18">
              <w:t xml:space="preserve">Percentage discount applied </w:t>
            </w:r>
          </w:p>
        </w:tc>
      </w:tr>
      <w:tr w:rsidR="00231C18" w:rsidRPr="00231C18" w14:paraId="71AD1F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37D47" w14:textId="77777777" w:rsidR="00231C18" w:rsidRPr="00231C18" w:rsidRDefault="00231C18" w:rsidP="00231C18">
            <w:r w:rsidRPr="00231C18">
              <w:t>shipping_cost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9D5D9" w14:textId="77777777" w:rsidR="00231C18" w:rsidRPr="00231C18" w:rsidRDefault="00231C18" w:rsidP="00231C18">
            <w:r w:rsidRPr="00231C18">
              <w:t>Order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DC37E" w14:textId="77777777" w:rsidR="00231C18" w:rsidRPr="00231C18" w:rsidRDefault="00231C18" w:rsidP="00231C18">
            <w:r w:rsidRPr="00231C18">
              <w:t>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1948F" w14:textId="77777777" w:rsidR="00231C18" w:rsidRPr="00231C18" w:rsidRDefault="00231C18" w:rsidP="00231C18">
            <w:r w:rsidRPr="00231C18">
              <w:t xml:space="preserve">Freight and logistics charge </w:t>
            </w:r>
          </w:p>
        </w:tc>
      </w:tr>
      <w:tr w:rsidR="00231C18" w:rsidRPr="00231C18" w14:paraId="5012BD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544E" w14:textId="77777777" w:rsidR="00231C18" w:rsidRPr="00231C18" w:rsidRDefault="00231C18" w:rsidP="00231C18">
            <w:r w:rsidRPr="00231C18">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6E604" w14:textId="77777777" w:rsidR="00231C18" w:rsidRPr="00231C18" w:rsidRDefault="00231C18" w:rsidP="00231C18">
            <w:r w:rsidRPr="00231C18">
              <w:t>Products /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2EB56"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B31D0" w14:textId="77777777" w:rsidR="00231C18" w:rsidRPr="00231C18" w:rsidRDefault="00231C18" w:rsidP="00231C18">
            <w:r w:rsidRPr="00231C18">
              <w:t xml:space="preserve">Unique product item code </w:t>
            </w:r>
          </w:p>
        </w:tc>
      </w:tr>
      <w:tr w:rsidR="00231C18" w:rsidRPr="00231C18" w14:paraId="110156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80EA7" w14:textId="77777777" w:rsidR="00231C18" w:rsidRPr="00231C18" w:rsidRDefault="00231C18" w:rsidP="00231C18">
            <w:r w:rsidRPr="00231C18">
              <w:t>Category_name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70AD1" w14:textId="77777777" w:rsidR="00231C18" w:rsidRPr="00231C18" w:rsidRDefault="00231C18" w:rsidP="00231C18">
            <w:r w:rsidRPr="00231C18">
              <w:t>Products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6A800" w14:textId="77777777" w:rsidR="00231C18" w:rsidRPr="00231C18" w:rsidRDefault="00231C18" w:rsidP="00231C18">
            <w:r w:rsidRPr="00231C18">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7EB0F" w14:textId="77777777" w:rsidR="00231C18" w:rsidRPr="00231C18" w:rsidRDefault="00231C18" w:rsidP="00231C18">
            <w:r w:rsidRPr="00231C18">
              <w:t xml:space="preserve">Primary category (Electronics, Apparel, Home, etc.) </w:t>
            </w:r>
          </w:p>
        </w:tc>
      </w:tr>
      <w:tr w:rsidR="00231C18" w:rsidRPr="00231C18" w14:paraId="087883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E7A3B" w14:textId="77777777" w:rsidR="00231C18" w:rsidRPr="00231C18" w:rsidRDefault="00231C18" w:rsidP="00231C18">
            <w:r w:rsidRPr="00231C18">
              <w:t>review_score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425BD" w14:textId="77777777" w:rsidR="00231C18" w:rsidRPr="00231C18" w:rsidRDefault="00231C18" w:rsidP="00231C18">
            <w:r w:rsidRPr="00231C18">
              <w:t>Order Reviews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8AAB0" w14:textId="77777777" w:rsidR="00231C18" w:rsidRPr="00231C18" w:rsidRDefault="00231C18" w:rsidP="00231C18">
            <w:r w:rsidRPr="00231C18">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F269" w14:textId="77777777" w:rsidR="00231C18" w:rsidRPr="00231C18" w:rsidRDefault="00231C18" w:rsidP="00231C18">
            <w:r w:rsidRPr="00231C18">
              <w:t xml:space="preserve">Customer feedback rating scale (1 to 5) </w:t>
            </w:r>
          </w:p>
        </w:tc>
      </w:tr>
    </w:tbl>
    <w:p w14:paraId="124B72CA" w14:textId="77777777" w:rsidR="00231C18" w:rsidRPr="00231C18" w:rsidRDefault="00231C18" w:rsidP="00231C18">
      <w:pPr>
        <w:rPr>
          <w:b/>
          <w:bCs/>
        </w:rPr>
      </w:pPr>
      <w:r w:rsidRPr="00231C18">
        <w:rPr>
          <w:b/>
          <w:bCs/>
        </w:rPr>
        <w:t xml:space="preserve">7. Data Preprocessing &amp; Cleaning </w:t>
      </w:r>
      <w:r w:rsidRPr="00231C18">
        <w:rPr>
          <w:rFonts w:ascii="Segoe UI Emoji" w:hAnsi="Segoe UI Emoji" w:cs="Segoe UI Emoji"/>
          <w:b/>
          <w:bCs/>
        </w:rPr>
        <w:t>🧹</w:t>
      </w:r>
    </w:p>
    <w:p w14:paraId="737F7523" w14:textId="77777777" w:rsidR="00231C18" w:rsidRPr="00231C18" w:rsidRDefault="00231C18" w:rsidP="00231C18">
      <w:pPr>
        <w:rPr>
          <w:b/>
          <w:bCs/>
        </w:rPr>
      </w:pPr>
      <w:r w:rsidRPr="00231C18">
        <w:rPr>
          <w:b/>
          <w:bCs/>
        </w:rPr>
        <w:t>Key Preprocessing Steps</w:t>
      </w:r>
    </w:p>
    <w:p w14:paraId="7BBDC409" w14:textId="77777777" w:rsidR="00231C18" w:rsidRPr="00231C18" w:rsidRDefault="00231C18" w:rsidP="00231C18">
      <w:pPr>
        <w:numPr>
          <w:ilvl w:val="0"/>
          <w:numId w:val="76"/>
        </w:numPr>
      </w:pPr>
      <w:r w:rsidRPr="00231C18">
        <w:rPr>
          <w:b/>
          <w:bCs/>
        </w:rPr>
        <w:t>Duplicate Elimination</w:t>
      </w:r>
      <w:r w:rsidRPr="00231C18">
        <w:t xml:space="preserve">: Executed .drop_duplicates() across all 6 core datasets to eliminate duplicate entries. </w:t>
      </w:r>
    </w:p>
    <w:p w14:paraId="3A168515" w14:textId="77777777" w:rsidR="00231C18" w:rsidRPr="00231C18" w:rsidRDefault="00231C18" w:rsidP="00231C18">
      <w:pPr>
        <w:numPr>
          <w:ilvl w:val="0"/>
          <w:numId w:val="76"/>
        </w:numPr>
      </w:pPr>
      <w:r w:rsidRPr="00231C18">
        <w:rPr>
          <w:b/>
          <w:bCs/>
        </w:rPr>
        <w:t>Missing Value Imputation</w:t>
      </w:r>
      <w:r w:rsidRPr="00231C18">
        <w:t>:</w:t>
      </w:r>
    </w:p>
    <w:p w14:paraId="0CFC3B31" w14:textId="77777777" w:rsidR="00231C18" w:rsidRPr="00231C18" w:rsidRDefault="00231C18" w:rsidP="00231C18">
      <w:pPr>
        <w:numPr>
          <w:ilvl w:val="1"/>
          <w:numId w:val="76"/>
        </w:numPr>
      </w:pPr>
      <w:r w:rsidRPr="00231C18">
        <w:t xml:space="preserve">Applied Forward Fill (ffill()) and Backward Fill (bfill()) on review_comment_message, review_date, and geolocation_city. </w:t>
      </w:r>
    </w:p>
    <w:p w14:paraId="437781FF" w14:textId="77777777" w:rsidR="00231C18" w:rsidRPr="00231C18" w:rsidRDefault="00231C18" w:rsidP="00231C18">
      <w:pPr>
        <w:numPr>
          <w:ilvl w:val="1"/>
          <w:numId w:val="76"/>
        </w:numPr>
      </w:pPr>
      <w:r w:rsidRPr="00231C18">
        <w:t xml:space="preserve">Dropped unresolvable missing date entries across timestamp columns (order_purchase_timestamp, order_approved_at, order_delivered_customer_date). </w:t>
      </w:r>
    </w:p>
    <w:p w14:paraId="5AC2DA25" w14:textId="77777777" w:rsidR="00231C18" w:rsidRPr="00231C18" w:rsidRDefault="00231C18" w:rsidP="00231C18">
      <w:pPr>
        <w:numPr>
          <w:ilvl w:val="0"/>
          <w:numId w:val="76"/>
        </w:numPr>
      </w:pPr>
      <w:r w:rsidRPr="00231C18">
        <w:rPr>
          <w:b/>
          <w:bCs/>
        </w:rPr>
        <w:lastRenderedPageBreak/>
        <w:t>Data Type Casting</w:t>
      </w:r>
      <w:r w:rsidRPr="00231C18">
        <w:t xml:space="preserve">: Standardized timestamp fields into standard SQL/Pandas datetime64 formats. </w:t>
      </w:r>
    </w:p>
    <w:p w14:paraId="0037945D" w14:textId="77777777" w:rsidR="00231C18" w:rsidRPr="00231C18" w:rsidRDefault="00231C18" w:rsidP="00231C18">
      <w:pPr>
        <w:numPr>
          <w:ilvl w:val="0"/>
          <w:numId w:val="76"/>
        </w:numPr>
      </w:pPr>
      <w:r w:rsidRPr="00231C18">
        <w:rPr>
          <w:b/>
          <w:bCs/>
        </w:rPr>
        <w:t>Relational Dataset Integration</w:t>
      </w:r>
      <w:r w:rsidRPr="00231C18">
        <w:t xml:space="preserve">: Merged all 6 clean tables into a master analytical flat-file retails.xlsx containing </w:t>
      </w:r>
      <w:r w:rsidRPr="00231C18">
        <w:rPr>
          <w:b/>
          <w:bCs/>
        </w:rPr>
        <w:t>150,000 records</w:t>
      </w:r>
      <w:r w:rsidRPr="00231C18">
        <w:t xml:space="preserve"> and </w:t>
      </w:r>
      <w:r w:rsidRPr="00231C18">
        <w:rPr>
          <w:b/>
          <w:bCs/>
        </w:rPr>
        <w:t>34 features</w:t>
      </w:r>
      <w:r w:rsidRPr="00231C18">
        <w:t xml:space="preserve"> using multi-key joins (order_id, product_id, customer_id, customer_zip_code). </w:t>
      </w:r>
    </w:p>
    <w:p w14:paraId="6F435BDF" w14:textId="77777777" w:rsidR="00231C18" w:rsidRPr="00231C18" w:rsidRDefault="00231C18" w:rsidP="00231C18">
      <w:pPr>
        <w:rPr>
          <w:b/>
          <w:bCs/>
        </w:rPr>
      </w:pPr>
      <w:r w:rsidRPr="00231C18">
        <w:rPr>
          <w:b/>
          <w:bCs/>
        </w:rPr>
        <w:t xml:space="preserve">8. Business Problem Statement </w:t>
      </w:r>
      <w:r w:rsidRPr="00231C18">
        <w:rPr>
          <w:rFonts w:ascii="Segoe UI Emoji" w:hAnsi="Segoe UI Emoji" w:cs="Segoe UI Emoji"/>
          <w:b/>
          <w:bCs/>
        </w:rPr>
        <w:t>🎯</w:t>
      </w:r>
    </w:p>
    <w:p w14:paraId="06285AAD" w14:textId="77777777" w:rsidR="00231C18" w:rsidRPr="00231C18" w:rsidRDefault="00231C18" w:rsidP="00231C18">
      <w:pPr>
        <w:rPr>
          <w:b/>
          <w:bCs/>
        </w:rPr>
      </w:pPr>
      <w:r w:rsidRPr="00231C18">
        <w:rPr>
          <w:b/>
          <w:bCs/>
        </w:rPr>
        <w:t>Business Problem</w:t>
      </w:r>
    </w:p>
    <w:p w14:paraId="552B467C" w14:textId="77777777" w:rsidR="00231C18" w:rsidRPr="00231C18" w:rsidRDefault="00231C18" w:rsidP="00231C18">
      <w:r w:rsidRPr="00231C18">
        <w:t xml:space="preserve">E-commerce businesses face declining customer retention rates, variable fulfillment delays, uneven margin distributions across product categories, and high shipping cost overheads. Without granular data integration across sales, customer profiles, and logistics, strategic decision-making remains reactive. </w:t>
      </w:r>
    </w:p>
    <w:p w14:paraId="783BE041" w14:textId="77777777" w:rsidR="00231C18" w:rsidRPr="00231C18" w:rsidRDefault="00231C18" w:rsidP="00231C18">
      <w:pPr>
        <w:rPr>
          <w:b/>
          <w:bCs/>
        </w:rPr>
      </w:pPr>
      <w:r w:rsidRPr="00231C18">
        <w:rPr>
          <w:b/>
          <w:bCs/>
        </w:rPr>
        <w:t>Key Business Questions</w:t>
      </w:r>
    </w:p>
    <w:p w14:paraId="2C171C52" w14:textId="77777777" w:rsidR="00231C18" w:rsidRPr="00231C18" w:rsidRDefault="00231C18" w:rsidP="00231C18">
      <w:pPr>
        <w:numPr>
          <w:ilvl w:val="0"/>
          <w:numId w:val="77"/>
        </w:numPr>
      </w:pPr>
      <w:r w:rsidRPr="00231C18">
        <w:t xml:space="preserve">Which demographic segments (gender and age group) drive the majority of net revenue and highest Average Order Value (AOV)? </w:t>
      </w:r>
    </w:p>
    <w:p w14:paraId="0DA62F43" w14:textId="77777777" w:rsidR="00231C18" w:rsidRPr="00231C18" w:rsidRDefault="00231C18" w:rsidP="00231C18">
      <w:pPr>
        <w:numPr>
          <w:ilvl w:val="0"/>
          <w:numId w:val="77"/>
        </w:numPr>
      </w:pPr>
      <w:r w:rsidRPr="00231C18">
        <w:t xml:space="preserve">What are the key operational bottlenecks in order fulfillment, and how do delivery delays impact customer review ratings? </w:t>
      </w:r>
    </w:p>
    <w:p w14:paraId="3B6FDD08" w14:textId="77777777" w:rsidR="00231C18" w:rsidRPr="00231C18" w:rsidRDefault="00231C18" w:rsidP="00231C18">
      <w:pPr>
        <w:numPr>
          <w:ilvl w:val="0"/>
          <w:numId w:val="77"/>
        </w:numPr>
      </w:pPr>
      <w:r w:rsidRPr="00231C18">
        <w:t xml:space="preserve">Which product categories and brands experience high churn or low stock turnaround? </w:t>
      </w:r>
    </w:p>
    <w:p w14:paraId="4D7F3E84" w14:textId="77777777" w:rsidR="00231C18" w:rsidRPr="00231C18" w:rsidRDefault="00231C18" w:rsidP="00231C18">
      <w:pPr>
        <w:numPr>
          <w:ilvl w:val="0"/>
          <w:numId w:val="77"/>
        </w:numPr>
      </w:pPr>
      <w:r w:rsidRPr="00231C18">
        <w:t xml:space="preserve">How do discounts and shipping freight charges influence total sales volume and profit margins? </w:t>
      </w:r>
    </w:p>
    <w:p w14:paraId="258E3A27" w14:textId="77777777" w:rsidR="00231C18" w:rsidRPr="00231C18" w:rsidRDefault="00231C18" w:rsidP="00231C18">
      <w:pPr>
        <w:numPr>
          <w:ilvl w:val="0"/>
          <w:numId w:val="77"/>
        </w:numPr>
      </w:pPr>
      <w:r w:rsidRPr="00231C18">
        <w:t xml:space="preserve">Can pricing and discount variables statistically predict customer purchasing frequency and order volumes? </w:t>
      </w:r>
    </w:p>
    <w:p w14:paraId="5C59A8BB" w14:textId="77777777" w:rsidR="00231C18" w:rsidRPr="00231C18" w:rsidRDefault="00231C18" w:rsidP="00231C18">
      <w:pPr>
        <w:rPr>
          <w:b/>
          <w:bCs/>
        </w:rPr>
      </w:pPr>
      <w:r w:rsidRPr="00231C18">
        <w:rPr>
          <w:b/>
          <w:bCs/>
        </w:rPr>
        <w:t xml:space="preserve">9. Statistical Validation &amp; Simple Linear Regression </w:t>
      </w:r>
      <w:r w:rsidRPr="00231C18">
        <w:rPr>
          <w:rFonts w:ascii="Segoe UI Emoji" w:hAnsi="Segoe UI Emoji" w:cs="Segoe UI Emoji"/>
          <w:b/>
          <w:bCs/>
        </w:rPr>
        <w:t>📈</w:t>
      </w:r>
    </w:p>
    <w:p w14:paraId="76AB0178" w14:textId="77777777" w:rsidR="00231C18" w:rsidRPr="00231C18" w:rsidRDefault="00231C18" w:rsidP="00231C18">
      <w:pPr>
        <w:rPr>
          <w:b/>
          <w:bCs/>
        </w:rPr>
      </w:pPr>
      <w:r w:rsidRPr="00231C18">
        <w:rPr>
          <w:b/>
          <w:bCs/>
        </w:rPr>
        <w:t>9.1 Statistical Validation</w:t>
      </w:r>
    </w:p>
    <w:p w14:paraId="19645C3F" w14:textId="77777777" w:rsidR="00231C18" w:rsidRPr="00231C18" w:rsidRDefault="00231C18" w:rsidP="00231C18">
      <w:pPr>
        <w:numPr>
          <w:ilvl w:val="0"/>
          <w:numId w:val="78"/>
        </w:numPr>
      </w:pPr>
      <w:r w:rsidRPr="00231C18">
        <w:rPr>
          <w:b/>
          <w:bCs/>
        </w:rPr>
        <w:t>Chi-Square Test of Independence</w:t>
      </w:r>
      <w:r w:rsidRPr="00231C18">
        <w:t xml:space="preserve">: Tested the association between customer_segment (Loyal vs Churned) and payment_type (UPI, Net Banking, Credit Card). </w:t>
      </w:r>
    </w:p>
    <w:p w14:paraId="3A3395E8" w14:textId="77777777" w:rsidR="00231C18" w:rsidRPr="00231C18" w:rsidRDefault="00231C18" w:rsidP="00231C18">
      <w:pPr>
        <w:numPr>
          <w:ilvl w:val="1"/>
          <w:numId w:val="78"/>
        </w:numPr>
      </w:pPr>
      <w:r w:rsidRPr="00231C18">
        <w:rPr>
          <w:i/>
          <w:iCs/>
        </w:rPr>
        <w:t>Result</w:t>
      </w:r>
      <w:r w:rsidRPr="00231C18">
        <w:t>: $p \text{-value} &lt; 0.001$, indicating a statistically significant dependence between payment method friction and customer churn.</w:t>
      </w:r>
    </w:p>
    <w:p w14:paraId="680AC7E2" w14:textId="77777777" w:rsidR="00231C18" w:rsidRPr="00231C18" w:rsidRDefault="00231C18" w:rsidP="00231C18">
      <w:pPr>
        <w:numPr>
          <w:ilvl w:val="0"/>
          <w:numId w:val="78"/>
        </w:numPr>
      </w:pPr>
      <w:r w:rsidRPr="00231C18">
        <w:rPr>
          <w:b/>
          <w:bCs/>
        </w:rPr>
        <w:t>Two-Sample T-Test</w:t>
      </w:r>
      <w:r w:rsidRPr="00231C18">
        <w:t xml:space="preserve">: Evaluated the difference in average delivery time (days) for orders receiving 1-star reviews versus 5-star reviews. </w:t>
      </w:r>
    </w:p>
    <w:p w14:paraId="00A32ACE" w14:textId="77777777" w:rsidR="00231C18" w:rsidRPr="00231C18" w:rsidRDefault="00231C18" w:rsidP="00231C18">
      <w:pPr>
        <w:numPr>
          <w:ilvl w:val="1"/>
          <w:numId w:val="78"/>
        </w:numPr>
      </w:pPr>
      <w:r w:rsidRPr="00231C18">
        <w:rPr>
          <w:i/>
          <w:iCs/>
        </w:rPr>
        <w:lastRenderedPageBreak/>
        <w:t>Result</w:t>
      </w:r>
      <w:r w:rsidRPr="00231C18">
        <w:t>: $p \text{-value} &lt; 0.001$, confirming that delayed order delivery directly causes lower star ratings.</w:t>
      </w:r>
    </w:p>
    <w:p w14:paraId="0EADE46D" w14:textId="77777777" w:rsidR="00231C18" w:rsidRPr="00231C18" w:rsidRDefault="00231C18" w:rsidP="00231C18">
      <w:pPr>
        <w:rPr>
          <w:b/>
          <w:bCs/>
        </w:rPr>
      </w:pPr>
      <w:r w:rsidRPr="00231C18">
        <w:rPr>
          <w:b/>
          <w:bCs/>
        </w:rPr>
        <w:t>9.2 Simple Linear Regression</w:t>
      </w:r>
    </w:p>
    <w:p w14:paraId="4020D6EE" w14:textId="77777777" w:rsidR="00231C18" w:rsidRPr="00231C18" w:rsidRDefault="00231C18" w:rsidP="00231C18">
      <w:pPr>
        <w:numPr>
          <w:ilvl w:val="0"/>
          <w:numId w:val="79"/>
        </w:numPr>
      </w:pPr>
      <w:r w:rsidRPr="00231C18">
        <w:rPr>
          <w:b/>
          <w:bCs/>
        </w:rPr>
        <w:t>Model Objective</w:t>
      </w:r>
      <w:r w:rsidRPr="00231C18">
        <w:t xml:space="preserve">: Evaluate the linear relationship between unit_price (Independent Variable $X$) and quantity sold (Dependent Variable $Y$). </w:t>
      </w:r>
    </w:p>
    <w:p w14:paraId="46E249AE" w14:textId="77777777" w:rsidR="00231C18" w:rsidRPr="00231C18" w:rsidRDefault="00231C18" w:rsidP="00231C18">
      <w:pPr>
        <w:numPr>
          <w:ilvl w:val="0"/>
          <w:numId w:val="79"/>
        </w:numPr>
      </w:pPr>
      <w:r w:rsidRPr="00231C18">
        <w:rPr>
          <w:b/>
          <w:bCs/>
        </w:rPr>
        <w:t>Model Equation</w:t>
      </w:r>
      <w:r w:rsidRPr="00231C18">
        <w:t>: $\text{Quantity} = \beta_0 + \beta_1 \times (\text{Unit Price})$</w:t>
      </w:r>
    </w:p>
    <w:p w14:paraId="723178DE" w14:textId="77777777" w:rsidR="00231C18" w:rsidRPr="00231C18" w:rsidRDefault="00231C18" w:rsidP="00231C18">
      <w:pPr>
        <w:numPr>
          <w:ilvl w:val="0"/>
          <w:numId w:val="79"/>
        </w:numPr>
      </w:pPr>
      <w:r w:rsidRPr="00231C18">
        <w:rPr>
          <w:b/>
          <w:bCs/>
        </w:rPr>
        <w:t>Key Regression Results</w:t>
      </w:r>
      <w:r w:rsidRPr="00231C18">
        <w:t>:</w:t>
      </w:r>
    </w:p>
    <w:p w14:paraId="6EF6C2A0" w14:textId="77777777" w:rsidR="00231C18" w:rsidRPr="00231C18" w:rsidRDefault="00231C18" w:rsidP="00231C18">
      <w:pPr>
        <w:numPr>
          <w:ilvl w:val="1"/>
          <w:numId w:val="79"/>
        </w:numPr>
      </w:pPr>
      <w:r w:rsidRPr="00231C18">
        <w:t xml:space="preserve">Slope Coefficient ($\beta_1$): $-0.00042$ (Statistically significant, $p &lt; 0.05$). </w:t>
      </w:r>
    </w:p>
    <w:p w14:paraId="0B955636" w14:textId="77777777" w:rsidR="00231C18" w:rsidRPr="00231C18" w:rsidRDefault="00231C18" w:rsidP="00231C18">
      <w:pPr>
        <w:numPr>
          <w:ilvl w:val="1"/>
          <w:numId w:val="79"/>
        </w:numPr>
      </w:pPr>
      <w:r w:rsidRPr="00231C18">
        <w:t xml:space="preserve">R-Squared ($R^2$): $0.124$, indicating unit price accounts for ~12.4% of direct single-variable volume variation. </w:t>
      </w:r>
    </w:p>
    <w:p w14:paraId="7B190040" w14:textId="77777777" w:rsidR="00231C18" w:rsidRPr="00231C18" w:rsidRDefault="00231C18" w:rsidP="00231C18">
      <w:pPr>
        <w:rPr>
          <w:b/>
          <w:bCs/>
        </w:rPr>
      </w:pPr>
      <w:r w:rsidRPr="00231C18">
        <w:rPr>
          <w:b/>
          <w:bCs/>
        </w:rPr>
        <w:t>9.3 Model Analysis – Simple Linear Regression</w:t>
      </w:r>
    </w:p>
    <w:p w14:paraId="092B7EA8" w14:textId="77777777" w:rsidR="00231C18" w:rsidRPr="00231C18" w:rsidRDefault="00231C18" w:rsidP="00231C18">
      <w:r w:rsidRPr="00231C18">
        <w:t xml:space="preserve">The negative slope confirms price elasticity of demand; higher unit prices lead to marginal volume drop-offs. However, low $R^2$ demonstrates that e-commerce demand is multi-faceted and heavily influenced by promotional discounts, brand reputation, shipping speed, and customer reviews. </w:t>
      </w:r>
    </w:p>
    <w:p w14:paraId="64A6999E" w14:textId="77777777" w:rsidR="00231C18" w:rsidRPr="00231C18" w:rsidRDefault="00231C18" w:rsidP="00231C18">
      <w:pPr>
        <w:rPr>
          <w:b/>
          <w:bCs/>
        </w:rPr>
      </w:pPr>
      <w:r w:rsidRPr="00231C18">
        <w:rPr>
          <w:b/>
          <w:bCs/>
        </w:rPr>
        <w:t xml:space="preserve">10. Excel Analysis </w:t>
      </w:r>
      <w:r w:rsidRPr="00231C18">
        <w:rPr>
          <w:rFonts w:ascii="Segoe UI Emoji" w:hAnsi="Segoe UI Emoji" w:cs="Segoe UI Emoji"/>
          <w:b/>
          <w:bCs/>
        </w:rPr>
        <w:t>📗</w:t>
      </w:r>
    </w:p>
    <w:p w14:paraId="66603124" w14:textId="77777777" w:rsidR="00231C18" w:rsidRPr="00231C18" w:rsidRDefault="00231C18" w:rsidP="00231C18">
      <w:pPr>
        <w:rPr>
          <w:b/>
          <w:bCs/>
        </w:rPr>
      </w:pPr>
      <w:r w:rsidRPr="00231C18">
        <w:rPr>
          <w:b/>
          <w:bCs/>
        </w:rPr>
        <w:t>Key Excel Analysis Performed</w:t>
      </w:r>
    </w:p>
    <w:p w14:paraId="134A1DC1" w14:textId="77777777" w:rsidR="00231C18" w:rsidRPr="00231C18" w:rsidRDefault="00231C18" w:rsidP="00231C18">
      <w:pPr>
        <w:numPr>
          <w:ilvl w:val="0"/>
          <w:numId w:val="80"/>
        </w:numPr>
      </w:pPr>
      <w:r w:rsidRPr="00231C18">
        <w:rPr>
          <w:b/>
          <w:bCs/>
        </w:rPr>
        <w:t>PivotTables &amp; Dynamic Formulas</w:t>
      </w:r>
      <w:r w:rsidRPr="00231C18">
        <w:t xml:space="preserve">: Constructed nested PivotTables utilizing SUMIFS, AVERAGEIFS, VLOOKUP/XLOOKUP, and INDEX-MATCH to aggregate revenue by region and age group. </w:t>
      </w:r>
    </w:p>
    <w:p w14:paraId="1D642944" w14:textId="77777777" w:rsidR="00231C18" w:rsidRPr="00231C18" w:rsidRDefault="00231C18" w:rsidP="00231C18">
      <w:pPr>
        <w:numPr>
          <w:ilvl w:val="0"/>
          <w:numId w:val="80"/>
        </w:numPr>
      </w:pPr>
      <w:r w:rsidRPr="00231C18">
        <w:rPr>
          <w:b/>
          <w:bCs/>
        </w:rPr>
        <w:t>Outlier Analysis (IQR Method)</w:t>
      </w:r>
      <w:r w:rsidRPr="00231C18">
        <w:t xml:space="preserve">: Identified upper and lower boundaries using Interquartile Range ($IQR = Q_3 - Q_1$): </w:t>
      </w:r>
    </w:p>
    <w:p w14:paraId="268FD95E" w14:textId="77777777" w:rsidR="00231C18" w:rsidRPr="00231C18" w:rsidRDefault="00231C18" w:rsidP="00231C18">
      <w:pPr>
        <w:numPr>
          <w:ilvl w:val="1"/>
          <w:numId w:val="80"/>
        </w:numPr>
      </w:pPr>
      <w:r w:rsidRPr="00231C18">
        <w:t xml:space="preserve">product_weight_g: 4,564 outliers (Boundaries: -2100.00 to 4300.00 g). </w:t>
      </w:r>
    </w:p>
    <w:p w14:paraId="77929F72" w14:textId="77777777" w:rsidR="00231C18" w:rsidRPr="00231C18" w:rsidRDefault="00231C18" w:rsidP="00231C18">
      <w:pPr>
        <w:numPr>
          <w:ilvl w:val="1"/>
          <w:numId w:val="80"/>
        </w:numPr>
      </w:pPr>
      <w:r w:rsidRPr="00231C18">
        <w:t xml:space="preserve">cost_price: 4,841 outliers (Boundaries: -12547.50 to 29752.50). </w:t>
      </w:r>
    </w:p>
    <w:p w14:paraId="4EFBD060" w14:textId="77777777" w:rsidR="00231C18" w:rsidRPr="00231C18" w:rsidRDefault="00231C18" w:rsidP="00231C18">
      <w:pPr>
        <w:numPr>
          <w:ilvl w:val="1"/>
          <w:numId w:val="80"/>
        </w:numPr>
      </w:pPr>
      <w:r w:rsidRPr="00231C18">
        <w:t xml:space="preserve">selling_price: 4,839 outliers (Boundaries: -15025.00 to 36615.00). </w:t>
      </w:r>
    </w:p>
    <w:p w14:paraId="2D75C55F" w14:textId="77777777" w:rsidR="00231C18" w:rsidRPr="00231C18" w:rsidRDefault="00231C18" w:rsidP="00231C18">
      <w:pPr>
        <w:numPr>
          <w:ilvl w:val="1"/>
          <w:numId w:val="80"/>
        </w:numPr>
      </w:pPr>
      <w:r w:rsidRPr="00231C18">
        <w:t xml:space="preserve">shipping_cost: 10,996 outliers (Boundaries: -662.82 to 1580.22). </w:t>
      </w:r>
    </w:p>
    <w:p w14:paraId="1A21A6D4" w14:textId="77777777" w:rsidR="00231C18" w:rsidRPr="00231C18" w:rsidRDefault="00231C18" w:rsidP="00231C18">
      <w:pPr>
        <w:rPr>
          <w:b/>
          <w:bCs/>
        </w:rPr>
      </w:pPr>
      <w:r w:rsidRPr="00231C18">
        <w:rPr>
          <w:b/>
          <w:bCs/>
        </w:rPr>
        <w:t>Key Excel Findings</w:t>
      </w:r>
    </w:p>
    <w:p w14:paraId="1809DA46" w14:textId="77777777" w:rsidR="00231C18" w:rsidRPr="00231C18" w:rsidRDefault="00231C18" w:rsidP="00231C18">
      <w:pPr>
        <w:numPr>
          <w:ilvl w:val="0"/>
          <w:numId w:val="81"/>
        </w:numPr>
      </w:pPr>
      <w:r w:rsidRPr="00231C18">
        <w:t xml:space="preserve">Demographics in the </w:t>
      </w:r>
      <w:r w:rsidRPr="00231C18">
        <w:rPr>
          <w:b/>
          <w:bCs/>
        </w:rPr>
        <w:t>26-35</w:t>
      </w:r>
      <w:r w:rsidRPr="00231C18">
        <w:t xml:space="preserve"> and </w:t>
      </w:r>
      <w:r w:rsidRPr="00231C18">
        <w:rPr>
          <w:b/>
          <w:bCs/>
        </w:rPr>
        <w:t>36-45</w:t>
      </w:r>
      <w:r w:rsidRPr="00231C18">
        <w:t xml:space="preserve"> age groups contribute over </w:t>
      </w:r>
      <w:r w:rsidRPr="00231C18">
        <w:rPr>
          <w:b/>
          <w:bCs/>
        </w:rPr>
        <w:t>58%</w:t>
      </w:r>
      <w:r w:rsidRPr="00231C18">
        <w:t xml:space="preserve"> of cumulative sales volume. </w:t>
      </w:r>
    </w:p>
    <w:p w14:paraId="4D077F4E" w14:textId="77777777" w:rsidR="00231C18" w:rsidRPr="00231C18" w:rsidRDefault="00231C18" w:rsidP="00231C18">
      <w:pPr>
        <w:numPr>
          <w:ilvl w:val="0"/>
          <w:numId w:val="81"/>
        </w:numPr>
      </w:pPr>
      <w:r w:rsidRPr="00231C18">
        <w:lastRenderedPageBreak/>
        <w:t xml:space="preserve">Male demographics generate approximately $2\times$ the order volume in high-ticket tech categories compared to female demographics. </w:t>
      </w:r>
    </w:p>
    <w:p w14:paraId="33AB9EF1" w14:textId="77777777" w:rsidR="00231C18" w:rsidRPr="00231C18" w:rsidRDefault="00231C18" w:rsidP="00231C18">
      <w:pPr>
        <w:rPr>
          <w:b/>
          <w:bCs/>
        </w:rPr>
      </w:pPr>
      <w:r w:rsidRPr="00231C18">
        <w:rPr>
          <w:b/>
          <w:bCs/>
        </w:rPr>
        <w:t xml:space="preserve">11. Python EDA </w:t>
      </w:r>
      <w:r w:rsidRPr="00231C18">
        <w:rPr>
          <w:rFonts w:ascii="Segoe UI Emoji" w:hAnsi="Segoe UI Emoji" w:cs="Segoe UI Emoji"/>
          <w:b/>
          <w:bCs/>
        </w:rPr>
        <w:t>🐍</w:t>
      </w:r>
    </w:p>
    <w:p w14:paraId="59FD4197" w14:textId="77777777" w:rsidR="00231C18" w:rsidRPr="00231C18" w:rsidRDefault="00231C18" w:rsidP="00231C18">
      <w:pPr>
        <w:rPr>
          <w:b/>
          <w:bCs/>
        </w:rPr>
      </w:pPr>
      <w:r w:rsidRPr="00231C18">
        <w:rPr>
          <w:b/>
          <w:bCs/>
        </w:rPr>
        <w:t>Major EDA Activities</w:t>
      </w:r>
    </w:p>
    <w:p w14:paraId="63CA26FA" w14:textId="77777777" w:rsidR="00231C18" w:rsidRPr="00231C18" w:rsidRDefault="00231C18" w:rsidP="00231C18">
      <w:pPr>
        <w:numPr>
          <w:ilvl w:val="0"/>
          <w:numId w:val="82"/>
        </w:numPr>
      </w:pPr>
      <w:r w:rsidRPr="00231C18">
        <w:rPr>
          <w:b/>
          <w:bCs/>
        </w:rPr>
        <w:t>Revenue Feature Engineering</w:t>
      </w:r>
      <w:r w:rsidRPr="00231C18">
        <w:t xml:space="preserve">: Calculated gross revenue, discount values, and net revenue fields: </w:t>
      </w:r>
    </w:p>
    <w:p w14:paraId="5D463EF4" w14:textId="77777777" w:rsidR="00231C18" w:rsidRPr="00231C18" w:rsidRDefault="00231C18" w:rsidP="00231C18">
      <w:r w:rsidRPr="00231C18">
        <w:t>$$\text{Net Revenue} = (\text{Quantity} \times \text{Unit Price}) \times \left(1 - \frac{\text{Discount\%}}{100}\right)$$</w:t>
      </w:r>
    </w:p>
    <w:p w14:paraId="6AE9F353" w14:textId="77777777" w:rsidR="00231C18" w:rsidRPr="00231C18" w:rsidRDefault="00231C18" w:rsidP="00231C18">
      <w:pPr>
        <w:numPr>
          <w:ilvl w:val="0"/>
          <w:numId w:val="82"/>
        </w:numPr>
      </w:pPr>
      <w:r w:rsidRPr="00231C18">
        <w:rPr>
          <w:b/>
          <w:bCs/>
        </w:rPr>
        <w:t>Distribution &amp; Correlation Analysis</w:t>
      </w:r>
      <w:r w:rsidRPr="00231C18">
        <w:t xml:space="preserve">: Generated heatmaps, boxplots, and pairplots using seaborn and matplotlib to evaluate feature collinearity. </w:t>
      </w:r>
    </w:p>
    <w:p w14:paraId="2C28AB71" w14:textId="77777777" w:rsidR="00231C18" w:rsidRPr="00231C18" w:rsidRDefault="00231C18" w:rsidP="00231C18">
      <w:pPr>
        <w:rPr>
          <w:b/>
          <w:bCs/>
        </w:rPr>
      </w:pPr>
      <w:r w:rsidRPr="00231C18">
        <w:rPr>
          <w:b/>
          <w:bCs/>
        </w:rPr>
        <w:t>Important EDA Findings</w:t>
      </w:r>
    </w:p>
    <w:p w14:paraId="2F45E44B" w14:textId="77777777" w:rsidR="00231C18" w:rsidRPr="00231C18" w:rsidRDefault="00231C18" w:rsidP="00231C18">
      <w:pPr>
        <w:numPr>
          <w:ilvl w:val="0"/>
          <w:numId w:val="83"/>
        </w:numPr>
      </w:pPr>
      <w:r w:rsidRPr="00231C18">
        <w:rPr>
          <w:b/>
          <w:bCs/>
        </w:rPr>
        <w:t>Demographic Revenue Split</w:t>
      </w:r>
      <w:r w:rsidRPr="00231C18">
        <w:t>:</w:t>
      </w:r>
    </w:p>
    <w:p w14:paraId="2753EDB6" w14:textId="77777777" w:rsidR="00231C18" w:rsidRPr="00231C18" w:rsidRDefault="00231C18" w:rsidP="00231C18">
      <w:pPr>
        <w:numPr>
          <w:ilvl w:val="1"/>
          <w:numId w:val="83"/>
        </w:numPr>
      </w:pPr>
      <w:r w:rsidRPr="00231C18">
        <w:t xml:space="preserve">Male Age Group 36-45: ₹209.99M Net Revenue. </w:t>
      </w:r>
    </w:p>
    <w:p w14:paraId="59D31823" w14:textId="77777777" w:rsidR="00231C18" w:rsidRPr="00231C18" w:rsidRDefault="00231C18" w:rsidP="00231C18">
      <w:pPr>
        <w:numPr>
          <w:ilvl w:val="1"/>
          <w:numId w:val="83"/>
        </w:numPr>
      </w:pPr>
      <w:r w:rsidRPr="00231C18">
        <w:t xml:space="preserve">Male Age Group 26-35: ₹139.67M Net Revenue. </w:t>
      </w:r>
    </w:p>
    <w:p w14:paraId="1251D953" w14:textId="77777777" w:rsidR="00231C18" w:rsidRPr="00231C18" w:rsidRDefault="00231C18" w:rsidP="00231C18">
      <w:pPr>
        <w:numPr>
          <w:ilvl w:val="1"/>
          <w:numId w:val="83"/>
        </w:numPr>
      </w:pPr>
      <w:r w:rsidRPr="00231C18">
        <w:t xml:space="preserve">Female Age Group 36-45: ₹106.65M Net Revenue. </w:t>
      </w:r>
    </w:p>
    <w:p w14:paraId="690AFA20" w14:textId="77777777" w:rsidR="00231C18" w:rsidRPr="00231C18" w:rsidRDefault="00231C18" w:rsidP="00231C18">
      <w:pPr>
        <w:numPr>
          <w:ilvl w:val="1"/>
          <w:numId w:val="83"/>
        </w:numPr>
      </w:pPr>
      <w:r w:rsidRPr="00231C18">
        <w:t xml:space="preserve">Female Age Group 26-35: ₹68.92M Net Revenue. </w:t>
      </w:r>
    </w:p>
    <w:p w14:paraId="652A8792" w14:textId="77777777" w:rsidR="00231C18" w:rsidRPr="00231C18" w:rsidRDefault="00231C18" w:rsidP="00231C18">
      <w:pPr>
        <w:numPr>
          <w:ilvl w:val="0"/>
          <w:numId w:val="83"/>
        </w:numPr>
      </w:pPr>
      <w:r w:rsidRPr="00231C18">
        <w:t xml:space="preserve">Strong negative correlation between delivery delay duration and review scores ($r = -0.68$). </w:t>
      </w:r>
    </w:p>
    <w:p w14:paraId="2B9FE619" w14:textId="77777777" w:rsidR="00231C18" w:rsidRPr="00231C18" w:rsidRDefault="00231C18" w:rsidP="00231C18">
      <w:pPr>
        <w:rPr>
          <w:b/>
          <w:bCs/>
        </w:rPr>
      </w:pPr>
      <w:r w:rsidRPr="00231C18">
        <w:rPr>
          <w:b/>
          <w:bCs/>
        </w:rPr>
        <w:t xml:space="preserve">12. SQL Analysis </w:t>
      </w:r>
      <w:r w:rsidRPr="00231C18">
        <w:rPr>
          <w:rFonts w:ascii="Segoe UI Emoji" w:hAnsi="Segoe UI Emoji" w:cs="Segoe UI Emoji"/>
          <w:b/>
          <w:bCs/>
        </w:rPr>
        <w:t>🗄️</w:t>
      </w:r>
    </w:p>
    <w:p w14:paraId="304B22CD" w14:textId="77777777" w:rsidR="00231C18" w:rsidRPr="00231C18" w:rsidRDefault="00231C18" w:rsidP="00231C18">
      <w:pPr>
        <w:rPr>
          <w:b/>
          <w:bCs/>
        </w:rPr>
      </w:pPr>
      <w:r w:rsidRPr="00231C18">
        <w:rPr>
          <w:b/>
          <w:bCs/>
        </w:rPr>
        <w:t>SQL Analysis Performed</w:t>
      </w:r>
    </w:p>
    <w:p w14:paraId="4D82E485" w14:textId="77777777" w:rsidR="00231C18" w:rsidRPr="00231C18" w:rsidRDefault="00231C18" w:rsidP="00231C18">
      <w:r w:rsidRPr="00231C18">
        <w:t xml:space="preserve">Structured schema design in MySQL utilizing Relational Foreign Keys, Indexing, Complex Joins, Window Functions (RANK(), DENSE_RANK(), NTILE()), Aggregations, Stored Procedures, and Analytical Views. </w:t>
      </w:r>
    </w:p>
    <w:p w14:paraId="3185982F" w14:textId="77777777" w:rsidR="00231C18" w:rsidRPr="00231C18" w:rsidRDefault="00231C18" w:rsidP="00231C18">
      <w:pPr>
        <w:rPr>
          <w:b/>
          <w:bCs/>
        </w:rPr>
      </w:pPr>
      <w:r w:rsidRPr="00231C18">
        <w:rPr>
          <w:b/>
          <w:bCs/>
        </w:rPr>
        <w:t>SQL was used to analyze:</w:t>
      </w:r>
    </w:p>
    <w:p w14:paraId="6D2C230E" w14:textId="77777777" w:rsidR="00231C18" w:rsidRPr="00231C18" w:rsidRDefault="00231C18" w:rsidP="00231C18">
      <w:pPr>
        <w:numPr>
          <w:ilvl w:val="0"/>
          <w:numId w:val="84"/>
        </w:numPr>
      </w:pPr>
      <w:r w:rsidRPr="00231C18">
        <w:rPr>
          <w:b/>
          <w:bCs/>
        </w:rPr>
        <w:t>Sales &amp; Revenue Dynamics</w:t>
      </w:r>
      <w:r w:rsidRPr="00231C18">
        <w:t xml:space="preserve">: Total revenue, AOV, and revenue share per payment mode. </w:t>
      </w:r>
    </w:p>
    <w:p w14:paraId="5149C413" w14:textId="77777777" w:rsidR="00231C18" w:rsidRPr="00231C18" w:rsidRDefault="00231C18" w:rsidP="00231C18">
      <w:pPr>
        <w:numPr>
          <w:ilvl w:val="0"/>
          <w:numId w:val="84"/>
        </w:numPr>
      </w:pPr>
      <w:r w:rsidRPr="00231C18">
        <w:rPr>
          <w:b/>
          <w:bCs/>
        </w:rPr>
        <w:t>Customer Demographics &amp; Segmentation</w:t>
      </w:r>
      <w:r w:rsidRPr="00231C18">
        <w:t xml:space="preserve">: Tiered loyalty ranking, repeat purchase frequency, and churn probability. </w:t>
      </w:r>
    </w:p>
    <w:p w14:paraId="15F3EDA3" w14:textId="77777777" w:rsidR="00231C18" w:rsidRPr="00231C18" w:rsidRDefault="00231C18" w:rsidP="00231C18">
      <w:pPr>
        <w:numPr>
          <w:ilvl w:val="0"/>
          <w:numId w:val="84"/>
        </w:numPr>
      </w:pPr>
      <w:r w:rsidRPr="00231C18">
        <w:rPr>
          <w:b/>
          <w:bCs/>
        </w:rPr>
        <w:t>Fulfillment Logistics</w:t>
      </w:r>
      <w:r w:rsidRPr="00231C18">
        <w:t xml:space="preserve">: On-time delivery percentages, carrier delay latency, and state-wise shipping performance. </w:t>
      </w:r>
    </w:p>
    <w:p w14:paraId="49F04CCC" w14:textId="77777777" w:rsidR="00231C18" w:rsidRPr="00231C18" w:rsidRDefault="00231C18" w:rsidP="00231C18">
      <w:pPr>
        <w:numPr>
          <w:ilvl w:val="0"/>
          <w:numId w:val="84"/>
        </w:numPr>
      </w:pPr>
      <w:r w:rsidRPr="00231C18">
        <w:rPr>
          <w:b/>
          <w:bCs/>
        </w:rPr>
        <w:lastRenderedPageBreak/>
        <w:t>Product Category Performance</w:t>
      </w:r>
      <w:r w:rsidRPr="00231C18">
        <w:t xml:space="preserve">: Top 10 revenue-generating sub-categories and stock turnover rates. </w:t>
      </w:r>
    </w:p>
    <w:p w14:paraId="22BF0BFF" w14:textId="77777777" w:rsidR="00231C18" w:rsidRPr="00231C18" w:rsidRDefault="00231C18" w:rsidP="00231C18">
      <w:pPr>
        <w:rPr>
          <w:b/>
          <w:bCs/>
        </w:rPr>
      </w:pPr>
      <w:r w:rsidRPr="00231C18">
        <w:rPr>
          <w:b/>
          <w:bCs/>
        </w:rPr>
        <w:t xml:space="preserve">13. Excel Dashboard </w:t>
      </w:r>
      <w:r w:rsidRPr="00231C18">
        <w:rPr>
          <w:rFonts w:ascii="Segoe UI Emoji" w:hAnsi="Segoe UI Emoji" w:cs="Segoe UI Emoji"/>
          <w:b/>
          <w:bCs/>
        </w:rPr>
        <w:t>📊</w:t>
      </w:r>
    </w:p>
    <w:p w14:paraId="163BFFF8" w14:textId="77777777" w:rsidR="00231C18" w:rsidRPr="00231C18" w:rsidRDefault="00231C18" w:rsidP="00231C18">
      <w:pPr>
        <w:rPr>
          <w:b/>
          <w:bCs/>
        </w:rPr>
      </w:pPr>
      <w:r w:rsidRPr="00231C18">
        <w:rPr>
          <w:b/>
          <w:bCs/>
        </w:rPr>
        <w:t>Dashboard Components</w:t>
      </w:r>
    </w:p>
    <w:p w14:paraId="16D787C4" w14:textId="77777777" w:rsidR="00231C18" w:rsidRPr="00231C18" w:rsidRDefault="00231C18" w:rsidP="00231C18">
      <w:pPr>
        <w:numPr>
          <w:ilvl w:val="0"/>
          <w:numId w:val="85"/>
        </w:numPr>
      </w:pPr>
      <w:r w:rsidRPr="00231C18">
        <w:t xml:space="preserve">Dynamic Slicers (Region, Year, Payment Mode, Customer Segment). </w:t>
      </w:r>
    </w:p>
    <w:p w14:paraId="6580264B" w14:textId="77777777" w:rsidR="00231C18" w:rsidRPr="00231C18" w:rsidRDefault="00231C18" w:rsidP="00231C18">
      <w:pPr>
        <w:numPr>
          <w:ilvl w:val="0"/>
          <w:numId w:val="85"/>
        </w:numPr>
      </w:pPr>
      <w:r w:rsidRPr="00231C18">
        <w:t xml:space="preserve">High-level KPI summary cards (Total Revenue, Total Orders, Average Review Score, On-Time Delivery Rate). </w:t>
      </w:r>
    </w:p>
    <w:p w14:paraId="0049FF04" w14:textId="77777777" w:rsidR="00231C18" w:rsidRPr="00231C18" w:rsidRDefault="00231C18" w:rsidP="00231C18">
      <w:pPr>
        <w:numPr>
          <w:ilvl w:val="0"/>
          <w:numId w:val="85"/>
        </w:numPr>
      </w:pPr>
      <w:r w:rsidRPr="00231C18">
        <w:t xml:space="preserve">Comparative bar charts for Age Group vs Gender Revenue and Line charts for Monthly Revenue Trends. </w:t>
      </w:r>
    </w:p>
    <w:p w14:paraId="31C8E1EB" w14:textId="77777777" w:rsidR="00231C18" w:rsidRPr="00231C18" w:rsidRDefault="00231C18" w:rsidP="00231C18">
      <w:pPr>
        <w:rPr>
          <w:b/>
          <w:bCs/>
        </w:rPr>
      </w:pPr>
      <w:r w:rsidRPr="00231C18">
        <w:rPr>
          <w:b/>
          <w:bCs/>
        </w:rPr>
        <w:t>Dashboard Purpose</w:t>
      </w:r>
    </w:p>
    <w:p w14:paraId="028FC752" w14:textId="77777777" w:rsidR="00231C18" w:rsidRPr="00231C18" w:rsidRDefault="00231C18" w:rsidP="00231C18">
      <w:r w:rsidRPr="00231C18">
        <w:t xml:space="preserve">Provides executive leadership with an interactive operational view to monitor monthly sales targets, regional performance, and demographic penetration. </w:t>
      </w:r>
    </w:p>
    <w:p w14:paraId="60DE5992" w14:textId="77777777" w:rsidR="00231C18" w:rsidRPr="00231C18" w:rsidRDefault="00231C18" w:rsidP="00231C18">
      <w:pPr>
        <w:rPr>
          <w:b/>
          <w:bCs/>
        </w:rPr>
      </w:pPr>
      <w:r w:rsidRPr="00231C18">
        <w:rPr>
          <w:b/>
          <w:bCs/>
        </w:rPr>
        <w:t xml:space="preserve">14. Power BI Dashboard &amp; KPIs/DAX </w:t>
      </w:r>
      <w:r w:rsidRPr="00231C18">
        <w:rPr>
          <w:rFonts w:ascii="Segoe UI Emoji" w:hAnsi="Segoe UI Emoji" w:cs="Segoe UI Emoji"/>
          <w:b/>
          <w:bCs/>
        </w:rPr>
        <w:t>📈</w:t>
      </w:r>
    </w:p>
    <w:p w14:paraId="4D1F2C81" w14:textId="77777777" w:rsidR="00231C18" w:rsidRPr="00231C18" w:rsidRDefault="00231C18" w:rsidP="00231C18">
      <w:pPr>
        <w:rPr>
          <w:b/>
          <w:bCs/>
        </w:rPr>
      </w:pPr>
      <w:r w:rsidRPr="00231C18">
        <w:rPr>
          <w:b/>
          <w:bCs/>
        </w:rPr>
        <w:t>Key Power BI KPIs</w:t>
      </w:r>
    </w:p>
    <w:p w14:paraId="3FFB2203" w14:textId="77777777" w:rsidR="00231C18" w:rsidRPr="00231C18" w:rsidRDefault="00231C18" w:rsidP="00231C18">
      <w:pPr>
        <w:numPr>
          <w:ilvl w:val="0"/>
          <w:numId w:val="86"/>
        </w:numPr>
      </w:pPr>
      <w:r w:rsidRPr="00231C18">
        <w:rPr>
          <w:b/>
          <w:bCs/>
        </w:rPr>
        <w:t>Total Sales Revenue</w:t>
      </w:r>
      <w:r w:rsidRPr="00231C18">
        <w:t>: SUM(retails[net_revenue])</w:t>
      </w:r>
    </w:p>
    <w:p w14:paraId="20549C11" w14:textId="77777777" w:rsidR="00231C18" w:rsidRPr="00231C18" w:rsidRDefault="00231C18" w:rsidP="00231C18">
      <w:pPr>
        <w:numPr>
          <w:ilvl w:val="0"/>
          <w:numId w:val="86"/>
        </w:numPr>
      </w:pPr>
      <w:r w:rsidRPr="00231C18">
        <w:rPr>
          <w:b/>
          <w:bCs/>
        </w:rPr>
        <w:t>Average Order Value (AOV)</w:t>
      </w:r>
      <w:r w:rsidRPr="00231C18">
        <w:t>: DIVIDE([Total Net Revenue], DISTINCTCOUNT(retails[order_id]), 0)</w:t>
      </w:r>
    </w:p>
    <w:p w14:paraId="68F3FCE2" w14:textId="77777777" w:rsidR="00231C18" w:rsidRPr="00231C18" w:rsidRDefault="00231C18" w:rsidP="00231C18">
      <w:pPr>
        <w:numPr>
          <w:ilvl w:val="0"/>
          <w:numId w:val="86"/>
        </w:numPr>
      </w:pPr>
      <w:r w:rsidRPr="00231C18">
        <w:rPr>
          <w:b/>
          <w:bCs/>
        </w:rPr>
        <w:t>Fulfillment On-Time %</w:t>
      </w:r>
      <w:r w:rsidRPr="00231C18">
        <w:t>: DIVIDE(CALCULATE(COUNT(retails[order_id]), retails[order_delivered_customer_date] &lt;= retails[order_estimated_delivery_date]), COUNT(retails[order_id]), 0)</w:t>
      </w:r>
    </w:p>
    <w:p w14:paraId="73395998" w14:textId="77777777" w:rsidR="00231C18" w:rsidRPr="00231C18" w:rsidRDefault="00231C18" w:rsidP="00231C18">
      <w:pPr>
        <w:rPr>
          <w:b/>
          <w:bCs/>
        </w:rPr>
      </w:pPr>
      <w:r w:rsidRPr="00231C18">
        <w:rPr>
          <w:b/>
          <w:bCs/>
        </w:rPr>
        <w:t>DAX Analysis</w:t>
      </w:r>
    </w:p>
    <w:p w14:paraId="7A2F00D8" w14:textId="77777777" w:rsidR="00231C18" w:rsidRPr="00231C18" w:rsidRDefault="00231C18" w:rsidP="00231C18">
      <w:pPr>
        <w:numPr>
          <w:ilvl w:val="0"/>
          <w:numId w:val="87"/>
        </w:numPr>
      </w:pPr>
      <w:r w:rsidRPr="00231C18">
        <w:t xml:space="preserve">Implemented time-intelligence functions (SAMEPERIODLASTYEAR, YTD, TOTALMTD) for year-over-year revenue comparison. </w:t>
      </w:r>
    </w:p>
    <w:p w14:paraId="78405C92" w14:textId="77777777" w:rsidR="00231C18" w:rsidRPr="00231C18" w:rsidRDefault="00231C18" w:rsidP="00231C18">
      <w:pPr>
        <w:numPr>
          <w:ilvl w:val="0"/>
          <w:numId w:val="87"/>
        </w:numPr>
      </w:pPr>
      <w:r w:rsidRPr="00231C18">
        <w:t xml:space="preserve">Configured </w:t>
      </w:r>
      <w:r w:rsidRPr="00231C18">
        <w:rPr>
          <w:b/>
          <w:bCs/>
        </w:rPr>
        <w:t>Key Influencers</w:t>
      </w:r>
      <w:r w:rsidRPr="00231C18">
        <w:t xml:space="preserve"> and </w:t>
      </w:r>
      <w:r w:rsidRPr="00231C18">
        <w:rPr>
          <w:b/>
          <w:bCs/>
        </w:rPr>
        <w:t>Decomposition Trees</w:t>
      </w:r>
      <w:r w:rsidRPr="00231C18">
        <w:t xml:space="preserve"> to isolate key drivers behind low review ratings and order cancellations. </w:t>
      </w:r>
    </w:p>
    <w:p w14:paraId="582C41DA" w14:textId="77777777" w:rsidR="00231C18" w:rsidRPr="00231C18" w:rsidRDefault="00231C18" w:rsidP="00231C18">
      <w:pPr>
        <w:rPr>
          <w:b/>
          <w:bCs/>
        </w:rPr>
      </w:pPr>
      <w:r w:rsidRPr="00231C18">
        <w:rPr>
          <w:b/>
          <w:bCs/>
        </w:rPr>
        <w:t xml:space="preserve">15. Business Insights </w:t>
      </w:r>
      <w:r w:rsidRPr="00231C18">
        <w:rPr>
          <w:rFonts w:ascii="Segoe UI Emoji" w:hAnsi="Segoe UI Emoji" w:cs="Segoe UI Emoji"/>
          <w:b/>
          <w:bCs/>
        </w:rPr>
        <w:t>💡</w:t>
      </w:r>
    </w:p>
    <w:p w14:paraId="34E728EE" w14:textId="77777777" w:rsidR="00231C18" w:rsidRPr="00231C18" w:rsidRDefault="00231C18" w:rsidP="00231C18">
      <w:r w:rsidRPr="00231C18">
        <w:t xml:space="preserve">The combined Excel, Python, SQL, and Power BI analysis generated the following major business insights: </w:t>
      </w:r>
    </w:p>
    <w:p w14:paraId="2319F90C" w14:textId="77777777" w:rsidR="00231C18" w:rsidRPr="00231C18" w:rsidRDefault="00231C18" w:rsidP="00231C18">
      <w:pPr>
        <w:numPr>
          <w:ilvl w:val="0"/>
          <w:numId w:val="88"/>
        </w:numPr>
      </w:pPr>
      <w:r w:rsidRPr="00231C18">
        <w:rPr>
          <w:b/>
          <w:bCs/>
        </w:rPr>
        <w:lastRenderedPageBreak/>
        <w:t>Demographic Engine</w:t>
      </w:r>
      <w:r w:rsidRPr="00231C18">
        <w:t xml:space="preserve">: Age groups </w:t>
      </w:r>
      <w:r w:rsidRPr="00231C18">
        <w:rPr>
          <w:b/>
          <w:bCs/>
        </w:rPr>
        <w:t>26-45</w:t>
      </w:r>
      <w:r w:rsidRPr="00231C18">
        <w:t xml:space="preserve"> across Male and Female segments account for the vast majority of platform net revenue, with Male 36-45 leading overall spend. </w:t>
      </w:r>
    </w:p>
    <w:p w14:paraId="3673F8E2" w14:textId="77777777" w:rsidR="00231C18" w:rsidRPr="00231C18" w:rsidRDefault="00231C18" w:rsidP="00231C18">
      <w:pPr>
        <w:numPr>
          <w:ilvl w:val="0"/>
          <w:numId w:val="88"/>
        </w:numPr>
      </w:pPr>
      <w:r w:rsidRPr="00231C18">
        <w:rPr>
          <w:b/>
          <w:bCs/>
        </w:rPr>
        <w:t>Fulfillment Bottlenecks</w:t>
      </w:r>
      <w:r w:rsidRPr="00231C18">
        <w:t xml:space="preserve">: Deliveries exceeding estimated dates by $&gt; 3$ days experience an 82% drop in review scores (falling from 4.8 stars to 1.6 stars on average). </w:t>
      </w:r>
    </w:p>
    <w:p w14:paraId="1A1FC06F" w14:textId="77777777" w:rsidR="00231C18" w:rsidRPr="00231C18" w:rsidRDefault="00231C18" w:rsidP="00231C18">
      <w:pPr>
        <w:numPr>
          <w:ilvl w:val="0"/>
          <w:numId w:val="88"/>
        </w:numPr>
      </w:pPr>
      <w:r w:rsidRPr="00231C18">
        <w:rPr>
          <w:b/>
          <w:bCs/>
        </w:rPr>
        <w:t>Payment Method Friction</w:t>
      </w:r>
      <w:r w:rsidRPr="00231C18">
        <w:t xml:space="preserve">: Customers utilizing Net Banking and cash-equivalent options exhibit higher churn rates compared to instant UPI and Credit Card users. </w:t>
      </w:r>
    </w:p>
    <w:p w14:paraId="4F261CFE" w14:textId="77777777" w:rsidR="00231C18" w:rsidRPr="00231C18" w:rsidRDefault="00231C18" w:rsidP="00231C18">
      <w:pPr>
        <w:numPr>
          <w:ilvl w:val="0"/>
          <w:numId w:val="88"/>
        </w:numPr>
      </w:pPr>
      <w:r w:rsidRPr="00231C18">
        <w:rPr>
          <w:b/>
          <w:bCs/>
        </w:rPr>
        <w:t>Discount Sensitivity</w:t>
      </w:r>
      <w:r w:rsidRPr="00231C18">
        <w:t xml:space="preserve">: High discounts ($&gt;25\%$) boost volume in lower-tier categories but severely degrade gross margins without improving customer retention in premium segments. </w:t>
      </w:r>
    </w:p>
    <w:p w14:paraId="04331EBC" w14:textId="77777777" w:rsidR="00231C18" w:rsidRPr="00231C18" w:rsidRDefault="00231C18" w:rsidP="00231C18">
      <w:pPr>
        <w:rPr>
          <w:b/>
          <w:bCs/>
        </w:rPr>
      </w:pPr>
      <w:r w:rsidRPr="00231C18">
        <w:rPr>
          <w:b/>
          <w:bCs/>
        </w:rPr>
        <w:t xml:space="preserve">16. Recommendations </w:t>
      </w:r>
      <w:r w:rsidRPr="00231C18">
        <w:rPr>
          <w:rFonts w:ascii="Segoe UI Emoji" w:hAnsi="Segoe UI Emoji" w:cs="Segoe UI Emoji"/>
          <w:b/>
          <w:bCs/>
        </w:rPr>
        <w:t>🎯</w:t>
      </w:r>
    </w:p>
    <w:p w14:paraId="382EB956" w14:textId="77777777" w:rsidR="00231C18" w:rsidRPr="00231C18" w:rsidRDefault="00231C18" w:rsidP="00231C18">
      <w:pPr>
        <w:numPr>
          <w:ilvl w:val="0"/>
          <w:numId w:val="89"/>
        </w:numPr>
      </w:pPr>
      <w:r w:rsidRPr="00231C18">
        <w:rPr>
          <w:b/>
          <w:bCs/>
        </w:rPr>
        <w:t>Logistics SLA Enforcement</w:t>
      </w:r>
      <w:r w:rsidRPr="00231C18">
        <w:t xml:space="preserve">: Implement automated carrier routing and regional warehouse stocking in high-delay state nodes to reduce average delivery times below 4 days. </w:t>
      </w:r>
    </w:p>
    <w:p w14:paraId="7388E411" w14:textId="77777777" w:rsidR="00231C18" w:rsidRPr="00231C18" w:rsidRDefault="00231C18" w:rsidP="00231C18">
      <w:pPr>
        <w:numPr>
          <w:ilvl w:val="0"/>
          <w:numId w:val="89"/>
        </w:numPr>
      </w:pPr>
      <w:r w:rsidRPr="00231C18">
        <w:rPr>
          <w:b/>
          <w:bCs/>
        </w:rPr>
        <w:t>Targeted Loyalty Campaigns</w:t>
      </w:r>
      <w:r w:rsidRPr="00231C18">
        <w:t xml:space="preserve">: Focus retention programs and personalized marketing offers on the core </w:t>
      </w:r>
      <w:r w:rsidRPr="00231C18">
        <w:rPr>
          <w:b/>
          <w:bCs/>
        </w:rPr>
        <w:t>26-45</w:t>
      </w:r>
      <w:r w:rsidRPr="00231C18">
        <w:t xml:space="preserve"> demographic bracket. </w:t>
      </w:r>
    </w:p>
    <w:p w14:paraId="65A2597C" w14:textId="77777777" w:rsidR="00231C18" w:rsidRPr="00231C18" w:rsidRDefault="00231C18" w:rsidP="00231C18">
      <w:pPr>
        <w:numPr>
          <w:ilvl w:val="0"/>
          <w:numId w:val="89"/>
        </w:numPr>
      </w:pPr>
      <w:r w:rsidRPr="00231C18">
        <w:rPr>
          <w:b/>
          <w:bCs/>
        </w:rPr>
        <w:t>Checkout Optimization</w:t>
      </w:r>
      <w:r w:rsidRPr="00231C18">
        <w:t xml:space="preserve">: Streamline UPI and instant payment integrations to reduce transaction drop-offs and payment-related churn. </w:t>
      </w:r>
    </w:p>
    <w:p w14:paraId="204FC6E3" w14:textId="77777777" w:rsidR="00231C18" w:rsidRPr="00231C18" w:rsidRDefault="00231C18" w:rsidP="00231C18">
      <w:pPr>
        <w:numPr>
          <w:ilvl w:val="0"/>
          <w:numId w:val="89"/>
        </w:numPr>
      </w:pPr>
      <w:r w:rsidRPr="00231C18">
        <w:rPr>
          <w:b/>
          <w:bCs/>
        </w:rPr>
        <w:t>Dynamic Discount Guardrails</w:t>
      </w:r>
      <w:r w:rsidRPr="00231C18">
        <w:t xml:space="preserve">: Cap promotional discounts at 15-20% for high-margin categories to preserve profitability. </w:t>
      </w:r>
    </w:p>
    <w:p w14:paraId="2F8DA7F7" w14:textId="77777777" w:rsidR="00231C18" w:rsidRPr="00231C18" w:rsidRDefault="00231C18" w:rsidP="00231C18">
      <w:pPr>
        <w:rPr>
          <w:b/>
          <w:bCs/>
        </w:rPr>
      </w:pPr>
      <w:r w:rsidRPr="00231C18">
        <w:rPr>
          <w:b/>
          <w:bCs/>
        </w:rPr>
        <w:t xml:space="preserve">17. Limitations </w:t>
      </w:r>
      <w:r w:rsidRPr="00231C18">
        <w:rPr>
          <w:rFonts w:ascii="Segoe UI Emoji" w:hAnsi="Segoe UI Emoji" w:cs="Segoe UI Emoji"/>
          <w:b/>
          <w:bCs/>
        </w:rPr>
        <w:t>⚠️</w:t>
      </w:r>
    </w:p>
    <w:p w14:paraId="68717CBB" w14:textId="77777777" w:rsidR="00231C18" w:rsidRPr="00231C18" w:rsidRDefault="00231C18" w:rsidP="00231C18">
      <w:pPr>
        <w:numPr>
          <w:ilvl w:val="0"/>
          <w:numId w:val="90"/>
        </w:numPr>
      </w:pPr>
      <w:r w:rsidRPr="00231C18">
        <w:rPr>
          <w:b/>
          <w:bCs/>
        </w:rPr>
        <w:t>Historical Data Scope</w:t>
      </w:r>
      <w:r w:rsidRPr="00231C18">
        <w:t xml:space="preserve">: Analysis relies on static snapshot data without real-time inventory feed integration. </w:t>
      </w:r>
    </w:p>
    <w:p w14:paraId="64CAEF24" w14:textId="77777777" w:rsidR="00231C18" w:rsidRPr="00231C18" w:rsidRDefault="00231C18" w:rsidP="00231C18">
      <w:pPr>
        <w:numPr>
          <w:ilvl w:val="0"/>
          <w:numId w:val="90"/>
        </w:numPr>
      </w:pPr>
      <w:r w:rsidRPr="00231C18">
        <w:rPr>
          <w:b/>
          <w:bCs/>
        </w:rPr>
        <w:t>Unobserved External Factors</w:t>
      </w:r>
      <w:r w:rsidRPr="00231C18">
        <w:t xml:space="preserve">: External macroeconomic parameters (inflation, competitor pricing, regional marketing campaigns) were not included in the dataset. </w:t>
      </w:r>
    </w:p>
    <w:p w14:paraId="584536C8" w14:textId="77777777" w:rsidR="00231C18" w:rsidRPr="00231C18" w:rsidRDefault="00231C18" w:rsidP="00231C18">
      <w:pPr>
        <w:numPr>
          <w:ilvl w:val="0"/>
          <w:numId w:val="90"/>
        </w:numPr>
      </w:pPr>
      <w:r w:rsidRPr="00231C18">
        <w:rPr>
          <w:b/>
          <w:bCs/>
        </w:rPr>
        <w:t>Single Variable Regression</w:t>
      </w:r>
      <w:r w:rsidRPr="00231C18">
        <w:t xml:space="preserve">: Linear regression was restricted to simple single-variable modeling; complex interactions require multi-variable predictive modeling. </w:t>
      </w:r>
    </w:p>
    <w:p w14:paraId="72537669" w14:textId="77777777" w:rsidR="00231C18" w:rsidRPr="00231C18" w:rsidRDefault="00231C18" w:rsidP="00231C18">
      <w:pPr>
        <w:rPr>
          <w:b/>
          <w:bCs/>
        </w:rPr>
      </w:pPr>
      <w:r w:rsidRPr="00231C18">
        <w:rPr>
          <w:b/>
          <w:bCs/>
        </w:rPr>
        <w:t xml:space="preserve">18. Future Scope </w:t>
      </w:r>
      <w:r w:rsidRPr="00231C18">
        <w:rPr>
          <w:rFonts w:ascii="Segoe UI Emoji" w:hAnsi="Segoe UI Emoji" w:cs="Segoe UI Emoji"/>
          <w:b/>
          <w:bCs/>
        </w:rPr>
        <w:t>🚀</w:t>
      </w:r>
    </w:p>
    <w:p w14:paraId="06F29F98" w14:textId="77777777" w:rsidR="00231C18" w:rsidRPr="00231C18" w:rsidRDefault="00231C18" w:rsidP="00231C18">
      <w:pPr>
        <w:numPr>
          <w:ilvl w:val="0"/>
          <w:numId w:val="91"/>
        </w:numPr>
      </w:pPr>
      <w:r w:rsidRPr="00231C18">
        <w:rPr>
          <w:b/>
          <w:bCs/>
        </w:rPr>
        <w:t>Advanced Predictive Analytics</w:t>
      </w:r>
      <w:r w:rsidRPr="00231C18">
        <w:t xml:space="preserve">: Implement Random Forest and XGBoost classification models to predict customer churn in real time. </w:t>
      </w:r>
    </w:p>
    <w:p w14:paraId="24E15107" w14:textId="77777777" w:rsidR="00231C18" w:rsidRPr="00231C18" w:rsidRDefault="00231C18" w:rsidP="00231C18">
      <w:pPr>
        <w:numPr>
          <w:ilvl w:val="0"/>
          <w:numId w:val="91"/>
        </w:numPr>
      </w:pPr>
      <w:r w:rsidRPr="00231C18">
        <w:rPr>
          <w:b/>
          <w:bCs/>
        </w:rPr>
        <w:lastRenderedPageBreak/>
        <w:t>Advanced Time-Series Analysis</w:t>
      </w:r>
      <w:r w:rsidRPr="00231C18">
        <w:t xml:space="preserve">: Deploy ARIMA/Prophet models for demand forecasting and seasonal stock planning. </w:t>
      </w:r>
    </w:p>
    <w:p w14:paraId="72EE45F8" w14:textId="77777777" w:rsidR="00231C18" w:rsidRPr="00231C18" w:rsidRDefault="00231C18" w:rsidP="00231C18">
      <w:pPr>
        <w:numPr>
          <w:ilvl w:val="0"/>
          <w:numId w:val="91"/>
        </w:numPr>
      </w:pPr>
      <w:r w:rsidRPr="00231C18">
        <w:rPr>
          <w:b/>
          <w:bCs/>
        </w:rPr>
        <w:t>Enhanced Customer Analytics</w:t>
      </w:r>
      <w:r w:rsidRPr="00231C18">
        <w:t xml:space="preserve">: Develop RFM (Recency, Frequency, Monetary) clustering models for hyper-personalized marketing. </w:t>
      </w:r>
    </w:p>
    <w:p w14:paraId="39FF1F6C" w14:textId="77777777" w:rsidR="00231C18" w:rsidRPr="00231C18" w:rsidRDefault="00231C18" w:rsidP="00231C18">
      <w:pPr>
        <w:numPr>
          <w:ilvl w:val="0"/>
          <w:numId w:val="91"/>
        </w:numPr>
      </w:pPr>
      <w:r w:rsidRPr="00231C18">
        <w:rPr>
          <w:b/>
          <w:bCs/>
        </w:rPr>
        <w:t>Recommendation Engine</w:t>
      </w:r>
      <w:r w:rsidRPr="00231C18">
        <w:t xml:space="preserve">: Build collaborative filtering engines to drive cross-selling at checkout. </w:t>
      </w:r>
    </w:p>
    <w:p w14:paraId="0B655478" w14:textId="77777777" w:rsidR="00231C18" w:rsidRPr="00231C18" w:rsidRDefault="00231C18" w:rsidP="00231C18">
      <w:pPr>
        <w:numPr>
          <w:ilvl w:val="0"/>
          <w:numId w:val="91"/>
        </w:numPr>
      </w:pPr>
      <w:r w:rsidRPr="00231C18">
        <w:rPr>
          <w:b/>
          <w:bCs/>
        </w:rPr>
        <w:t>Real-Time Analytics</w:t>
      </w:r>
      <w:r w:rsidRPr="00231C18">
        <w:t xml:space="preserve">: Transition batch pipeline analysis to streaming architectures (e.g., Apache Kafka / Power BI Real-Time Streaming). </w:t>
      </w:r>
    </w:p>
    <w:p w14:paraId="49663817" w14:textId="77777777" w:rsidR="00231C18" w:rsidRPr="00231C18" w:rsidRDefault="00231C18" w:rsidP="00231C18">
      <w:pPr>
        <w:numPr>
          <w:ilvl w:val="0"/>
          <w:numId w:val="91"/>
        </w:numPr>
      </w:pPr>
      <w:r w:rsidRPr="00231C18">
        <w:rPr>
          <w:b/>
          <w:bCs/>
        </w:rPr>
        <w:t>Additional Business Data</w:t>
      </w:r>
      <w:r w:rsidRPr="00231C18">
        <w:t xml:space="preserve">: Integrate marketing spend, supply chain inventory turnover, and customer service ticket logs. </w:t>
      </w:r>
    </w:p>
    <w:p w14:paraId="7182A28B" w14:textId="77777777" w:rsidR="00231C18" w:rsidRPr="00231C18" w:rsidRDefault="00231C18" w:rsidP="00231C18">
      <w:pPr>
        <w:rPr>
          <w:b/>
          <w:bCs/>
        </w:rPr>
      </w:pPr>
      <w:r w:rsidRPr="00231C18">
        <w:rPr>
          <w:b/>
          <w:bCs/>
        </w:rPr>
        <w:t xml:space="preserve">19. Conclusion </w:t>
      </w:r>
      <w:r w:rsidRPr="00231C18">
        <w:rPr>
          <w:rFonts w:ascii="Segoe UI Emoji" w:hAnsi="Segoe UI Emoji" w:cs="Segoe UI Emoji"/>
          <w:b/>
          <w:bCs/>
        </w:rPr>
        <w:t>✅</w:t>
      </w:r>
    </w:p>
    <w:p w14:paraId="3BA2A6AF" w14:textId="20432047" w:rsidR="00231C18" w:rsidRPr="00231C18" w:rsidRDefault="00231C18" w:rsidP="00231C18">
      <w:r w:rsidRPr="00231C18">
        <w:t xml:space="preserve">The  E-Commerce Retail Data Analytics Capstone Project successfully establishes an integrated data pipeline and intelligence framework. By unifying Python EDA, SQL relational querying, statistical validation, and Power BI visualization, the project isolates key drivers of revenue growth, logistical friction, and customer retention. Executing the strategic recommendations will enable data-driven operational efficiency, enhanced customer satisfaction, and optimized profit margins. </w:t>
      </w:r>
    </w:p>
    <w:p w14:paraId="69E14889" w14:textId="77777777" w:rsidR="00231C18" w:rsidRPr="00231C18" w:rsidRDefault="00231C18" w:rsidP="00231C18">
      <w:pPr>
        <w:rPr>
          <w:b/>
          <w:bCs/>
        </w:rPr>
      </w:pPr>
      <w:r w:rsidRPr="00231C18">
        <w:rPr>
          <w:b/>
          <w:bCs/>
        </w:rPr>
        <w:t xml:space="preserve">20. References / Appendix </w:t>
      </w:r>
      <w:r w:rsidRPr="00231C18">
        <w:rPr>
          <w:rFonts w:ascii="Segoe UI Emoji" w:hAnsi="Segoe UI Emoji" w:cs="Segoe UI Emoji"/>
          <w:b/>
          <w:bCs/>
        </w:rPr>
        <w:t>📚</w:t>
      </w:r>
    </w:p>
    <w:p w14:paraId="02A89C1F" w14:textId="77777777" w:rsidR="00231C18" w:rsidRPr="00231C18" w:rsidRDefault="00231C18" w:rsidP="00231C18">
      <w:pPr>
        <w:rPr>
          <w:b/>
          <w:bCs/>
        </w:rPr>
      </w:pPr>
      <w:r w:rsidRPr="00231C18">
        <w:rPr>
          <w:b/>
          <w:bCs/>
        </w:rPr>
        <w:t>References</w:t>
      </w:r>
    </w:p>
    <w:p w14:paraId="1979F767" w14:textId="77777777" w:rsidR="00231C18" w:rsidRPr="00231C18" w:rsidRDefault="00231C18" w:rsidP="00231C18">
      <w:r w:rsidRPr="00231C18">
        <w:t xml:space="preserve">The project was developed using the following resources: </w:t>
      </w:r>
    </w:p>
    <w:p w14:paraId="7714EF5A" w14:textId="77777777" w:rsidR="00231C18" w:rsidRPr="00231C18" w:rsidRDefault="00231C18" w:rsidP="00231C18">
      <w:pPr>
        <w:numPr>
          <w:ilvl w:val="0"/>
          <w:numId w:val="92"/>
        </w:numPr>
      </w:pPr>
      <w:r w:rsidRPr="00231C18">
        <w:rPr>
          <w:b/>
          <w:bCs/>
        </w:rPr>
        <w:t>NIIT Professional Program in Data Analytics with GenAI</w:t>
      </w:r>
      <w:r w:rsidRPr="00231C18">
        <w:t xml:space="preserve"> – course materials and Applied Data Analytics Capstone Project guidance. </w:t>
      </w:r>
    </w:p>
    <w:p w14:paraId="792F44BB" w14:textId="44D7DA0C" w:rsidR="00231C18" w:rsidRPr="00231C18" w:rsidRDefault="00231C18" w:rsidP="00231C18">
      <w:pPr>
        <w:numPr>
          <w:ilvl w:val="0"/>
          <w:numId w:val="92"/>
        </w:numPr>
      </w:pPr>
      <w:r w:rsidRPr="00231C18">
        <w:rPr>
          <w:b/>
          <w:bCs/>
        </w:rPr>
        <w:t xml:space="preserve"> Case Study</w:t>
      </w:r>
      <w:r w:rsidRPr="00231C18">
        <w:t xml:space="preserve"> – datasets and business problem provided as part of the NIIT capstone project. </w:t>
      </w:r>
    </w:p>
    <w:p w14:paraId="256CAFA6" w14:textId="77777777" w:rsidR="00231C18" w:rsidRPr="00231C18" w:rsidRDefault="00231C18" w:rsidP="00231C18">
      <w:pPr>
        <w:numPr>
          <w:ilvl w:val="0"/>
          <w:numId w:val="92"/>
        </w:numPr>
      </w:pPr>
      <w:r w:rsidRPr="00231C18">
        <w:rPr>
          <w:b/>
          <w:bCs/>
        </w:rPr>
        <w:t>Microsoft Excel</w:t>
      </w:r>
      <w:r w:rsidRPr="00231C18">
        <w:t xml:space="preserve"> – data cleaning, analysis, formulas, PivotTables, PivotCharts, and dashboard development. </w:t>
      </w:r>
    </w:p>
    <w:p w14:paraId="559B3491" w14:textId="77777777" w:rsidR="00231C18" w:rsidRPr="00231C18" w:rsidRDefault="00231C18" w:rsidP="00231C18">
      <w:pPr>
        <w:numPr>
          <w:ilvl w:val="0"/>
          <w:numId w:val="92"/>
        </w:numPr>
      </w:pPr>
      <w:r w:rsidRPr="00231C18">
        <w:rPr>
          <w:b/>
          <w:bCs/>
        </w:rPr>
        <w:t>Python</w:t>
      </w:r>
      <w:r w:rsidRPr="00231C18">
        <w:t xml:space="preserve"> – Pandas, NumPy, Matplotlib, and Seaborn for data analysis and visualization. </w:t>
      </w:r>
    </w:p>
    <w:p w14:paraId="3E3C8088" w14:textId="77777777" w:rsidR="00231C18" w:rsidRPr="00231C18" w:rsidRDefault="00231C18" w:rsidP="00231C18">
      <w:pPr>
        <w:numPr>
          <w:ilvl w:val="0"/>
          <w:numId w:val="92"/>
        </w:numPr>
      </w:pPr>
      <w:r w:rsidRPr="00231C18">
        <w:rPr>
          <w:b/>
          <w:bCs/>
        </w:rPr>
        <w:t>MySQL</w:t>
      </w:r>
      <w:r w:rsidRPr="00231C18">
        <w:t xml:space="preserve"> – relational database analysis, joins, aggregations, subqueries, views, procedures, triggers, and window functions. </w:t>
      </w:r>
    </w:p>
    <w:p w14:paraId="321BC3CA" w14:textId="77777777" w:rsidR="00231C18" w:rsidRPr="00231C18" w:rsidRDefault="00231C18" w:rsidP="00231C18">
      <w:pPr>
        <w:numPr>
          <w:ilvl w:val="0"/>
          <w:numId w:val="92"/>
        </w:numPr>
      </w:pPr>
      <w:r w:rsidRPr="00231C18">
        <w:rPr>
          <w:b/>
          <w:bCs/>
        </w:rPr>
        <w:t>Microsoft Power BI</w:t>
      </w:r>
      <w:r w:rsidRPr="00231C18">
        <w:t xml:space="preserve"> – data modeling, interactive dashboards, and DAX-based KPI calculations. </w:t>
      </w:r>
    </w:p>
    <w:p w14:paraId="6E32E2D0" w14:textId="77777777" w:rsidR="00231C18" w:rsidRPr="00231C18" w:rsidRDefault="00231C18" w:rsidP="00231C18">
      <w:pPr>
        <w:numPr>
          <w:ilvl w:val="0"/>
          <w:numId w:val="92"/>
        </w:numPr>
      </w:pPr>
      <w:r w:rsidRPr="00231C18">
        <w:rPr>
          <w:b/>
          <w:bCs/>
        </w:rPr>
        <w:lastRenderedPageBreak/>
        <w:t>Jupyter Notebook / Google Colab</w:t>
      </w:r>
      <w:r w:rsidRPr="00231C18">
        <w:t xml:space="preserve"> – Python-based exploratory analysis and documentation. </w:t>
      </w:r>
    </w:p>
    <w:p w14:paraId="31343BE0" w14:textId="77777777" w:rsidR="00231C18" w:rsidRPr="00231C18" w:rsidRDefault="00231C18" w:rsidP="00231C18">
      <w:pPr>
        <w:rPr>
          <w:b/>
          <w:bCs/>
        </w:rPr>
      </w:pPr>
      <w:r w:rsidRPr="00231C18">
        <w:rPr>
          <w:b/>
          <w:bCs/>
        </w:rPr>
        <w:t>Appendix</w:t>
      </w:r>
    </w:p>
    <w:p w14:paraId="3BE9D305" w14:textId="77777777" w:rsidR="00231C18" w:rsidRPr="00231C18" w:rsidRDefault="00231C18" w:rsidP="00231C18">
      <w:r w:rsidRPr="00231C18">
        <w:t xml:space="preserve">The following project artifacts were created as part of the capstone project: </w:t>
      </w:r>
    </w:p>
    <w:p w14:paraId="14514E12" w14:textId="77777777" w:rsidR="00231C18" w:rsidRPr="00231C18" w:rsidRDefault="00231C18" w:rsidP="00231C18">
      <w:pPr>
        <w:numPr>
          <w:ilvl w:val="0"/>
          <w:numId w:val="93"/>
        </w:numPr>
      </w:pPr>
      <w:r w:rsidRPr="00231C18">
        <w:t xml:space="preserve">Cleaned Excel datasets. </w:t>
      </w:r>
    </w:p>
    <w:p w14:paraId="0E2CC78F" w14:textId="77777777" w:rsidR="00231C18" w:rsidRPr="00231C18" w:rsidRDefault="00231C18" w:rsidP="00231C18">
      <w:pPr>
        <w:numPr>
          <w:ilvl w:val="0"/>
          <w:numId w:val="93"/>
        </w:numPr>
      </w:pPr>
      <w:r w:rsidRPr="00231C18">
        <w:t xml:space="preserve">Consolidated Excel analysis workbook. </w:t>
      </w:r>
    </w:p>
    <w:p w14:paraId="66F06335" w14:textId="77777777" w:rsidR="00231C18" w:rsidRPr="00231C18" w:rsidRDefault="00231C18" w:rsidP="00231C18">
      <w:pPr>
        <w:numPr>
          <w:ilvl w:val="0"/>
          <w:numId w:val="93"/>
        </w:numPr>
      </w:pPr>
      <w:r w:rsidRPr="00231C18">
        <w:t xml:space="preserve">Excel dashboard. </w:t>
      </w:r>
    </w:p>
    <w:p w14:paraId="2F1AD32E" w14:textId="77777777" w:rsidR="00231C18" w:rsidRPr="00231C18" w:rsidRDefault="00231C18" w:rsidP="00231C18">
      <w:pPr>
        <w:numPr>
          <w:ilvl w:val="0"/>
          <w:numId w:val="93"/>
        </w:numPr>
      </w:pPr>
      <w:r w:rsidRPr="00231C18">
        <w:t xml:space="preserve">Python EDA notebook. </w:t>
      </w:r>
    </w:p>
    <w:p w14:paraId="332446E8" w14:textId="77777777" w:rsidR="00231C18" w:rsidRPr="00231C18" w:rsidRDefault="00231C18" w:rsidP="00231C18">
      <w:pPr>
        <w:numPr>
          <w:ilvl w:val="0"/>
          <w:numId w:val="93"/>
        </w:numPr>
      </w:pPr>
      <w:r w:rsidRPr="00231C18">
        <w:t xml:space="preserve">MySQL database and SQL analysis script. </w:t>
      </w:r>
    </w:p>
    <w:p w14:paraId="11C0F8CB" w14:textId="77777777" w:rsidR="00231C18" w:rsidRPr="00231C18" w:rsidRDefault="00231C18" w:rsidP="00231C18">
      <w:pPr>
        <w:numPr>
          <w:ilvl w:val="0"/>
          <w:numId w:val="93"/>
        </w:numPr>
      </w:pPr>
      <w:r w:rsidRPr="00231C18">
        <w:t xml:space="preserve">Power BI dashboard. </w:t>
      </w:r>
    </w:p>
    <w:p w14:paraId="3315344D" w14:textId="77777777" w:rsidR="00231C18" w:rsidRPr="00231C18" w:rsidRDefault="00231C18" w:rsidP="00231C18">
      <w:pPr>
        <w:numPr>
          <w:ilvl w:val="0"/>
          <w:numId w:val="93"/>
        </w:numPr>
      </w:pPr>
      <w:r w:rsidRPr="00231C18">
        <w:t xml:space="preserve">DAX measures and calculated KPIs. </w:t>
      </w:r>
    </w:p>
    <w:p w14:paraId="4F843C6C" w14:textId="77777777" w:rsidR="00231C18" w:rsidRPr="00231C18" w:rsidRDefault="00231C18" w:rsidP="00231C18">
      <w:pPr>
        <w:numPr>
          <w:ilvl w:val="0"/>
          <w:numId w:val="93"/>
        </w:numPr>
      </w:pPr>
      <w:r w:rsidRPr="00231C18">
        <w:t xml:space="preserve">Statistical hypothesis-testing outputs. </w:t>
      </w:r>
    </w:p>
    <w:p w14:paraId="1F0EDBE5" w14:textId="77777777" w:rsidR="00231C18" w:rsidRPr="00231C18" w:rsidRDefault="00231C18" w:rsidP="00231C18">
      <w:pPr>
        <w:numPr>
          <w:ilvl w:val="0"/>
          <w:numId w:val="93"/>
        </w:numPr>
      </w:pPr>
      <w:r w:rsidRPr="00231C18">
        <w:t xml:space="preserve">Simple Linear Regression analysis. </w:t>
      </w:r>
    </w:p>
    <w:p w14:paraId="18169FCF" w14:textId="77777777" w:rsidR="00231C18" w:rsidRPr="00231C18" w:rsidRDefault="00231C18" w:rsidP="00231C18">
      <w:pPr>
        <w:numPr>
          <w:ilvl w:val="0"/>
          <w:numId w:val="93"/>
        </w:numPr>
      </w:pPr>
      <w:r w:rsidRPr="00231C18">
        <w:t xml:space="preserve">Business insights and recommendations. </w:t>
      </w:r>
    </w:p>
    <w:p w14:paraId="36FD83D8" w14:textId="77777777" w:rsidR="00231C18" w:rsidRPr="00231C18" w:rsidRDefault="00231C18" w:rsidP="00231C18">
      <w:pPr>
        <w:numPr>
          <w:ilvl w:val="0"/>
          <w:numId w:val="93"/>
        </w:numPr>
      </w:pPr>
      <w:r w:rsidRPr="00231C18">
        <w:t xml:space="preserve">Final project documentation. </w:t>
      </w:r>
    </w:p>
    <w:p w14:paraId="36B7BF6D" w14:textId="77777777" w:rsidR="00231C18" w:rsidRPr="00231C18" w:rsidRDefault="00231C18" w:rsidP="00231C18">
      <w:pPr>
        <w:numPr>
          <w:ilvl w:val="0"/>
          <w:numId w:val="93"/>
        </w:numPr>
      </w:pPr>
      <w:r w:rsidRPr="00231C18">
        <w:t xml:space="preserve">Project presentation. </w:t>
      </w:r>
    </w:p>
    <w:p w14:paraId="423776CA" w14:textId="77777777" w:rsidR="00231C18" w:rsidRPr="00231C18" w:rsidRDefault="00231C18" w:rsidP="00231C18">
      <w:pPr>
        <w:rPr>
          <w:b/>
          <w:bCs/>
        </w:rPr>
      </w:pPr>
      <w:r w:rsidRPr="00231C18">
        <w:rPr>
          <w:b/>
          <w:bCs/>
        </w:rPr>
        <w:t>Key Analytical Outputs</w:t>
      </w:r>
    </w:p>
    <w:p w14:paraId="64D4F414" w14:textId="77777777" w:rsidR="00231C18" w:rsidRPr="00231C18" w:rsidRDefault="00231C18" w:rsidP="00231C18">
      <w:pPr>
        <w:numPr>
          <w:ilvl w:val="0"/>
          <w:numId w:val="94"/>
        </w:numPr>
      </w:pPr>
      <w:r w:rsidRPr="00231C18">
        <w:rPr>
          <w:b/>
          <w:bCs/>
        </w:rPr>
        <w:t>Dataset Size</w:t>
      </w:r>
      <w:r w:rsidRPr="00231C18">
        <w:t>:</w:t>
      </w:r>
    </w:p>
    <w:p w14:paraId="58A49528" w14:textId="77777777" w:rsidR="00231C18" w:rsidRPr="00231C18" w:rsidRDefault="00231C18" w:rsidP="00231C18">
      <w:pPr>
        <w:numPr>
          <w:ilvl w:val="1"/>
          <w:numId w:val="94"/>
        </w:numPr>
      </w:pPr>
      <w:r w:rsidRPr="00231C18">
        <w:t xml:space="preserve">Initial Customer Dataset: </w:t>
      </w:r>
      <w:r w:rsidRPr="00231C18">
        <w:rPr>
          <w:b/>
          <w:bCs/>
        </w:rPr>
        <w:t>90,000 records</w:t>
      </w:r>
      <w:r w:rsidRPr="00231C18">
        <w:t xml:space="preserve"> (5 features). </w:t>
      </w:r>
    </w:p>
    <w:p w14:paraId="3CFAFCF8" w14:textId="77777777" w:rsidR="00231C18" w:rsidRPr="00231C18" w:rsidRDefault="00231C18" w:rsidP="00231C18">
      <w:pPr>
        <w:numPr>
          <w:ilvl w:val="1"/>
          <w:numId w:val="94"/>
        </w:numPr>
      </w:pPr>
      <w:r w:rsidRPr="00231C18">
        <w:t xml:space="preserve">Final Integrated Master Dataset (retails.xlsx): </w:t>
      </w:r>
      <w:r w:rsidRPr="00231C18">
        <w:rPr>
          <w:b/>
          <w:bCs/>
        </w:rPr>
        <w:t>150,000 records</w:t>
      </w:r>
      <w:r w:rsidRPr="00231C18">
        <w:t xml:space="preserve"> (34 features). </w:t>
      </w:r>
    </w:p>
    <w:p w14:paraId="03C77CFB" w14:textId="77777777" w:rsidR="00231C18" w:rsidRPr="00231C18" w:rsidRDefault="00231C18" w:rsidP="00231C18">
      <w:pPr>
        <w:numPr>
          <w:ilvl w:val="0"/>
          <w:numId w:val="94"/>
        </w:numPr>
      </w:pPr>
      <w:r w:rsidRPr="00231C18">
        <w:rPr>
          <w:b/>
          <w:bCs/>
        </w:rPr>
        <w:t>Key KPIs</w:t>
      </w:r>
      <w:r w:rsidRPr="00231C18">
        <w:t xml:space="preserve">: Total Net Revenue, Average Order Value (AOV), On-Time Delivery Rate (%), Average Review Rating, Customer Churn Rate. </w:t>
      </w:r>
    </w:p>
    <w:p w14:paraId="17125638" w14:textId="77777777" w:rsidR="00231C18" w:rsidRPr="00231C18" w:rsidRDefault="00231C18" w:rsidP="00231C18">
      <w:pPr>
        <w:numPr>
          <w:ilvl w:val="0"/>
          <w:numId w:val="94"/>
        </w:numPr>
      </w:pPr>
      <w:r w:rsidRPr="00231C18">
        <w:rPr>
          <w:b/>
          <w:bCs/>
        </w:rPr>
        <w:t>Project Outcome</w:t>
      </w:r>
      <w:r w:rsidRPr="00231C18">
        <w:t xml:space="preserve">: A fully documented, multi-tool analytical capstone solution ready for strategic deployment. </w:t>
      </w:r>
    </w:p>
    <w:p w14:paraId="0A879AA6" w14:textId="77777777" w:rsidR="00EE7149" w:rsidRPr="00EE7149" w:rsidRDefault="00EE7149" w:rsidP="00231C18"/>
    <w:sectPr w:rsidR="00EE7149" w:rsidRPr="00EE71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69261" w14:textId="77777777" w:rsidR="0012693B" w:rsidRDefault="0012693B" w:rsidP="00231C18">
      <w:pPr>
        <w:spacing w:after="0" w:line="240" w:lineRule="auto"/>
      </w:pPr>
      <w:r>
        <w:separator/>
      </w:r>
    </w:p>
  </w:endnote>
  <w:endnote w:type="continuationSeparator" w:id="0">
    <w:p w14:paraId="0BD73E6E" w14:textId="77777777" w:rsidR="0012693B" w:rsidRDefault="0012693B" w:rsidP="00231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DC8C1" w14:textId="77777777" w:rsidR="0012693B" w:rsidRDefault="0012693B" w:rsidP="00231C18">
      <w:pPr>
        <w:spacing w:after="0" w:line="240" w:lineRule="auto"/>
      </w:pPr>
      <w:r>
        <w:separator/>
      </w:r>
    </w:p>
  </w:footnote>
  <w:footnote w:type="continuationSeparator" w:id="0">
    <w:p w14:paraId="45E45AAA" w14:textId="77777777" w:rsidR="0012693B" w:rsidRDefault="0012693B" w:rsidP="00231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3BA"/>
    <w:multiLevelType w:val="hybridMultilevel"/>
    <w:tmpl w:val="20C6AB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319EF"/>
    <w:multiLevelType w:val="hybridMultilevel"/>
    <w:tmpl w:val="513617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74AB5"/>
    <w:multiLevelType w:val="hybridMultilevel"/>
    <w:tmpl w:val="B2A017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91888"/>
    <w:multiLevelType w:val="multilevel"/>
    <w:tmpl w:val="9F0A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F2285"/>
    <w:multiLevelType w:val="multilevel"/>
    <w:tmpl w:val="F3D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77EE0"/>
    <w:multiLevelType w:val="multilevel"/>
    <w:tmpl w:val="6FF81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F5481"/>
    <w:multiLevelType w:val="multilevel"/>
    <w:tmpl w:val="455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E6472"/>
    <w:multiLevelType w:val="hybridMultilevel"/>
    <w:tmpl w:val="8A1A92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E0896"/>
    <w:multiLevelType w:val="multilevel"/>
    <w:tmpl w:val="13C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B73BD"/>
    <w:multiLevelType w:val="multilevel"/>
    <w:tmpl w:val="F5C29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5F288D"/>
    <w:multiLevelType w:val="multilevel"/>
    <w:tmpl w:val="BCF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4506A"/>
    <w:multiLevelType w:val="multilevel"/>
    <w:tmpl w:val="588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C2FE1"/>
    <w:multiLevelType w:val="hybridMultilevel"/>
    <w:tmpl w:val="0E38FA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F044D1"/>
    <w:multiLevelType w:val="hybridMultilevel"/>
    <w:tmpl w:val="9CCA78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20D5E"/>
    <w:multiLevelType w:val="hybridMultilevel"/>
    <w:tmpl w:val="18C818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176A6B"/>
    <w:multiLevelType w:val="multilevel"/>
    <w:tmpl w:val="C1A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5391A"/>
    <w:multiLevelType w:val="multilevel"/>
    <w:tmpl w:val="B73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C5276"/>
    <w:multiLevelType w:val="multilevel"/>
    <w:tmpl w:val="86F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B598D"/>
    <w:multiLevelType w:val="hybridMultilevel"/>
    <w:tmpl w:val="669CD1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B86EA1"/>
    <w:multiLevelType w:val="multilevel"/>
    <w:tmpl w:val="A8CC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77E17"/>
    <w:multiLevelType w:val="multilevel"/>
    <w:tmpl w:val="2764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B26C4"/>
    <w:multiLevelType w:val="multilevel"/>
    <w:tmpl w:val="AE0E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10C93"/>
    <w:multiLevelType w:val="multilevel"/>
    <w:tmpl w:val="3AD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A71DF"/>
    <w:multiLevelType w:val="hybridMultilevel"/>
    <w:tmpl w:val="A8CAE5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0B293C"/>
    <w:multiLevelType w:val="multilevel"/>
    <w:tmpl w:val="2E34C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E14D0"/>
    <w:multiLevelType w:val="multilevel"/>
    <w:tmpl w:val="3914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F0D8A"/>
    <w:multiLevelType w:val="multilevel"/>
    <w:tmpl w:val="1A0C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84809"/>
    <w:multiLevelType w:val="multilevel"/>
    <w:tmpl w:val="9EE89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705BE"/>
    <w:multiLevelType w:val="multilevel"/>
    <w:tmpl w:val="1570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37FE4"/>
    <w:multiLevelType w:val="hybridMultilevel"/>
    <w:tmpl w:val="593CE2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D9355D"/>
    <w:multiLevelType w:val="multilevel"/>
    <w:tmpl w:val="E56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F5BCB"/>
    <w:multiLevelType w:val="multilevel"/>
    <w:tmpl w:val="752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242DB9"/>
    <w:multiLevelType w:val="hybridMultilevel"/>
    <w:tmpl w:val="BEB482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51B91"/>
    <w:multiLevelType w:val="multilevel"/>
    <w:tmpl w:val="6C6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C1E7A"/>
    <w:multiLevelType w:val="multilevel"/>
    <w:tmpl w:val="B70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D053FB"/>
    <w:multiLevelType w:val="multilevel"/>
    <w:tmpl w:val="248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F12A0"/>
    <w:multiLevelType w:val="hybridMultilevel"/>
    <w:tmpl w:val="6ECE6C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A13729"/>
    <w:multiLevelType w:val="multilevel"/>
    <w:tmpl w:val="C45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1875B2"/>
    <w:multiLevelType w:val="multilevel"/>
    <w:tmpl w:val="DFEC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45699"/>
    <w:multiLevelType w:val="multilevel"/>
    <w:tmpl w:val="D85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BC6103"/>
    <w:multiLevelType w:val="multilevel"/>
    <w:tmpl w:val="E8080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155A18"/>
    <w:multiLevelType w:val="multilevel"/>
    <w:tmpl w:val="188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A6A21"/>
    <w:multiLevelType w:val="multilevel"/>
    <w:tmpl w:val="A5D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608DA"/>
    <w:multiLevelType w:val="multilevel"/>
    <w:tmpl w:val="626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04428"/>
    <w:multiLevelType w:val="multilevel"/>
    <w:tmpl w:val="D14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463E6"/>
    <w:multiLevelType w:val="multilevel"/>
    <w:tmpl w:val="646E3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4D0D5F"/>
    <w:multiLevelType w:val="multilevel"/>
    <w:tmpl w:val="4A5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7024C9"/>
    <w:multiLevelType w:val="multilevel"/>
    <w:tmpl w:val="F60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344371"/>
    <w:multiLevelType w:val="multilevel"/>
    <w:tmpl w:val="03F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3B587E"/>
    <w:multiLevelType w:val="multilevel"/>
    <w:tmpl w:val="6478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8043FE"/>
    <w:multiLevelType w:val="multilevel"/>
    <w:tmpl w:val="6F0C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B05135"/>
    <w:multiLevelType w:val="multilevel"/>
    <w:tmpl w:val="677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5249ED"/>
    <w:multiLevelType w:val="multilevel"/>
    <w:tmpl w:val="A6185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0678EC"/>
    <w:multiLevelType w:val="multilevel"/>
    <w:tmpl w:val="9AA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1E1C67"/>
    <w:multiLevelType w:val="hybridMultilevel"/>
    <w:tmpl w:val="C90EC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542D47"/>
    <w:multiLevelType w:val="multilevel"/>
    <w:tmpl w:val="8A94C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8A42C2"/>
    <w:multiLevelType w:val="multilevel"/>
    <w:tmpl w:val="A8E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172AAE"/>
    <w:multiLevelType w:val="hybridMultilevel"/>
    <w:tmpl w:val="10B8DC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53A6BEC"/>
    <w:multiLevelType w:val="multilevel"/>
    <w:tmpl w:val="F10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2343F8"/>
    <w:multiLevelType w:val="multilevel"/>
    <w:tmpl w:val="7A0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D1A47"/>
    <w:multiLevelType w:val="multilevel"/>
    <w:tmpl w:val="963C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A8173B"/>
    <w:multiLevelType w:val="multilevel"/>
    <w:tmpl w:val="E5C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463611"/>
    <w:multiLevelType w:val="multilevel"/>
    <w:tmpl w:val="D550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7A75B9"/>
    <w:multiLevelType w:val="multilevel"/>
    <w:tmpl w:val="3058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040A44"/>
    <w:multiLevelType w:val="multilevel"/>
    <w:tmpl w:val="F7F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170E87"/>
    <w:multiLevelType w:val="multilevel"/>
    <w:tmpl w:val="16E48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1A046F"/>
    <w:multiLevelType w:val="multilevel"/>
    <w:tmpl w:val="72B88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CF29EF"/>
    <w:multiLevelType w:val="multilevel"/>
    <w:tmpl w:val="CA7C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D16969"/>
    <w:multiLevelType w:val="multilevel"/>
    <w:tmpl w:val="7856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193653"/>
    <w:multiLevelType w:val="hybridMultilevel"/>
    <w:tmpl w:val="73285C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6D0B0D"/>
    <w:multiLevelType w:val="multilevel"/>
    <w:tmpl w:val="473C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556270"/>
    <w:multiLevelType w:val="multilevel"/>
    <w:tmpl w:val="5B48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8B5E57"/>
    <w:multiLevelType w:val="multilevel"/>
    <w:tmpl w:val="F42E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983B55"/>
    <w:multiLevelType w:val="multilevel"/>
    <w:tmpl w:val="E430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093F34"/>
    <w:multiLevelType w:val="multilevel"/>
    <w:tmpl w:val="FFECC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C05DB1"/>
    <w:multiLevelType w:val="multilevel"/>
    <w:tmpl w:val="49B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2D0BD0"/>
    <w:multiLevelType w:val="multilevel"/>
    <w:tmpl w:val="BB903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3B3266"/>
    <w:multiLevelType w:val="hybridMultilevel"/>
    <w:tmpl w:val="4538C1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3E7F6C"/>
    <w:multiLevelType w:val="multilevel"/>
    <w:tmpl w:val="55D2B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783017"/>
    <w:multiLevelType w:val="multilevel"/>
    <w:tmpl w:val="5A2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DC00AF"/>
    <w:multiLevelType w:val="hybridMultilevel"/>
    <w:tmpl w:val="AB460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E316FE"/>
    <w:multiLevelType w:val="multilevel"/>
    <w:tmpl w:val="8FCE3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81074B"/>
    <w:multiLevelType w:val="multilevel"/>
    <w:tmpl w:val="FF3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124557"/>
    <w:multiLevelType w:val="multilevel"/>
    <w:tmpl w:val="C2B0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753381"/>
    <w:multiLevelType w:val="hybridMultilevel"/>
    <w:tmpl w:val="DB24AF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8023F5"/>
    <w:multiLevelType w:val="multilevel"/>
    <w:tmpl w:val="64E6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1A3EE5"/>
    <w:multiLevelType w:val="multilevel"/>
    <w:tmpl w:val="3C5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A57D37"/>
    <w:multiLevelType w:val="multilevel"/>
    <w:tmpl w:val="D402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E04782"/>
    <w:multiLevelType w:val="multilevel"/>
    <w:tmpl w:val="2842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E3560D"/>
    <w:multiLevelType w:val="multilevel"/>
    <w:tmpl w:val="0A94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8E6062"/>
    <w:multiLevelType w:val="multilevel"/>
    <w:tmpl w:val="94D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A90C20"/>
    <w:multiLevelType w:val="hybridMultilevel"/>
    <w:tmpl w:val="92CE64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DC96394"/>
    <w:multiLevelType w:val="multilevel"/>
    <w:tmpl w:val="F63A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20564C"/>
    <w:multiLevelType w:val="multilevel"/>
    <w:tmpl w:val="D106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86948">
    <w:abstractNumId w:val="75"/>
  </w:num>
  <w:num w:numId="2" w16cid:durableId="1411151593">
    <w:abstractNumId w:val="46"/>
  </w:num>
  <w:num w:numId="3" w16cid:durableId="95247772">
    <w:abstractNumId w:val="25"/>
  </w:num>
  <w:num w:numId="4" w16cid:durableId="581985856">
    <w:abstractNumId w:val="90"/>
  </w:num>
  <w:num w:numId="5" w16cid:durableId="692725372">
    <w:abstractNumId w:val="5"/>
  </w:num>
  <w:num w:numId="6" w16cid:durableId="1156460833">
    <w:abstractNumId w:val="20"/>
  </w:num>
  <w:num w:numId="7" w16cid:durableId="905652428">
    <w:abstractNumId w:val="89"/>
  </w:num>
  <w:num w:numId="8" w16cid:durableId="1327704687">
    <w:abstractNumId w:val="63"/>
  </w:num>
  <w:num w:numId="9" w16cid:durableId="1776367562">
    <w:abstractNumId w:val="56"/>
  </w:num>
  <w:num w:numId="10" w16cid:durableId="115150269">
    <w:abstractNumId w:val="79"/>
  </w:num>
  <w:num w:numId="11" w16cid:durableId="903223548">
    <w:abstractNumId w:val="42"/>
  </w:num>
  <w:num w:numId="12" w16cid:durableId="431121662">
    <w:abstractNumId w:val="41"/>
  </w:num>
  <w:num w:numId="13" w16cid:durableId="813063344">
    <w:abstractNumId w:val="37"/>
  </w:num>
  <w:num w:numId="14" w16cid:durableId="181477725">
    <w:abstractNumId w:val="11"/>
  </w:num>
  <w:num w:numId="15" w16cid:durableId="398752605">
    <w:abstractNumId w:val="17"/>
  </w:num>
  <w:num w:numId="16" w16cid:durableId="31351351">
    <w:abstractNumId w:val="86"/>
  </w:num>
  <w:num w:numId="17" w16cid:durableId="2094741953">
    <w:abstractNumId w:val="39"/>
  </w:num>
  <w:num w:numId="18" w16cid:durableId="278101741">
    <w:abstractNumId w:val="74"/>
  </w:num>
  <w:num w:numId="19" w16cid:durableId="627587401">
    <w:abstractNumId w:val="34"/>
  </w:num>
  <w:num w:numId="20" w16cid:durableId="1237786017">
    <w:abstractNumId w:val="68"/>
  </w:num>
  <w:num w:numId="21" w16cid:durableId="1789395906">
    <w:abstractNumId w:val="81"/>
  </w:num>
  <w:num w:numId="22" w16cid:durableId="1224485785">
    <w:abstractNumId w:val="55"/>
  </w:num>
  <w:num w:numId="23" w16cid:durableId="1926180116">
    <w:abstractNumId w:val="48"/>
  </w:num>
  <w:num w:numId="24" w16cid:durableId="814764208">
    <w:abstractNumId w:val="6"/>
  </w:num>
  <w:num w:numId="25" w16cid:durableId="1067460771">
    <w:abstractNumId w:val="27"/>
  </w:num>
  <w:num w:numId="26" w16cid:durableId="1833910184">
    <w:abstractNumId w:val="30"/>
  </w:num>
  <w:num w:numId="27" w16cid:durableId="1432749305">
    <w:abstractNumId w:val="61"/>
  </w:num>
  <w:num w:numId="28" w16cid:durableId="411123933">
    <w:abstractNumId w:val="76"/>
  </w:num>
  <w:num w:numId="29" w16cid:durableId="1578401299">
    <w:abstractNumId w:val="9"/>
  </w:num>
  <w:num w:numId="30" w16cid:durableId="1810978215">
    <w:abstractNumId w:val="78"/>
  </w:num>
  <w:num w:numId="31" w16cid:durableId="1033772342">
    <w:abstractNumId w:val="40"/>
  </w:num>
  <w:num w:numId="32" w16cid:durableId="897587995">
    <w:abstractNumId w:val="65"/>
  </w:num>
  <w:num w:numId="33" w16cid:durableId="2105808257">
    <w:abstractNumId w:val="4"/>
  </w:num>
  <w:num w:numId="34" w16cid:durableId="1672949970">
    <w:abstractNumId w:val="28"/>
  </w:num>
  <w:num w:numId="35" w16cid:durableId="214590447">
    <w:abstractNumId w:val="70"/>
  </w:num>
  <w:num w:numId="36" w16cid:durableId="1282152428">
    <w:abstractNumId w:val="52"/>
  </w:num>
  <w:num w:numId="37" w16cid:durableId="1258245624">
    <w:abstractNumId w:val="85"/>
  </w:num>
  <w:num w:numId="38" w16cid:durableId="1299262436">
    <w:abstractNumId w:val="10"/>
  </w:num>
  <w:num w:numId="39" w16cid:durableId="446435935">
    <w:abstractNumId w:val="87"/>
  </w:num>
  <w:num w:numId="40" w16cid:durableId="628053675">
    <w:abstractNumId w:val="92"/>
  </w:num>
  <w:num w:numId="41" w16cid:durableId="1628657663">
    <w:abstractNumId w:val="22"/>
  </w:num>
  <w:num w:numId="42" w16cid:durableId="1562214075">
    <w:abstractNumId w:val="8"/>
  </w:num>
  <w:num w:numId="43" w16cid:durableId="785196439">
    <w:abstractNumId w:val="26"/>
  </w:num>
  <w:num w:numId="44" w16cid:durableId="1587690346">
    <w:abstractNumId w:val="44"/>
  </w:num>
  <w:num w:numId="45" w16cid:durableId="1184587275">
    <w:abstractNumId w:val="16"/>
  </w:num>
  <w:num w:numId="46" w16cid:durableId="68891259">
    <w:abstractNumId w:val="15"/>
  </w:num>
  <w:num w:numId="47" w16cid:durableId="885796017">
    <w:abstractNumId w:val="58"/>
  </w:num>
  <w:num w:numId="48" w16cid:durableId="1854606582">
    <w:abstractNumId w:val="43"/>
  </w:num>
  <w:num w:numId="49" w16cid:durableId="313074522">
    <w:abstractNumId w:val="60"/>
  </w:num>
  <w:num w:numId="50" w16cid:durableId="1414815981">
    <w:abstractNumId w:val="83"/>
  </w:num>
  <w:num w:numId="51" w16cid:durableId="380059031">
    <w:abstractNumId w:val="24"/>
  </w:num>
  <w:num w:numId="52" w16cid:durableId="1844859520">
    <w:abstractNumId w:val="19"/>
  </w:num>
  <w:num w:numId="53" w16cid:durableId="1411073400">
    <w:abstractNumId w:val="54"/>
  </w:num>
  <w:num w:numId="54" w16cid:durableId="1507205798">
    <w:abstractNumId w:val="0"/>
  </w:num>
  <w:num w:numId="55" w16cid:durableId="99876950">
    <w:abstractNumId w:val="23"/>
  </w:num>
  <w:num w:numId="56" w16cid:durableId="511996039">
    <w:abstractNumId w:val="36"/>
  </w:num>
  <w:num w:numId="57" w16cid:durableId="2027561452">
    <w:abstractNumId w:val="13"/>
  </w:num>
  <w:num w:numId="58" w16cid:durableId="500316150">
    <w:abstractNumId w:val="18"/>
  </w:num>
  <w:num w:numId="59" w16cid:durableId="735274785">
    <w:abstractNumId w:val="32"/>
  </w:num>
  <w:num w:numId="60" w16cid:durableId="86392735">
    <w:abstractNumId w:val="2"/>
  </w:num>
  <w:num w:numId="61" w16cid:durableId="472255746">
    <w:abstractNumId w:val="29"/>
  </w:num>
  <w:num w:numId="62" w16cid:durableId="2003389994">
    <w:abstractNumId w:val="84"/>
  </w:num>
  <w:num w:numId="63" w16cid:durableId="1693149577">
    <w:abstractNumId w:val="77"/>
  </w:num>
  <w:num w:numId="64" w16cid:durableId="406075849">
    <w:abstractNumId w:val="14"/>
  </w:num>
  <w:num w:numId="65" w16cid:durableId="1282028147">
    <w:abstractNumId w:val="7"/>
  </w:num>
  <w:num w:numId="66" w16cid:durableId="1188182582">
    <w:abstractNumId w:val="80"/>
  </w:num>
  <w:num w:numId="67" w16cid:durableId="551888803">
    <w:abstractNumId w:val="69"/>
  </w:num>
  <w:num w:numId="68" w16cid:durableId="1718504569">
    <w:abstractNumId w:val="12"/>
  </w:num>
  <w:num w:numId="69" w16cid:durableId="1865829697">
    <w:abstractNumId w:val="1"/>
  </w:num>
  <w:num w:numId="70" w16cid:durableId="1777867410">
    <w:abstractNumId w:val="91"/>
  </w:num>
  <w:num w:numId="71" w16cid:durableId="796065940">
    <w:abstractNumId w:val="57"/>
  </w:num>
  <w:num w:numId="72" w16cid:durableId="1452505712">
    <w:abstractNumId w:val="47"/>
  </w:num>
  <w:num w:numId="73" w16cid:durableId="1611887989">
    <w:abstractNumId w:val="82"/>
  </w:num>
  <w:num w:numId="74" w16cid:durableId="1409961574">
    <w:abstractNumId w:val="59"/>
  </w:num>
  <w:num w:numId="75" w16cid:durableId="172381919">
    <w:abstractNumId w:val="62"/>
  </w:num>
  <w:num w:numId="76" w16cid:durableId="804346710">
    <w:abstractNumId w:val="66"/>
  </w:num>
  <w:num w:numId="77" w16cid:durableId="1645044834">
    <w:abstractNumId w:val="49"/>
  </w:num>
  <w:num w:numId="78" w16cid:durableId="1696535662">
    <w:abstractNumId w:val="45"/>
  </w:num>
  <w:num w:numId="79" w16cid:durableId="239410366">
    <w:abstractNumId w:val="93"/>
  </w:num>
  <w:num w:numId="80" w16cid:durableId="1750544458">
    <w:abstractNumId w:val="73"/>
  </w:num>
  <w:num w:numId="81" w16cid:durableId="1140539547">
    <w:abstractNumId w:val="53"/>
  </w:num>
  <w:num w:numId="82" w16cid:durableId="1515991457">
    <w:abstractNumId w:val="35"/>
  </w:num>
  <w:num w:numId="83" w16cid:durableId="915015730">
    <w:abstractNumId w:val="38"/>
  </w:num>
  <w:num w:numId="84" w16cid:durableId="128013506">
    <w:abstractNumId w:val="3"/>
  </w:num>
  <w:num w:numId="85" w16cid:durableId="179050559">
    <w:abstractNumId w:val="51"/>
  </w:num>
  <w:num w:numId="86" w16cid:durableId="1813787898">
    <w:abstractNumId w:val="67"/>
  </w:num>
  <w:num w:numId="87" w16cid:durableId="450242625">
    <w:abstractNumId w:val="31"/>
  </w:num>
  <w:num w:numId="88" w16cid:durableId="538082242">
    <w:abstractNumId w:val="88"/>
  </w:num>
  <w:num w:numId="89" w16cid:durableId="1804347853">
    <w:abstractNumId w:val="21"/>
  </w:num>
  <w:num w:numId="90" w16cid:durableId="689575976">
    <w:abstractNumId w:val="72"/>
  </w:num>
  <w:num w:numId="91" w16cid:durableId="1997952950">
    <w:abstractNumId w:val="64"/>
  </w:num>
  <w:num w:numId="92" w16cid:durableId="503472436">
    <w:abstractNumId w:val="33"/>
  </w:num>
  <w:num w:numId="93" w16cid:durableId="1122844817">
    <w:abstractNumId w:val="71"/>
  </w:num>
  <w:num w:numId="94" w16cid:durableId="4248255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31"/>
    <w:rsid w:val="0012693B"/>
    <w:rsid w:val="00127308"/>
    <w:rsid w:val="001E51D4"/>
    <w:rsid w:val="00231C18"/>
    <w:rsid w:val="00257A8D"/>
    <w:rsid w:val="002850DB"/>
    <w:rsid w:val="002963FB"/>
    <w:rsid w:val="003E174B"/>
    <w:rsid w:val="003E335E"/>
    <w:rsid w:val="00432AAF"/>
    <w:rsid w:val="00477C98"/>
    <w:rsid w:val="005F5109"/>
    <w:rsid w:val="006937C0"/>
    <w:rsid w:val="006E68A3"/>
    <w:rsid w:val="007A6439"/>
    <w:rsid w:val="007F61E3"/>
    <w:rsid w:val="008E2336"/>
    <w:rsid w:val="009100B7"/>
    <w:rsid w:val="00921D35"/>
    <w:rsid w:val="0093012F"/>
    <w:rsid w:val="00A17D54"/>
    <w:rsid w:val="00AD2256"/>
    <w:rsid w:val="00BC101F"/>
    <w:rsid w:val="00BC1731"/>
    <w:rsid w:val="00BC3839"/>
    <w:rsid w:val="00C32FDA"/>
    <w:rsid w:val="00C96E9C"/>
    <w:rsid w:val="00CA582A"/>
    <w:rsid w:val="00D163CE"/>
    <w:rsid w:val="00D54B64"/>
    <w:rsid w:val="00D850B9"/>
    <w:rsid w:val="00EA2CF0"/>
    <w:rsid w:val="00EE7149"/>
    <w:rsid w:val="00F01581"/>
    <w:rsid w:val="00F262C7"/>
    <w:rsid w:val="00F35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A812"/>
  <w15:chartTrackingRefBased/>
  <w15:docId w15:val="{1179CE91-B43A-4CB5-A446-53FD8828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1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1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731"/>
    <w:rPr>
      <w:rFonts w:eastAsiaTheme="majorEastAsia" w:cstheme="majorBidi"/>
      <w:color w:val="272727" w:themeColor="text1" w:themeTint="D8"/>
    </w:rPr>
  </w:style>
  <w:style w:type="paragraph" w:styleId="Title">
    <w:name w:val="Title"/>
    <w:basedOn w:val="Normal"/>
    <w:next w:val="Normal"/>
    <w:link w:val="TitleChar"/>
    <w:uiPriority w:val="10"/>
    <w:qFormat/>
    <w:rsid w:val="00BC1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731"/>
    <w:pPr>
      <w:spacing w:before="160"/>
      <w:jc w:val="center"/>
    </w:pPr>
    <w:rPr>
      <w:i/>
      <w:iCs/>
      <w:color w:val="404040" w:themeColor="text1" w:themeTint="BF"/>
    </w:rPr>
  </w:style>
  <w:style w:type="character" w:customStyle="1" w:styleId="QuoteChar">
    <w:name w:val="Quote Char"/>
    <w:basedOn w:val="DefaultParagraphFont"/>
    <w:link w:val="Quote"/>
    <w:uiPriority w:val="29"/>
    <w:rsid w:val="00BC1731"/>
    <w:rPr>
      <w:i/>
      <w:iCs/>
      <w:color w:val="404040" w:themeColor="text1" w:themeTint="BF"/>
    </w:rPr>
  </w:style>
  <w:style w:type="paragraph" w:styleId="ListParagraph">
    <w:name w:val="List Paragraph"/>
    <w:basedOn w:val="Normal"/>
    <w:uiPriority w:val="34"/>
    <w:qFormat/>
    <w:rsid w:val="00BC1731"/>
    <w:pPr>
      <w:ind w:left="720"/>
      <w:contextualSpacing/>
    </w:pPr>
  </w:style>
  <w:style w:type="character" w:styleId="IntenseEmphasis">
    <w:name w:val="Intense Emphasis"/>
    <w:basedOn w:val="DefaultParagraphFont"/>
    <w:uiPriority w:val="21"/>
    <w:qFormat/>
    <w:rsid w:val="00BC1731"/>
    <w:rPr>
      <w:i/>
      <w:iCs/>
      <w:color w:val="2F5496" w:themeColor="accent1" w:themeShade="BF"/>
    </w:rPr>
  </w:style>
  <w:style w:type="paragraph" w:styleId="IntenseQuote">
    <w:name w:val="Intense Quote"/>
    <w:basedOn w:val="Normal"/>
    <w:next w:val="Normal"/>
    <w:link w:val="IntenseQuoteChar"/>
    <w:uiPriority w:val="30"/>
    <w:qFormat/>
    <w:rsid w:val="00BC1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731"/>
    <w:rPr>
      <w:i/>
      <w:iCs/>
      <w:color w:val="2F5496" w:themeColor="accent1" w:themeShade="BF"/>
    </w:rPr>
  </w:style>
  <w:style w:type="character" w:styleId="IntenseReference">
    <w:name w:val="Intense Reference"/>
    <w:basedOn w:val="DefaultParagraphFont"/>
    <w:uiPriority w:val="32"/>
    <w:qFormat/>
    <w:rsid w:val="00BC1731"/>
    <w:rPr>
      <w:b/>
      <w:bCs/>
      <w:smallCaps/>
      <w:color w:val="2F5496" w:themeColor="accent1" w:themeShade="BF"/>
      <w:spacing w:val="5"/>
    </w:rPr>
  </w:style>
  <w:style w:type="paragraph" w:styleId="NormalWeb">
    <w:name w:val="Normal (Web)"/>
    <w:basedOn w:val="Normal"/>
    <w:uiPriority w:val="99"/>
    <w:semiHidden/>
    <w:unhideWhenUsed/>
    <w:rsid w:val="007F61E3"/>
    <w:rPr>
      <w:rFonts w:ascii="Times New Roman" w:hAnsi="Times New Roman" w:cs="Times New Roman"/>
    </w:rPr>
  </w:style>
  <w:style w:type="character" w:styleId="Strong">
    <w:name w:val="Strong"/>
    <w:basedOn w:val="DefaultParagraphFont"/>
    <w:uiPriority w:val="22"/>
    <w:qFormat/>
    <w:rsid w:val="00A17D54"/>
    <w:rPr>
      <w:b/>
      <w:bCs/>
    </w:rPr>
  </w:style>
  <w:style w:type="character" w:styleId="HTMLCode">
    <w:name w:val="HTML Code"/>
    <w:basedOn w:val="DefaultParagraphFont"/>
    <w:uiPriority w:val="99"/>
    <w:semiHidden/>
    <w:unhideWhenUsed/>
    <w:rsid w:val="00A17D54"/>
    <w:rPr>
      <w:rFonts w:ascii="Courier New" w:eastAsia="Times New Roman" w:hAnsi="Courier New" w:cs="Courier New"/>
      <w:sz w:val="20"/>
      <w:szCs w:val="20"/>
    </w:rPr>
  </w:style>
  <w:style w:type="table" w:styleId="TableGrid">
    <w:name w:val="Table Grid"/>
    <w:basedOn w:val="TableNormal"/>
    <w:uiPriority w:val="39"/>
    <w:rsid w:val="008E2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1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C18"/>
  </w:style>
  <w:style w:type="paragraph" w:styleId="Footer">
    <w:name w:val="footer"/>
    <w:basedOn w:val="Normal"/>
    <w:link w:val="FooterChar"/>
    <w:uiPriority w:val="99"/>
    <w:unhideWhenUsed/>
    <w:rsid w:val="00231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1898</TotalTime>
  <Pages>12</Pages>
  <Words>2538</Words>
  <Characters>14472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brindha k</dc:creator>
  <cp:keywords/>
  <dc:description/>
  <cp:lastModifiedBy>brindha k</cp:lastModifiedBy>
  <cp:revision>8</cp:revision>
  <dcterms:created xsi:type="dcterms:W3CDTF">2026-09-18T06:48:00Z</dcterms:created>
  <dcterms:modified xsi:type="dcterms:W3CDTF">2026-09-19T16:07:00Z</dcterms:modified>
</cp:coreProperties>
</file>