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Brindha Rajeswari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Arlington, MA | (857) 971-0106 | brindharajeswari@gmail.com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Brindha Rajeswari Portfolio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|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https://youtu.be/vEjS3pY-3GU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|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https://github.com/brindharajeswari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12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FULL STACK WEB DEVELOPER</w:t>
      </w:r>
    </w:p>
    <w:p>
      <w:pPr>
        <w:spacing w:before="120" w:after="0" w:line="240"/>
        <w:ind w:right="0" w:left="0" w:firstLine="0"/>
        <w:jc w:val="center"/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Technical Languages: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HTML, CSS, JavaScript, ReactJS, NodeJS, ExpressJS, MongoDB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Developer Tools: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GitBash, GitHub, npm, REST API, Visual studio code, Adobe Premiere Rush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, Bootstrap, MaterialUI, Canva, Codepen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Soft Skills: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Collaborative, Team work, Problem solving, Communication, Detail-oriented, Growth Mindset.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EXPERIENCE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Content Creator/Manager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Arlington, MA, October 2019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Present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Crafts with Toddler Youtube Channel (</w:t>
      </w: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https://www.youtube.com/@CraftswithToddler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4"/>
        </w:numPr>
        <w:spacing w:before="0" w:after="0" w:line="240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 and organize details of craft projects, often using recycled materials</w:t>
      </w:r>
    </w:p>
    <w:p>
      <w:pPr>
        <w:numPr>
          <w:ilvl w:val="0"/>
          <w:numId w:val="4"/>
        </w:numPr>
        <w:spacing w:before="0" w:after="0" w:line="240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 video ideas to subject and provide support and feedback during filming</w:t>
      </w:r>
    </w:p>
    <w:p>
      <w:pPr>
        <w:numPr>
          <w:ilvl w:val="0"/>
          <w:numId w:val="4"/>
        </w:numPr>
        <w:spacing w:before="0" w:after="0" w:line="240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Shoot videos and edit sound prior to uploading to YouTube</w:t>
      </w:r>
    </w:p>
    <w:p>
      <w:pPr>
        <w:numPr>
          <w:ilvl w:val="0"/>
          <w:numId w:val="4"/>
        </w:numPr>
        <w:spacing w:before="0" w:after="0" w:line="240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Collaborate with children’s craft applications, including Highbrow and Creative Fabrica</w:t>
      </w:r>
    </w:p>
    <w:p>
      <w:pPr>
        <w:numPr>
          <w:ilvl w:val="0"/>
          <w:numId w:val="4"/>
        </w:numPr>
        <w:spacing w:before="0" w:after="0" w:line="240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Oversee promotion and marketing on social media accounts and pages, including Facebook, Instagram, and Pinterest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Tamil Teacher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(Remote and In Person)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Acton, MA, September 2019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June 2022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Acton Tamil School</w:t>
      </w:r>
    </w:p>
    <w:p>
      <w:pPr>
        <w:numPr>
          <w:ilvl w:val="0"/>
          <w:numId w:val="6"/>
        </w:numPr>
        <w:spacing w:before="0" w:after="0" w:line="240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Instructed children in the basics of Tamil language and culture</w:t>
      </w:r>
    </w:p>
    <w:p>
      <w:pPr>
        <w:numPr>
          <w:ilvl w:val="0"/>
          <w:numId w:val="6"/>
        </w:numPr>
        <w:spacing w:before="0" w:after="0" w:line="240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Hosted Zoom meetings and assisted students with technical problems</w:t>
      </w:r>
    </w:p>
    <w:p>
      <w:pPr>
        <w:numPr>
          <w:ilvl w:val="0"/>
          <w:numId w:val="6"/>
        </w:numPr>
        <w:spacing w:before="0" w:after="0" w:line="240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Managed student behavior in person and remotely</w:t>
      </w:r>
    </w:p>
    <w:p>
      <w:pPr>
        <w:numPr>
          <w:ilvl w:val="0"/>
          <w:numId w:val="6"/>
        </w:numPr>
        <w:spacing w:before="0" w:after="0" w:line="240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Assigned homework and evaluations to measure student progress</w:t>
      </w:r>
    </w:p>
    <w:p>
      <w:pPr>
        <w:tabs>
          <w:tab w:val="left" w:pos="747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810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Preschool Teacher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| Thoothukudi, India, October 2015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February 2016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Sarada Vidyashram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Planned and executed simple lessons for toddlers and facilitated group activities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Used age-appropriate learning materials and resources 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Monitored classroom behavior, disciplined students, and communicated with parents</w:t>
      </w:r>
    </w:p>
    <w:p>
      <w:pPr>
        <w:spacing w:before="0" w:after="0" w:line="240"/>
        <w:ind w:right="0" w:left="63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Business Analyst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| Thoothukudi, India, March 2012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January 2013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ZeroSoft Technologies</w:t>
      </w:r>
    </w:p>
    <w:p>
      <w:pPr>
        <w:numPr>
          <w:ilvl w:val="0"/>
          <w:numId w:val="13"/>
        </w:numPr>
        <w:spacing w:before="0" w:after="0" w:line="240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Designed websites for clients according to specifications and created user cases for software development</w:t>
      </w:r>
    </w:p>
    <w:p>
      <w:pPr>
        <w:numPr>
          <w:ilvl w:val="0"/>
          <w:numId w:val="13"/>
        </w:numPr>
        <w:spacing w:before="0" w:after="0" w:line="240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Stored and maintained online data in an organized and accessible manner</w:t>
      </w:r>
    </w:p>
    <w:p>
      <w:pPr>
        <w:numPr>
          <w:ilvl w:val="0"/>
          <w:numId w:val="13"/>
        </w:numPr>
        <w:spacing w:before="0" w:after="0" w:line="240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Provided customers with security code information</w:t>
      </w:r>
    </w:p>
    <w:p>
      <w:pPr>
        <w:numPr>
          <w:ilvl w:val="0"/>
          <w:numId w:val="13"/>
        </w:numPr>
        <w:spacing w:before="0" w:after="0" w:line="240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with teammates through software development life cycle including business and functional requirements analysis, data analysis, system design, development, and testing and implementation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EDUCATION</w:t>
      </w:r>
    </w:p>
    <w:p>
      <w:pPr>
        <w:tabs>
          <w:tab w:val="left" w:pos="7290" w:leader="none"/>
          <w:tab w:val="left" w:pos="8100" w:leader="none"/>
          <w:tab w:val="lef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 Scholas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| Boston, MA, December 2022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April 2023</w:t>
      </w:r>
    </w:p>
    <w:p>
      <w:pPr>
        <w:tabs>
          <w:tab w:val="left" w:pos="7290" w:leader="none"/>
          <w:tab w:val="left" w:pos="8100" w:leader="none"/>
          <w:tab w:val="lef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Software Engineer Training Program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7290" w:leader="none"/>
          <w:tab w:val="left" w:pos="8100" w:leader="none"/>
          <w:tab w:val="lef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90" w:leader="none"/>
          <w:tab w:val="left" w:pos="8100" w:leader="none"/>
          <w:tab w:val="lef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Jewish Vocational Service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Boston, MA, June 2022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Present </w:t>
      </w:r>
    </w:p>
    <w:p>
      <w:pPr>
        <w:tabs>
          <w:tab w:val="left" w:pos="7290" w:leader="none"/>
          <w:tab w:val="left" w:pos="8100" w:leader="none"/>
          <w:tab w:val="lef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English for Advancement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8820" w:leader="none"/>
          <w:tab w:val="left" w:pos="927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855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Anna Universit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Tirunelveli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|Tamil Nadu, India, Graduated April 2011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Bachelor’s Degree in Computer Science and Engineering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REFERENCES</w: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Marsha Finkelstein</w:t>
            </w:r>
          </w:p>
          <w:p>
            <w:pPr>
              <w:spacing w:before="0" w:after="0" w:line="240"/>
              <w:ind w:right="0" w:left="-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Senior Career Coach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Jewish Vocational Service</w:t>
            </w:r>
          </w:p>
          <w:p>
            <w:pPr>
              <w:spacing w:before="0" w:after="0" w:line="240"/>
              <w:ind w:right="0" w:left="-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(617) 399-3274</w:t>
            </w:r>
          </w:p>
          <w:p>
            <w:pPr>
              <w:spacing w:before="0" w:after="0" w:line="240"/>
              <w:ind w:right="0" w:left="-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mfinkelstein@jvs-boston.org</w:t>
            </w:r>
          </w:p>
        </w:tc>
        <w:tc>
          <w:tcPr>
            <w:tcW w:w="46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Craig Johnson</w:t>
            </w:r>
          </w:p>
          <w:p>
            <w:pPr>
              <w:spacing w:before="0" w:after="0" w:line="240"/>
              <w:ind w:right="0" w:left="-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Instructor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Jewish Vocational Service</w:t>
            </w:r>
          </w:p>
          <w:p>
            <w:pPr>
              <w:spacing w:before="0" w:after="0" w:line="240"/>
              <w:ind w:right="0" w:left="-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(617) 399-3216</w:t>
            </w:r>
          </w:p>
          <w:p>
            <w:pPr>
              <w:spacing w:before="0" w:after="0" w:line="240"/>
              <w:ind w:right="0" w:left="-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cjohnson@jvs-boston.org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6">
    <w:abstractNumId w:val="12"/>
  </w:num>
  <w:num w:numId="10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youtu.be/vEjS3pY-3GU" Id="docRId1" Type="http://schemas.openxmlformats.org/officeDocument/2006/relationships/hyperlink" /><Relationship TargetMode="External" Target="https://www.youtube.com/@CraftswithToddler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brindha-rajeswari-portfolio.netlify.app/" Id="docRId0" Type="http://schemas.openxmlformats.org/officeDocument/2006/relationships/hyperlink" /><Relationship TargetMode="External" Target="https://github.com/brindharajeswari" Id="docRId2" Type="http://schemas.openxmlformats.org/officeDocument/2006/relationships/hyperlink" /><Relationship Target="numbering.xml" Id="docRId4" Type="http://schemas.openxmlformats.org/officeDocument/2006/relationships/numbering" /></Relationships>
</file>