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CSCE 5222 Feature Engineering</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Project Plan/Report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w:t>
      </w:r>
      <w:r w:rsidDel="00000000" w:rsidR="00000000" w:rsidRPr="00000000">
        <w:rPr>
          <w:rFonts w:ascii="Calibri" w:cs="Calibri" w:eastAsia="Calibri" w:hAnsi="Calibri"/>
          <w:b w:val="0"/>
          <w:i w:val="0"/>
          <w:smallCaps w:val="0"/>
          <w:strike w:val="0"/>
          <w:color w:val="c00000"/>
          <w:sz w:val="24"/>
          <w:szCs w:val="24"/>
          <w:u w:val="none"/>
          <w:shd w:fill="auto" w:val="clear"/>
          <w:vertAlign w:val="baseline"/>
          <w:rtl w:val="0"/>
        </w:rPr>
        <w:t xml:space="preserve">NUMBER 9</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Member: </w:t>
      </w:r>
      <w:r w:rsidDel="00000000" w:rsidR="00000000" w:rsidRPr="00000000">
        <w:rPr>
          <w:b w:val="1"/>
          <w:i w:val="0"/>
          <w:smallCaps w:val="0"/>
          <w:strike w:val="0"/>
          <w:sz w:val="24"/>
          <w:szCs w:val="24"/>
          <w:u w:val="none"/>
          <w:shd w:fill="auto" w:val="clear"/>
          <w:vertAlign w:val="baseline"/>
          <w:rtl w:val="0"/>
        </w:rPr>
        <w:t xml:space="preserve">J</w:t>
      </w:r>
      <w:r w:rsidDel="00000000" w:rsidR="00000000" w:rsidRPr="00000000">
        <w:rPr>
          <w:b w:val="1"/>
          <w:sz w:val="24"/>
          <w:szCs w:val="24"/>
          <w:rtl w:val="0"/>
        </w:rPr>
        <w:t xml:space="preserve">ohn Lage, Phongsiri Nirachornkul, Ibrahim Alkuwaifi</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b w:val="1"/>
          <w:sz w:val="24"/>
          <w:szCs w:val="24"/>
          <w:rtl w:val="0"/>
        </w:rPr>
        <w:t xml:space="preserve">Git Repo : </w:t>
      </w:r>
      <w:hyperlink r:id="rId7">
        <w:r w:rsidDel="00000000" w:rsidR="00000000" w:rsidRPr="00000000">
          <w:rPr>
            <w:color w:val="1155cc"/>
            <w:sz w:val="24"/>
            <w:szCs w:val="24"/>
            <w:u w:val="single"/>
            <w:rtl w:val="0"/>
          </w:rPr>
          <w:t xml:space="preserve">Road-Detection</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Problem statement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Clearly state the project you want to work on.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br w:type="textWrapping"/>
        <w:t xml:space="preserve">Our project goal is detecting roads</w:t>
      </w:r>
      <w:r w:rsidDel="00000000" w:rsidR="00000000" w:rsidRPr="00000000">
        <w:rPr>
          <w:sz w:val="24"/>
          <w:szCs w:val="24"/>
          <w:rtl w:val="0"/>
        </w:rPr>
        <w:t xml:space="preserve"> and field boundaries.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project aims to identify the different line features in the images that delineate fields such as roads, canels, or trails. The fact that the roads are not necessarily consistent in size, color, and shape makes this somewhat challenging. The techniques used in this project could potentially be used by a navigation software developer or space-based photography company to draw the road from the ground truth images, or to identify the boundary of the road for future autonomous cars.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Cite : </w:t>
      </w:r>
      <w:hyperlink r:id="rId8">
        <w:r w:rsidDel="00000000" w:rsidR="00000000" w:rsidRPr="00000000">
          <w:rPr>
            <w:color w:val="1155cc"/>
            <w:sz w:val="24"/>
            <w:szCs w:val="24"/>
            <w:u w:val="single"/>
            <w:rtl w:val="0"/>
          </w:rPr>
          <w:t xml:space="preserve">nvdia</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 used</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 the data used in this project including ground truth for evaluation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There are nine satellite images which show the fields, roads, structures, and woods.  The size of each image is 2048 by 2048. All of the images are in JPG format.</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Method</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Give details of the method and any parameters used. </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Convert to grayscale image in order to perform the test of the edge detection in each category.</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Normalized and equalized to make the image clearer.</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Apply edge detection to see the different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b w:val="1"/>
          <w:sz w:val="24"/>
          <w:szCs w:val="24"/>
          <w:rtl w:val="0"/>
        </w:rPr>
        <w:t xml:space="preserve">Apply Sobel filter</w:t>
      </w:r>
      <w:r w:rsidDel="00000000" w:rsidR="00000000" w:rsidRPr="00000000">
        <w:rPr>
          <w:sz w:val="24"/>
          <w:szCs w:val="24"/>
          <w:rtl w:val="0"/>
        </w:rPr>
        <w:t xml:space="preserve"> - this filter will verify the gradient between each pixel across an image. It is one of the built-in matlab functions that performs an operation in both the horizontal and vertical direction and combines the results.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b w:val="1"/>
          <w:sz w:val="24"/>
          <w:szCs w:val="24"/>
          <w:rtl w:val="0"/>
        </w:rPr>
        <w:t xml:space="preserve">Apply Canny filter </w:t>
      </w:r>
      <w:r w:rsidDel="00000000" w:rsidR="00000000" w:rsidRPr="00000000">
        <w:rPr>
          <w:sz w:val="24"/>
          <w:szCs w:val="24"/>
          <w:rtl w:val="0"/>
        </w:rPr>
        <w:t xml:space="preserve">- this filter will reduce the noise and the amount of data to be processed which will reduce a lot of false edges in the image. The detection will accurately catch the edge in the image accurately. </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b w:val="1"/>
          <w:sz w:val="24"/>
          <w:szCs w:val="24"/>
          <w:rtl w:val="0"/>
        </w:rPr>
        <w:t xml:space="preserve">Apply  Laplacian of Gaussian </w:t>
      </w:r>
      <w:r w:rsidDel="00000000" w:rsidR="00000000" w:rsidRPr="00000000">
        <w:rPr>
          <w:sz w:val="24"/>
          <w:szCs w:val="24"/>
          <w:rtl w:val="0"/>
        </w:rPr>
        <w:t xml:space="preserve">- this filter is great for large images because it can capture tiny details in the image such as roads and field boundaries. This filter will highlight the number of roads and reduce the amount of noise in the image significantly.</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Apply transformer</w:t>
      </w:r>
    </w:p>
    <w:p w:rsidR="00000000" w:rsidDel="00000000" w:rsidP="00000000" w:rsidRDefault="00000000" w:rsidRPr="00000000" w14:paraId="00000020">
      <w:pPr>
        <w:numPr>
          <w:ilvl w:val="1"/>
          <w:numId w:val="1"/>
        </w:numPr>
        <w:spacing w:after="0" w:line="240" w:lineRule="auto"/>
        <w:ind w:left="1440" w:hanging="360"/>
        <w:rPr>
          <w:sz w:val="24"/>
          <w:szCs w:val="24"/>
        </w:rPr>
      </w:pPr>
      <w:r w:rsidDel="00000000" w:rsidR="00000000" w:rsidRPr="00000000">
        <w:rPr>
          <w:sz w:val="24"/>
          <w:szCs w:val="24"/>
          <w:rtl w:val="0"/>
        </w:rPr>
        <w:t xml:space="preserve">HOUGH transform : detect line or the object in the geometric</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3">
      <w:pPr>
        <w:spacing w:after="0" w:line="240" w:lineRule="auto"/>
        <w:rPr>
          <w:sz w:val="24"/>
          <w:szCs w:val="24"/>
        </w:rPr>
      </w:pPr>
      <w:r w:rsidDel="00000000" w:rsidR="00000000" w:rsidRPr="00000000">
        <w:rPr>
          <w:sz w:val="24"/>
          <w:szCs w:val="24"/>
          <w:rtl w:val="0"/>
        </w:rPr>
        <w:t xml:space="preserve">Citation for this project : </w:t>
      </w:r>
      <w:hyperlink r:id="rId9">
        <w:r w:rsidDel="00000000" w:rsidR="00000000" w:rsidRPr="00000000">
          <w:rPr>
            <w:color w:val="1155cc"/>
            <w:sz w:val="24"/>
            <w:szCs w:val="24"/>
            <w:u w:val="single"/>
            <w:rtl w:val="0"/>
          </w:rPr>
          <w:t xml:space="preserve">Toward Data Science</w:t>
        </w:r>
      </w:hyperlink>
      <w:r w:rsidDel="00000000" w:rsidR="00000000" w:rsidRPr="00000000">
        <w:rPr>
          <w:sz w:val="24"/>
          <w:szCs w:val="24"/>
          <w:rtl w:val="0"/>
        </w:rPr>
        <w:t xml:space="preserve">, </w:t>
      </w:r>
      <w:hyperlink r:id="rId10">
        <w:r w:rsidDel="00000000" w:rsidR="00000000" w:rsidRPr="00000000">
          <w:rPr>
            <w:color w:val="1155cc"/>
            <w:sz w:val="24"/>
            <w:szCs w:val="24"/>
            <w:u w:val="single"/>
            <w:rtl w:val="0"/>
          </w:rPr>
          <w:t xml:space="preserve">Road Extraction Using Edge Detection</w:t>
        </w:r>
      </w:hyperlink>
      <w:r w:rsidDel="00000000" w:rsidR="00000000" w:rsidRPr="00000000">
        <w:rPr>
          <w:sz w:val="24"/>
          <w:szCs w:val="24"/>
          <w:rtl w:val="0"/>
        </w:rPr>
        <w:t xml:space="preserve">, </w:t>
      </w:r>
      <w:hyperlink r:id="rId11">
        <w:r w:rsidDel="00000000" w:rsidR="00000000" w:rsidRPr="00000000">
          <w:rPr>
            <w:color w:val="1155cc"/>
            <w:sz w:val="24"/>
            <w:szCs w:val="24"/>
            <w:u w:val="single"/>
            <w:rtl w:val="0"/>
          </w:rPr>
          <w:t xml:space="preserve">Edge Detection for Satellites Image</w:t>
        </w:r>
      </w:hyperlink>
      <w:r w:rsidDel="00000000" w:rsidR="00000000" w:rsidRPr="00000000">
        <w:rPr>
          <w:rtl w:val="0"/>
        </w:rPr>
      </w:r>
    </w:p>
    <w:p w:rsidR="00000000" w:rsidDel="00000000" w:rsidP="00000000" w:rsidRDefault="00000000" w:rsidRPr="00000000" w14:paraId="00000024">
      <w:pPr>
        <w:spacing w:after="0" w:line="240" w:lineRule="auto"/>
        <w:rPr>
          <w:sz w:val="24"/>
          <w:szCs w:val="24"/>
        </w:rPr>
      </w:pPr>
      <w:r w:rsidDel="00000000" w:rsidR="00000000" w:rsidRPr="00000000">
        <w:rPr>
          <w:rtl w:val="0"/>
        </w:rPr>
      </w:r>
    </w:p>
    <w:p w:rsidR="00000000" w:rsidDel="00000000" w:rsidP="00000000" w:rsidRDefault="00000000" w:rsidRPr="00000000" w14:paraId="00000025">
      <w:pPr>
        <w:spacing w:after="0" w:line="240" w:lineRule="auto"/>
        <w:rPr>
          <w:sz w:val="24"/>
          <w:szCs w:val="24"/>
        </w:rPr>
      </w:pPr>
      <w:r w:rsidDel="00000000" w:rsidR="00000000" w:rsidRPr="00000000">
        <w:rPr>
          <w:sz w:val="24"/>
          <w:szCs w:val="24"/>
          <w:rtl w:val="0"/>
        </w:rPr>
        <w:t xml:space="preserve">-HOUGH transform : detect line or the object in the geometric</w:t>
      </w:r>
    </w:p>
    <w:p w:rsidR="00000000" w:rsidDel="00000000" w:rsidP="00000000" w:rsidRDefault="00000000" w:rsidRPr="00000000" w14:paraId="00000026">
      <w:pPr>
        <w:spacing w:after="0" w:line="240" w:lineRule="auto"/>
        <w:rPr>
          <w:sz w:val="24"/>
          <w:szCs w:val="24"/>
        </w:rPr>
      </w:pPr>
      <w:r w:rsidDel="00000000" w:rsidR="00000000" w:rsidRPr="00000000">
        <w:rPr>
          <w:sz w:val="24"/>
          <w:szCs w:val="24"/>
          <w:rtl w:val="0"/>
        </w:rPr>
        <w:t xml:space="preserve">-Wavelet transform : give the feature in the different scale</w:t>
      </w:r>
    </w:p>
    <w:p w:rsidR="00000000" w:rsidDel="00000000" w:rsidP="00000000" w:rsidRDefault="00000000" w:rsidRPr="00000000" w14:paraId="00000027">
      <w:pPr>
        <w:spacing w:after="0" w:line="240" w:lineRule="auto"/>
        <w:rPr>
          <w:sz w:val="24"/>
          <w:szCs w:val="24"/>
        </w:rPr>
      </w:pPr>
      <w:r w:rsidDel="00000000" w:rsidR="00000000" w:rsidRPr="00000000">
        <w:rPr>
          <w:sz w:val="24"/>
          <w:szCs w:val="24"/>
          <w:rtl w:val="0"/>
        </w:rPr>
        <w:t xml:space="preserve">-Fourier transform</w:t>
      </w:r>
    </w:p>
    <w:p w:rsidR="00000000" w:rsidDel="00000000" w:rsidP="00000000" w:rsidRDefault="00000000" w:rsidRPr="00000000" w14:paraId="00000028">
      <w:pPr>
        <w:spacing w:after="0" w:line="240" w:lineRule="auto"/>
        <w:rPr>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Evaluation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 the evaluation metric and discuss the results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are examples of inserting tables and figures. You can duplicate them and make changes for yours.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1 This is an example of a table</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8"/>
        <w:gridCol w:w="1558"/>
        <w:gridCol w:w="1558"/>
        <w:gridCol w:w="1558"/>
        <w:gridCol w:w="1559"/>
        <w:gridCol w:w="1559"/>
        <w:tblGridChange w:id="0">
          <w:tblGrid>
            <w:gridCol w:w="1558"/>
            <w:gridCol w:w="1558"/>
            <w:gridCol w:w="1558"/>
            <w:gridCol w:w="1558"/>
            <w:gridCol w:w="1559"/>
            <w:gridCol w:w="1559"/>
          </w:tblGrid>
        </w:tblGridChange>
      </w:tblGrid>
      <w:tr>
        <w:trPr>
          <w:cantSplit w:val="0"/>
          <w:tblHeader w:val="0"/>
        </w:trPr>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Size</w:t>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w:t>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Filter</w:t>
            </w: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Accuracy</w:t>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Precision</w:t>
            </w:r>
          </w:p>
        </w:tc>
      </w:tr>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Image 1</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1024 x 1024</w:t>
            </w: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JPG</w:t>
            </w: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Sobel</w:t>
            </w: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Pending</w:t>
            </w:r>
            <w:r w:rsidDel="00000000" w:rsidR="00000000" w:rsidRPr="00000000">
              <w:rPr>
                <w:rtl w:val="0"/>
              </w:rPr>
            </w:r>
          </w:p>
        </w:tc>
        <w:tc>
          <w:tcPr/>
          <w:p w:rsidR="00000000" w:rsidDel="00000000" w:rsidP="00000000" w:rsidRDefault="00000000" w:rsidRPr="00000000" w14:paraId="0000003B">
            <w:pPr>
              <w:rPr>
                <w:sz w:val="24"/>
                <w:szCs w:val="24"/>
              </w:rPr>
            </w:pPr>
            <w:r w:rsidDel="00000000" w:rsidR="00000000" w:rsidRPr="00000000">
              <w:rPr>
                <w:sz w:val="24"/>
                <w:szCs w:val="24"/>
                <w:rtl w:val="0"/>
              </w:rPr>
              <w:t xml:space="preserve">Pending</w:t>
            </w:r>
          </w:p>
        </w:tc>
      </w:tr>
      <w:tr>
        <w:trPr>
          <w:cantSplit w:val="0"/>
          <w:trHeight w:val="277.96875" w:hRule="atLeast"/>
          <w:tblHeader w:val="0"/>
        </w:trPr>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D">
            <w:pPr>
              <w:rPr>
                <w:sz w:val="24"/>
                <w:szCs w:val="24"/>
              </w:rPr>
            </w:pPr>
            <w:r w:rsidDel="00000000" w:rsidR="00000000" w:rsidRPr="00000000">
              <w:rPr>
                <w:sz w:val="24"/>
                <w:szCs w:val="24"/>
                <w:rtl w:val="0"/>
              </w:rPr>
              <w:t xml:space="preserve">1024 x 1024</w:t>
            </w:r>
          </w:p>
        </w:tc>
        <w:tc>
          <w:tcPr/>
          <w:p w:rsidR="00000000" w:rsidDel="00000000" w:rsidP="00000000" w:rsidRDefault="00000000" w:rsidRPr="00000000" w14:paraId="0000003E">
            <w:pPr>
              <w:rPr>
                <w:sz w:val="24"/>
                <w:szCs w:val="24"/>
              </w:rPr>
            </w:pPr>
            <w:r w:rsidDel="00000000" w:rsidR="00000000" w:rsidRPr="00000000">
              <w:rPr>
                <w:sz w:val="24"/>
                <w:szCs w:val="24"/>
                <w:rtl w:val="0"/>
              </w:rPr>
              <w:t xml:space="preserve">JPG</w:t>
            </w:r>
          </w:p>
        </w:tc>
        <w:tc>
          <w:tcPr/>
          <w:p w:rsidR="00000000" w:rsidDel="00000000" w:rsidP="00000000" w:rsidRDefault="00000000" w:rsidRPr="00000000" w14:paraId="0000003F">
            <w:pPr>
              <w:rPr>
                <w:sz w:val="24"/>
                <w:szCs w:val="24"/>
              </w:rPr>
            </w:pPr>
            <w:r w:rsidDel="00000000" w:rsidR="00000000" w:rsidRPr="00000000">
              <w:rPr>
                <w:sz w:val="24"/>
                <w:szCs w:val="24"/>
                <w:rtl w:val="0"/>
              </w:rPr>
              <w:t xml:space="preserve">repmat</w:t>
            </w:r>
          </w:p>
        </w:tc>
        <w:tc>
          <w:tcPr/>
          <w:p w:rsidR="00000000" w:rsidDel="00000000" w:rsidP="00000000" w:rsidRDefault="00000000" w:rsidRPr="00000000" w14:paraId="00000040">
            <w:pPr>
              <w:rPr>
                <w:sz w:val="24"/>
                <w:szCs w:val="24"/>
              </w:rPr>
            </w:pPr>
            <w:r w:rsidDel="00000000" w:rsidR="00000000" w:rsidRPr="00000000">
              <w:rPr>
                <w:sz w:val="24"/>
                <w:szCs w:val="24"/>
                <w:rtl w:val="0"/>
              </w:rPr>
              <w:t xml:space="preserve">Pending</w:t>
            </w:r>
          </w:p>
        </w:tc>
        <w:tc>
          <w:tcPr/>
          <w:p w:rsidR="00000000" w:rsidDel="00000000" w:rsidP="00000000" w:rsidRDefault="00000000" w:rsidRPr="00000000" w14:paraId="00000041">
            <w:pPr>
              <w:rPr>
                <w:sz w:val="24"/>
                <w:szCs w:val="24"/>
              </w:rPr>
            </w:pPr>
            <w:r w:rsidDel="00000000" w:rsidR="00000000" w:rsidRPr="00000000">
              <w:rPr>
                <w:sz w:val="24"/>
                <w:szCs w:val="24"/>
                <w:rtl w:val="0"/>
              </w:rPr>
              <w:t xml:space="preserve">Pending</w:t>
            </w:r>
          </w:p>
        </w:tc>
      </w:tr>
      <w:tr>
        <w:trPr>
          <w:cantSplit w:val="0"/>
          <w:trHeight w:val="277.96875" w:hRule="atLeast"/>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3">
            <w:pPr>
              <w:rPr>
                <w:sz w:val="24"/>
                <w:szCs w:val="24"/>
              </w:rPr>
            </w:pPr>
            <w:r w:rsidDel="00000000" w:rsidR="00000000" w:rsidRPr="00000000">
              <w:rPr>
                <w:sz w:val="24"/>
                <w:szCs w:val="24"/>
                <w:rtl w:val="0"/>
              </w:rPr>
              <w:t xml:space="preserve">1024 x 1024</w:t>
            </w:r>
          </w:p>
        </w:tc>
        <w:tc>
          <w:tcPr/>
          <w:p w:rsidR="00000000" w:rsidDel="00000000" w:rsidP="00000000" w:rsidRDefault="00000000" w:rsidRPr="00000000" w14:paraId="00000044">
            <w:pPr>
              <w:rPr>
                <w:sz w:val="24"/>
                <w:szCs w:val="24"/>
              </w:rPr>
            </w:pPr>
            <w:r w:rsidDel="00000000" w:rsidR="00000000" w:rsidRPr="00000000">
              <w:rPr>
                <w:sz w:val="24"/>
                <w:szCs w:val="24"/>
                <w:rtl w:val="0"/>
              </w:rPr>
              <w:t xml:space="preserve">JPG</w:t>
            </w:r>
          </w:p>
        </w:tc>
        <w:tc>
          <w:tcPr/>
          <w:p w:rsidR="00000000" w:rsidDel="00000000" w:rsidP="00000000" w:rsidRDefault="00000000" w:rsidRPr="00000000" w14:paraId="00000045">
            <w:pPr>
              <w:rPr>
                <w:sz w:val="24"/>
                <w:szCs w:val="24"/>
              </w:rPr>
            </w:pPr>
            <w:r w:rsidDel="00000000" w:rsidR="00000000" w:rsidRPr="00000000">
              <w:rPr>
                <w:sz w:val="24"/>
                <w:szCs w:val="24"/>
                <w:rtl w:val="0"/>
              </w:rPr>
              <w:t xml:space="preserve">Candy</w:t>
            </w:r>
          </w:p>
        </w:tc>
        <w:tc>
          <w:tcPr/>
          <w:p w:rsidR="00000000" w:rsidDel="00000000" w:rsidP="00000000" w:rsidRDefault="00000000" w:rsidRPr="00000000" w14:paraId="00000046">
            <w:pPr>
              <w:rPr>
                <w:sz w:val="24"/>
                <w:szCs w:val="24"/>
              </w:rPr>
            </w:pPr>
            <w:r w:rsidDel="00000000" w:rsidR="00000000" w:rsidRPr="00000000">
              <w:rPr>
                <w:sz w:val="24"/>
                <w:szCs w:val="24"/>
                <w:rtl w:val="0"/>
              </w:rPr>
              <w:t xml:space="preserve">Pending</w:t>
            </w:r>
          </w:p>
        </w:tc>
        <w:tc>
          <w:tcPr/>
          <w:p w:rsidR="00000000" w:rsidDel="00000000" w:rsidP="00000000" w:rsidRDefault="00000000" w:rsidRPr="00000000" w14:paraId="00000047">
            <w:pPr>
              <w:rPr>
                <w:sz w:val="24"/>
                <w:szCs w:val="24"/>
              </w:rPr>
            </w:pPr>
            <w:r w:rsidDel="00000000" w:rsidR="00000000" w:rsidRPr="00000000">
              <w:rPr>
                <w:sz w:val="24"/>
                <w:szCs w:val="24"/>
                <w:rtl w:val="0"/>
              </w:rPr>
              <w:t xml:space="preserve">Pending</w:t>
            </w:r>
          </w:p>
        </w:tc>
      </w:tr>
      <w:tr>
        <w:trPr>
          <w:cantSplit w:val="0"/>
          <w:trHeight w:val="277.96875" w:hRule="atLeast"/>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9">
            <w:pPr>
              <w:rPr>
                <w:sz w:val="24"/>
                <w:szCs w:val="24"/>
              </w:rPr>
            </w:pPr>
            <w:r w:rsidDel="00000000" w:rsidR="00000000" w:rsidRPr="00000000">
              <w:rPr>
                <w:sz w:val="24"/>
                <w:szCs w:val="24"/>
                <w:rtl w:val="0"/>
              </w:rPr>
              <w:t xml:space="preserve">1024 x 1024</w:t>
            </w:r>
          </w:p>
        </w:tc>
        <w:tc>
          <w:tcPr/>
          <w:p w:rsidR="00000000" w:rsidDel="00000000" w:rsidP="00000000" w:rsidRDefault="00000000" w:rsidRPr="00000000" w14:paraId="0000004A">
            <w:pPr>
              <w:rPr>
                <w:sz w:val="24"/>
                <w:szCs w:val="24"/>
              </w:rPr>
            </w:pPr>
            <w:r w:rsidDel="00000000" w:rsidR="00000000" w:rsidRPr="00000000">
              <w:rPr>
                <w:sz w:val="24"/>
                <w:szCs w:val="24"/>
                <w:rtl w:val="0"/>
              </w:rPr>
              <w:t xml:space="preserve">JPG</w:t>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Laplacian of Gaussian</w:t>
            </w:r>
            <w:r w:rsidDel="00000000" w:rsidR="00000000" w:rsidRPr="00000000">
              <w:rPr>
                <w:rtl w:val="0"/>
              </w:rPr>
            </w:r>
          </w:p>
        </w:tc>
        <w:tc>
          <w:tcPr/>
          <w:p w:rsidR="00000000" w:rsidDel="00000000" w:rsidP="00000000" w:rsidRDefault="00000000" w:rsidRPr="00000000" w14:paraId="0000004C">
            <w:pPr>
              <w:rPr>
                <w:sz w:val="24"/>
                <w:szCs w:val="24"/>
              </w:rPr>
            </w:pPr>
            <w:r w:rsidDel="00000000" w:rsidR="00000000" w:rsidRPr="00000000">
              <w:rPr>
                <w:sz w:val="24"/>
                <w:szCs w:val="24"/>
                <w:rtl w:val="0"/>
              </w:rPr>
              <w:t xml:space="preserve">Pending</w:t>
            </w:r>
          </w:p>
        </w:tc>
        <w:tc>
          <w:tcPr/>
          <w:p w:rsidR="00000000" w:rsidDel="00000000" w:rsidP="00000000" w:rsidRDefault="00000000" w:rsidRPr="00000000" w14:paraId="0000004D">
            <w:pPr>
              <w:rPr>
                <w:sz w:val="24"/>
                <w:szCs w:val="24"/>
              </w:rPr>
            </w:pPr>
            <w:r w:rsidDel="00000000" w:rsidR="00000000" w:rsidRPr="00000000">
              <w:rPr>
                <w:sz w:val="24"/>
                <w:szCs w:val="24"/>
                <w:rtl w:val="0"/>
              </w:rPr>
              <w:t xml:space="preserve">Pending</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4129893" cy="4110038"/>
            <wp:effectExtent b="0" l="0" r="0" t="0"/>
            <wp:docPr id="218"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4129893" cy="411003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Figure 1 : Candy threshold 0.09</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2">
      <w:pPr>
        <w:spacing w:after="0" w:line="240" w:lineRule="auto"/>
        <w:rPr>
          <w:sz w:val="24"/>
          <w:szCs w:val="24"/>
        </w:rPr>
      </w:pPr>
      <w:r w:rsidDel="00000000" w:rsidR="00000000" w:rsidRPr="00000000">
        <w:rPr>
          <w:sz w:val="24"/>
          <w:szCs w:val="24"/>
        </w:rPr>
        <w:drawing>
          <wp:inline distB="114300" distT="114300" distL="114300" distR="114300">
            <wp:extent cx="4924425" cy="4943475"/>
            <wp:effectExtent b="0" l="0" r="0" t="0"/>
            <wp:docPr id="219"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4924425" cy="49434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0" w:line="240" w:lineRule="auto"/>
        <w:rPr>
          <w:sz w:val="24"/>
          <w:szCs w:val="24"/>
        </w:rPr>
      </w:pPr>
      <w:r w:rsidDel="00000000" w:rsidR="00000000" w:rsidRPr="00000000">
        <w:rPr>
          <w:sz w:val="24"/>
          <w:szCs w:val="24"/>
          <w:rtl w:val="0"/>
        </w:rPr>
        <w:t xml:space="preserve">Figure 2 : Hough Transform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652078"/>
    <w:pPr>
      <w:spacing w:after="0" w:line="240" w:lineRule="auto"/>
    </w:pPr>
  </w:style>
  <w:style w:type="table" w:styleId="TableGrid">
    <w:name w:val="Table Grid"/>
    <w:basedOn w:val="TableNormal"/>
    <w:uiPriority w:val="39"/>
    <w:rsid w:val="0035242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uiPriority w:val="35"/>
    <w:unhideWhenUsed w:val="1"/>
    <w:qFormat w:val="1"/>
    <w:rsid w:val="00352428"/>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pdf/2105.12633.pdf" TargetMode="External"/><Relationship Id="rId10" Type="http://schemas.openxmlformats.org/officeDocument/2006/relationships/hyperlink" Target="https://citeseerx.ist.psu.edu/viewdoc/download?doi=10.1.1.187.389&amp;rep=rep1&amp;type=pdf" TargetMode="External"/><Relationship Id="rId13" Type="http://schemas.openxmlformats.org/officeDocument/2006/relationships/image" Target="media/image1.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wardsdatascience.com/finding-land-area-of-farm-plots-using-edge-detection-5b070cc05c5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bring-nirachornkul/Road-Detection" TargetMode="External"/><Relationship Id="rId8" Type="http://schemas.openxmlformats.org/officeDocument/2006/relationships/hyperlink" Target="https://developer.nvidia.com/blog/solving-spacenet-road-detection-challenge-deep-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pZgd5w3imeZdqSivjDthKdmuZg==">AMUW2mVYNIUeoCjzYOjafXzglTJAD5vRSATBPjaPg5sIFfSm5HtjnZwGw/n2u5IZ+2Mw9ar3jwdHcQoYPt2KxzuiEHJfKWnATNBoIiZPdfABbreWPbdec08=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2022-08-21T16:16:00Z</dcterms:created>
  <dc:creator>Yuan, Xiaohui</dc:creator>
</cp:coreProperties>
</file>