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40"/>
      </w:pPr>
      <w:r>
        <w:rPr>
          <w:rFonts w:ascii="Calibri" w:hAnsi="Calibri" w:eastAsia="Malgun Gothic"/>
          <w:b/>
          <w:color w:val="C69214"/>
          <w:sz w:val="20"/>
        </w:rPr>
        <w:t>BRING CARE OPERATIONS</w:t>
      </w:r>
    </w:p>
    <w:p>
      <w:pPr>
        <w:spacing w:after="160"/>
      </w:pPr>
      <w:r>
        <w:rPr>
          <w:rFonts w:ascii="Calibri" w:hAnsi="Calibri" w:eastAsia="Malgun Gothic"/>
          <w:b/>
          <w:color w:val="17365D"/>
          <w:sz w:val="62"/>
        </w:rPr>
        <w:t>팀 운영 인수인계서</w:t>
      </w:r>
    </w:p>
    <w:p>
      <w:pPr>
        <w:spacing w:after="400"/>
      </w:pPr>
      <w:r>
        <w:rPr>
          <w:rFonts w:ascii="Calibri" w:hAnsi="Calibri" w:eastAsia="Malgun Gothic"/>
          <w:color w:val="667085"/>
          <w:sz w:val="27"/>
        </w:rPr>
        <w:t>계정 등록부터 민원 접수, 견적, 승인, 입금 확인까지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280"/>
        <w:gridCol w:w="1400"/>
        <w:gridCol w:w="3280"/>
      </w:tblGrid>
      <w:tr>
        <w:trPr>
          <w:tblHeader w:val="true"/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기준일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2026-08-03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관리자 화면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v5.39</w:t>
            </w:r>
          </w:p>
        </w:tc>
      </w:tr>
      <w:tr>
        <w:trPr>
          <w:cantSplit/>
        </w:trPr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대상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BRING Care 운영팀</w:t>
            </w:r>
          </w:p>
        </w:tc>
        <w:tc>
          <w:tcPr>
            <w:tcW w:type="dxa" w:w="1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문서 성격</w:t>
            </w:r>
          </w:p>
        </w:tc>
        <w:tc>
          <w:tcPr>
            <w:tcW w:type="dxa" w:w="3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팀 내부 운영 기준서</w:t>
            </w:r>
          </w:p>
        </w:tc>
      </w:tr>
    </w:tbl>
    <w:p/>
    <w:p>
      <w:pPr>
        <w:spacing w:before="240" w:after="24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7365D"/>
          <w:sz w:val="22"/>
        </w:rPr>
        <w:t xml:space="preserve">운영 핵심  </w:t>
      </w:r>
      <w:r>
        <w:rPr>
          <w:rFonts w:ascii="Calibri" w:hAnsi="Calibri" w:eastAsia="Malgun Gothic"/>
          <w:color w:val="1F2937"/>
          <w:sz w:val="21"/>
        </w:rPr>
        <w:t>⑤ 업체 선택·견적 요청, ⑥ 견적서·사업자등록증 업로드, ⑩ 실제 입금 확인은 사람이 확인합니다. 나머지 주요 단계는 조건 충족 시 자동 진행됩니다.</w:t>
      </w:r>
    </w:p>
    <w:p>
      <w:pPr>
        <w:spacing w:before="360" w:after="160"/>
      </w:pPr>
      <w:r>
        <w:rPr>
          <w:rFonts w:ascii="Calibri" w:hAnsi="Calibri" w:eastAsia="Malgun Gothic"/>
          <w:b/>
          <w:color w:val="2E74B5"/>
          <w:sz w:val="32"/>
        </w:rPr>
        <w:t>첫날 확인할 것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대시보드 Google 로그인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응답 시트와 Drive 파일 열람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테스트 민원 1건으로 ①~⑤ 전환 확인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견적 업로드와 입금 확인 절차 실습</w:t>
      </w:r>
    </w:p>
    <w:p>
      <w:pPr>
        <w:spacing w:before="520" w:after="0"/>
      </w:pPr>
      <w:r>
        <w:rPr>
          <w:rFonts w:ascii="Calibri" w:hAnsi="Calibri" w:eastAsia="Malgun Gothic"/>
          <w:color w:val="667085"/>
          <w:sz w:val="19"/>
        </w:rPr>
        <w:t>문서 소유자  BRING Care 운영팀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1. 시스템을 한 문장으로 이해하기</w:t>
      </w:r>
    </w:p>
    <w:p>
      <w:r>
        <w:rPr>
          <w:rFonts w:ascii="Calibri" w:hAnsi="Calibri" w:eastAsia="Malgun Gothic"/>
          <w:color w:val="1F2937"/>
          <w:sz w:val="22"/>
        </w:rPr>
        <w:t>세입자가 Google Form 또는 카카오 챗봇으로 민원을 접수하면 자동화 시스템이 계약 건물과 민원을 연결하고, 접수 안내·상담 요약·업체 분류·견적 비교·건물주 승인까지 처리한 뒤 케이스를 관리자 화면에 실시간으로 보여주는 시스템입니다.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2. 자주 쓰는 운영 주소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구분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주소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용도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대시보드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1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https://bringengineering.github.io/FM/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케이스, 단계, 견적, 입금 캘린더 운영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민원 접수폼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2">
              <w:r>
                <w:rPr>
                  <w:rFonts w:ascii="Calibri" w:hAnsi="Calibri" w:eastAsia="Malgun Gothic"/>
                  <w:color w:val="2E74B5"/>
                  <w:u w:val="single"/>
                </w:rPr>
                <w:t>https://docs.google.com/forms/d/e/1FAIpQLSfzi-H-abXT-dgsU5rF8vgkWuKtbltr9acgWClVeQ5W297DiA/viewform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세입자 민원 접수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응답 시트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3">
              <w:r>
                <w:rPr>
                  <w:rFonts w:ascii="Calibri" w:hAnsi="Calibri" w:eastAsia="Malgun Gothic"/>
                  <w:color w:val="2E74B5"/>
                  <w:u w:val="single"/>
                </w:rPr>
                <w:t>https://docs.google.com/spreadsheets/d/1HI6KzIMomL6vOUPs8zZDhXHktL1cWRDcg93lflsuojA/edit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원본 개인정보, 사진, 자동 분석 결과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건물지도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4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https://bringengineering.github.io/FM/wonju-map.html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원주 유지보수 업체 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DB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5">
              <w:r>
                <w:rPr>
                  <w:rFonts w:ascii="Calibri" w:hAnsi="Calibri" w:eastAsia="Malgun Gothic"/>
                  <w:color w:val="2E74B5"/>
                  <w:u w:val="single"/>
                </w:rPr>
                <w:t>https://bring-fm-hj-default-rtdb.asia-southeast1.firebasedatabase.app</w:t>
              </w:r>
            </w:hyperlink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케이스·설정·입금 캘린더 데이터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Kakao 채널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hyperlink r:id="rId16">
              <w:r>
                <w:rPr>
                  <w:rFonts w:ascii="Calibri" w:hAnsi="Calibri" w:eastAsia="Malgun Gothic"/>
                  <w:color w:val="2E74B5"/>
                  <w:u w:val="single"/>
                </w:rPr>
                <w:t>http://pf.kakao.com/_xnaRfX</w:t>
              </w:r>
            </w:hyperlink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알림톡·챗봇 운영 채널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3. 누가 무엇을 담당하는가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역할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주 업무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필요한 권한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담당자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확인, 업체 선택, 견적 업로드, 입금 확인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 로그인, 응답 시트·Drive 열람/편집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시스템 관리자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연동 상태·발송 결과·오류 기록 확인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응답 시트 편집자, Drive 편집, 관련 서비스 콘솔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개발 담당자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Pages, Firebase, 코드 수정·테스트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쓰기, Firebase Console, 배포 도구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정산 담당자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캘린더, 계좌 연결, 입금 확정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지정 Google 계정, 팝빌 또는 은행 조회 권한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계정 책임자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비밀키, 콘솔 관리자, 퇴사자 권한 회수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Google/NCP/Kakao/GitHub/Firebase 최고 관리자</w:t>
            </w:r>
          </w:p>
        </w:tc>
      </w:tr>
    </w:tbl>
    <w:p>
      <w:pPr>
        <w:spacing w:after="40"/>
      </w:pP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F2937"/>
          <w:sz w:val="20"/>
        </w:rPr>
        <w:t>중요</w:t>
      </w:r>
      <w:r>
        <w:rPr>
          <w:rFonts w:ascii="Calibri" w:hAnsi="Calibri" w:eastAsia="Malgun Gothic"/>
          <w:color w:val="1F2937"/>
          <w:sz w:val="20"/>
        </w:rPr>
        <w:t xml:space="preserve"> 입금확인 캘린더는 </w:t>
      </w:r>
      <w:r>
        <w:rPr>
          <w:rFonts w:ascii="Consolas" w:hAnsi="Consolas" w:eastAsia="Malgun Gothic"/>
          <w:color w:val="1F4D78"/>
          <w:sz w:val="20"/>
        </w:rPr>
        <w:t>paymentCalendars/{Google UID}</w:t>
      </w:r>
      <w:r>
        <w:rPr>
          <w:rFonts w:ascii="Calibri" w:hAnsi="Calibri" w:eastAsia="Malgun Gothic"/>
          <w:color w:val="1F2937"/>
          <w:sz w:val="20"/>
        </w:rPr>
        <w:t>에 저장되어 Google 계정별로 분리됩니다. 여러 명이 같은 캘린더를 운영해야 하면 당분간 지정된 정산용 Google 계정 하나를 사용하거나, 공유형 권한 구조를 별도로 개발해야 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4. 팀원 사용자 등록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4.1 일반 운영 담당자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팀원이 사용할 Google 계정을 준비합니다. 개인 계정보다 회사용 계정을 권장합니다.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팀원이 관리자 대시보드에 접속해 </w:t>
      </w:r>
      <w:r>
        <w:rPr>
          <w:rFonts w:ascii="Consolas" w:hAnsi="Consolas" w:eastAsia="Malgun Gothic"/>
          <w:color w:val="1F4D78"/>
          <w:sz w:val="21"/>
        </w:rPr>
        <w:t>Google로 로그인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첫 로그인 시 Firebase Authentication 사용자 목록에 계정이 자동 생성됩니다. 별도 회원가입 화면은 없습니다.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Google 응답 시트와 운영 Drive 폴더를 해당 계정에 공유합니다.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 화면에서 케이스 목록이 보이는지, 응답 시트와 견적 원본 링크가 열리는지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입금확인 담당자라면 지정 정산 계정 사용 여부와 계좌 연결 상태를 추가로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4.2 시스템 관리자 추가 권한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Google 응답 시트를 </w:t>
      </w:r>
      <w:r>
        <w:rPr>
          <w:rFonts w:ascii="Consolas" w:hAnsi="Consolas" w:eastAsia="Malgun Gothic"/>
          <w:color w:val="1F4D78"/>
          <w:sz w:val="21"/>
        </w:rPr>
        <w:t>편집자</w:t>
      </w:r>
      <w:r>
        <w:rPr>
          <w:rFonts w:ascii="Calibri" w:hAnsi="Calibri" w:eastAsia="Malgun Gothic"/>
          <w:color w:val="1F2937"/>
          <w:sz w:val="21"/>
        </w:rPr>
        <w:t>로 공유합니다.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온보딩·견적·사업자등록증 Drive 폴더에 편집 권한을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네이버클라우드 SENS, Kakao, Firebase Console 권한은 업무상 필요한 사람에게만 별도로 초대합니다.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권한을 부여한 뒤 테스트 케이스로 문자 발송, 파일 열람, 단계 전환을 확인합니다.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4.3 개발 담당자 추가 권한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GitHub 저장소 </w:t>
      </w:r>
      <w:r>
        <w:rPr>
          <w:rFonts w:ascii="Consolas" w:hAnsi="Consolas" w:eastAsia="Malgun Gothic"/>
          <w:color w:val="1F4D78"/>
          <w:sz w:val="21"/>
        </w:rPr>
        <w:t>bringengineering/FM</w:t>
      </w:r>
      <w:r>
        <w:rPr>
          <w:rFonts w:ascii="Calibri" w:hAnsi="Calibri" w:eastAsia="Malgun Gothic"/>
          <w:color w:val="1F2937"/>
          <w:sz w:val="21"/>
        </w:rPr>
        <w:t>에 Collaborator 또는 팀 권한을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Firebase 프로젝트 </w:t>
      </w:r>
      <w:r>
        <w:rPr>
          <w:rFonts w:ascii="Consolas" w:hAnsi="Consolas" w:eastAsia="Malgun Gothic"/>
          <w:color w:val="1F4D78"/>
          <w:sz w:val="21"/>
        </w:rPr>
        <w:t>bring-fm-hj</w:t>
      </w:r>
      <w:r>
        <w:rPr>
          <w:rFonts w:ascii="Calibri" w:hAnsi="Calibri" w:eastAsia="Malgun Gothic"/>
          <w:color w:val="1F2937"/>
          <w:sz w:val="21"/>
        </w:rPr>
        <w:t>에 필요한 최소 역할을 부여합니다.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배포 브랜치와 GitHub Pages 설정을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비밀키는 GitHub에 기록하지 않고 서비스별 비밀 저장소에서만 관리합니다.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4.4 퇴사자·담당 변경 시 권한 회수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Google Drive와 응답 시트 공유를 제거합니다.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Firebase Authentication에서 사용자를 사용 중지하거나 삭제합니다.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GitHub Collaborator, Firebase Console, NCP, Kakao 권한을 제거합니다.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입금 캘린더가 해당 사용자 UID에만 있다면 필요한 데이터를 먼저 인계합니다.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비밀키를 직접 알았던 담당자가 퇴사하면 NCP Secret Key, MinerU 토큰, Popbill SecretKey 등을 교체합니다.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5. 신규 운영 대상 등록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5.1 신규 관리 건물·건물주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DOCX를 작성합니다.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본문에 최소 </w:t>
      </w:r>
      <w:r>
        <w:rPr>
          <w:rFonts w:ascii="Consolas" w:hAnsi="Consolas" w:eastAsia="Malgun Gothic"/>
          <w:color w:val="1F4D78"/>
          <w:sz w:val="21"/>
        </w:rPr>
        <w:t>건물명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 주소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건물주명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건물주 연락처</w:t>
      </w:r>
      <w:r>
        <w:rPr>
          <w:rFonts w:ascii="Calibri" w:hAnsi="Calibri" w:eastAsia="Malgun Gothic"/>
          <w:color w:val="1F2937"/>
          <w:sz w:val="21"/>
        </w:rPr>
        <w:t>를 명확한 라벨로 적습니다.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Drive 폴더에 DOCX를 올립니다.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관리자 화면에서 </w:t>
      </w:r>
      <w:r>
        <w:rPr>
          <w:rFonts w:ascii="Consolas" w:hAnsi="Consolas" w:eastAsia="Malgun Gothic"/>
          <w:color w:val="1F4D78"/>
          <w:sz w:val="21"/>
        </w:rPr>
        <w:t>온보딩 건물 새로고침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같은 건물명과 주소로 테스트 민원 1건을 제출합니다.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① 단계가 </w:t>
      </w:r>
      <w:r>
        <w:rPr>
          <w:rFonts w:ascii="Consolas" w:hAnsi="Consolas" w:eastAsia="Malgun Gothic"/>
          <w:color w:val="1F4D78"/>
          <w:sz w:val="21"/>
        </w:rPr>
        <w:t>온보딩 연결</w:t>
      </w:r>
      <w:r>
        <w:rPr>
          <w:rFonts w:ascii="Calibri" w:hAnsi="Calibri" w:eastAsia="Malgun Gothic"/>
          <w:color w:val="1F2937"/>
          <w:sz w:val="21"/>
        </w:rPr>
        <w:t>로 완료되고 파일 링크가 열리는지 확인합니다.</w:t>
      </w:r>
    </w:p>
    <w:p>
      <w:r>
        <w:rPr>
          <w:rFonts w:ascii="Calibri" w:hAnsi="Calibri" w:eastAsia="Malgun Gothic"/>
          <w:color w:val="1F2937"/>
          <w:sz w:val="22"/>
        </w:rPr>
        <w:t>온보딩 매칭 순서는 다음과 같습니다.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건물명과 주소 정확 일치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공백·특수문자를 정리한 건물명 일치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건물명 60%와 주소 40%를 반영한 유사도 최고 후보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동점이면 주소 유사도가 높은 문서, 그다음 Drive 수정일이 최신인 문서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color w:val="1F2937"/>
          <w:sz w:val="20"/>
        </w:rPr>
        <w:t>파일명만으로는 매칭하지 않습니다. DOCX 본문에 건물명과 주소가 들어 있어야 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5.2 신규 세입자 등록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민원 접수만 이용하는 세입자는 사전 계정 등록이 필요 없습니다. QR 또는 Google Form/카카오 챗봇 접수 시 케이스가 생성됩니다.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월세 입금 관리 대상 세입자는 입금확인 캘린더에 납부 일정, 입금자명, 금액, 납부일을 별도로 등록합니다.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개인정보 원본은 응답 시트와 권한 있는 Drive에서 확인하고, Firebase 화면에는 마스킹된 정보만 사용합니다.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5.3 신규 업체 등록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건물지도와 연결된 업체 데이터에 업체명, 분류, 서비스, 전화번호, 주소를 등록합니다.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⑤ 후보에는 원주 유지보수 업체만 표시됩니다.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민원 주소와 같은 동·읍·면, 유효한 전화번호 보유 업체가 먼저 정렬됩니다.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SENS MMS 발송 대상은 </w:t>
      </w:r>
      <w:r>
        <w:rPr>
          <w:rFonts w:ascii="Consolas" w:hAnsi="Consolas" w:eastAsia="Malgun Gothic"/>
          <w:color w:val="1F4D78"/>
          <w:sz w:val="21"/>
        </w:rPr>
        <w:t>010/011/016/017/018/019</w:t>
      </w:r>
      <w:r>
        <w:rPr>
          <w:rFonts w:ascii="Calibri" w:hAnsi="Calibri" w:eastAsia="Malgun Gothic"/>
          <w:color w:val="1F2937"/>
          <w:sz w:val="21"/>
        </w:rPr>
        <w:t xml:space="preserve"> 휴대폰 번호입니다. </w:t>
      </w:r>
      <w:r>
        <w:rPr>
          <w:rFonts w:ascii="Consolas" w:hAnsi="Consolas" w:eastAsia="Malgun Gothic"/>
          <w:color w:val="1F4D78"/>
          <w:sz w:val="21"/>
        </w:rPr>
        <w:t>033</w:t>
      </w:r>
      <w:r>
        <w:rPr>
          <w:rFonts w:ascii="Calibri" w:hAnsi="Calibri" w:eastAsia="Malgun Gothic"/>
          <w:color w:val="1F2937"/>
          <w:sz w:val="21"/>
        </w:rPr>
        <w:t xml:space="preserve">과 </w:t>
      </w:r>
      <w:r>
        <w:rPr>
          <w:rFonts w:ascii="Consolas" w:hAnsi="Consolas" w:eastAsia="Malgun Gothic"/>
          <w:color w:val="1F4D78"/>
          <w:sz w:val="21"/>
        </w:rPr>
        <w:t>0507</w:t>
      </w:r>
      <w:r>
        <w:rPr>
          <w:rFonts w:ascii="Calibri" w:hAnsi="Calibri" w:eastAsia="Malgun Gothic"/>
          <w:color w:val="1F2937"/>
          <w:sz w:val="21"/>
        </w:rPr>
        <w:t>만 있는 업체는 참고용으로 보이지만 문자 대상이 아닙니다.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민원 유형과 업체 분류가 맞는 테스트 케이스에서 후보 노출과 선택 상태를 확인합니다.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6. 전체 처리 흐름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6.1 접수부터 업체 요청까지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 내용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자동/수동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① 문의 접수 / 정보 입력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온보딩 DOCX와 건물 매칭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계약 건물 1건 확정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② 접수확인 발송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세입자·건물주 접수 알림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두 수신자 발송 성공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③ 상담·요청 파악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접수 내용으로 상담카드 작성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상담카드 생성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④ 민원·요청 분류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문제 유형·업체 분류·긴급도 작성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분류 완료, 업체 후보 준비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⑤ 업체 견적 요청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업체 선택 후 현장 사진 MMS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선택 업체 전체 발송 성공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6.2 견적부터 승인까지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2200"/>
        <w:gridCol w:w="1300"/>
        <w:gridCol w:w="5100"/>
      </w:tblGrid>
      <w:tr>
        <w:trPr>
          <w:tblHeader w:val="true"/>
          <w:cantSplit/>
        </w:trPr>
        <w:tc>
          <w:tcPr>
            <w:tcW w:type="dxa" w:w="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단계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처리 내용</w:t>
            </w:r>
          </w:p>
        </w:tc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자동/수동</w:t>
            </w:r>
          </w:p>
        </w:tc>
        <w:tc>
          <w:tcPr>
            <w:tcW w:type="dxa" w:w="5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완료 기준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⑥ 견적 비교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견적서·사업자등록증 업로드, 브링 엑셀 생성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 업로드 + 자동 분석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금액 확인 견적 1건 이상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⑦ 최적 추천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원본 견적금액 최저가 업체 선정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카드와 브링 금액 생성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⑧ 건물주에 추천 발송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추천 이미지와 모바일 승인 링크 발송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알림톡 또는 MMS 접수 성공</w:t>
            </w:r>
          </w:p>
        </w:tc>
      </w:tr>
      <w:tr>
        <w:trPr>
          <w:cantSplit/>
        </w:trPr>
        <w:tc>
          <w:tcPr>
            <w:tcW w:type="dxa" w:w="7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⑨ 승인·입금(계약)</w:t>
            </w:r>
          </w:p>
        </w:tc>
        <w:tc>
          <w:tcPr>
            <w:tcW w:type="dxa" w:w="2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건물주가 승인 또는 다른 견적 선택</w:t>
            </w:r>
          </w:p>
        </w:tc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건물주</w:t>
            </w:r>
          </w:p>
        </w:tc>
        <w:tc>
          <w:tcPr>
            <w:tcW w:type="dxa" w:w="51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승인 시 ⑩ 진입, 재견적 시 ⑤ 복귀</w:t>
            </w:r>
          </w:p>
        </w:tc>
      </w:tr>
      <w:tr>
        <w:trPr>
          <w:cantSplit/>
        </w:trPr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⑩ 입금 확인 → 자동 진행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관리자가 실제 사업자계좌 입금 확인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수동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입금 확인 저장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6.3 공사와 사후관리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단계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현재 운영 방식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핵심 산출물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⑪ 업체 연결·일정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담당자 확인 중심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확정 업체, 방문 일정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⑫ 공사 진행(점검표)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진행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점검 체크리스트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⑬ 작업 사진(전/후)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업로드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전·후 사진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⑭ B/A 보고서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문서 생성·확인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작업 전후 보고서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⑮ 정산·증빙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 확인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세금계산서·영수증·정산자료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⑯ 월간 리포트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수동/문서 기능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건물별 월간 리포트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⑰ 유지관리·사후관리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기록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하자·재방문·A/S 기록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7. 자동화 로직을 쉽게 이해하기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7.1 ①~⑤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자동화 시스템이 새 폼 응답을 읽습니다.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온보딩 DOCX 본문을 검색해 계약 건물을 정합니다.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매칭 성공 시 ① 완료 후 ② 알림을 자동 발송합니다.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②가 성공하면 ③ 상담카드와 ④ 업체 분류를 자동 완료하고 ⑤를 진행중으로 엽니다.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⑤는 관리자가 업체를 선택하고 확인 모달에서 MMS 발송을 실행합니다.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모든 선택 업체 발송이 성공해야 ⑥으로 넘어갑니다.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7.2 ⑥ 견적 처리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원본 견적서는 케이스 폴더의 </w:t>
      </w:r>
      <w:r>
        <w:rPr>
          <w:rFonts w:ascii="Consolas" w:hAnsi="Consolas" w:eastAsia="Malgun Gothic"/>
          <w:color w:val="1F4D78"/>
          <w:sz w:val="21"/>
        </w:rPr>
        <w:t>원본 견적서</w:t>
      </w:r>
      <w:r>
        <w:rPr>
          <w:rFonts w:ascii="Calibri" w:hAnsi="Calibri" w:eastAsia="Malgun Gothic"/>
          <w:color w:val="1F2937"/>
          <w:sz w:val="21"/>
        </w:rPr>
        <w:t>에 저장합니다.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사업자등록증은 같은 케이스 폴더의 </w:t>
      </w:r>
      <w:r>
        <w:rPr>
          <w:rFonts w:ascii="Consolas" w:hAnsi="Consolas" w:eastAsia="Malgun Gothic"/>
          <w:color w:val="1F4D78"/>
          <w:sz w:val="21"/>
        </w:rPr>
        <w:t>사업자등록증</w:t>
      </w:r>
      <w:r>
        <w:rPr>
          <w:rFonts w:ascii="Calibri" w:hAnsi="Calibri" w:eastAsia="Malgun Gothic"/>
          <w:color w:val="1F2937"/>
          <w:sz w:val="21"/>
        </w:rPr>
        <w:t>에 별도로 저장합니다.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XLSX/DOCX는 본문을 직접 읽고, PDF/JPG/PNG는 Drive OCR을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HWPX는 XML 텍스트를 보조로 읽고, HWP는 수동 확인 대상으로 남을 수 있습니다.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사업자등록증은 사업자번호, 대표자, 주소, 업태, 업종, 전화, 이메일의 빈칸을 보충합니다.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기본 추출 후 빈칸이 남고 MinerU 설정이 있을 때만 MinerU OCR을 보조 호출합니다.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브링 견적서는 원본 금액에 10%를 가산하고 최종금액을 100원 단위로 반올림합니다.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⑦ 최저가 비교는 가산 전 원본 금액을 사용하고, 건물주에게는 가산 후 브링 최종금액을 보여줍니다.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7.3 ⑦~⑩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금액 있는 견적 중 원본 금액이 가장 낮은 1건을 추천합니다.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⑧ 진입 전에 모바일 승인 링크가 실제로 열리는지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카카오 알림톡이 준비되어 있으면 알림톡을 우선하고, 설정에 따라 SENS SMS/MMS를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건물주가 </w:t>
      </w:r>
      <w:r>
        <w:rPr>
          <w:rFonts w:ascii="Consolas" w:hAnsi="Consolas" w:eastAsia="Malgun Gothic"/>
          <w:color w:val="1F4D78"/>
          <w:sz w:val="21"/>
        </w:rPr>
        <w:t>승인하고 입금 진행</w:t>
      </w:r>
      <w:r>
        <w:rPr>
          <w:rFonts w:ascii="Calibri" w:hAnsi="Calibri" w:eastAsia="Malgun Gothic"/>
          <w:color w:val="1F2937"/>
          <w:sz w:val="21"/>
        </w:rPr>
        <w:t>을 선택하면 ⑨ 완료, ⑩ 진행중이 됩니다.</w:t>
      </w:r>
    </w:p>
    <w:p>
      <w:pPr>
        <w:pStyle w:val="ListBullet"/>
      </w:pPr>
      <w:r>
        <w:rPr>
          <w:rFonts w:ascii="Consolas" w:hAnsi="Consolas" w:eastAsia="Malgun Gothic"/>
          <w:color w:val="1F4D78"/>
          <w:sz w:val="21"/>
        </w:rPr>
        <w:t>다른 견적 요청</w:t>
      </w:r>
      <w:r>
        <w:rPr>
          <w:rFonts w:ascii="Calibri" w:hAnsi="Calibri" w:eastAsia="Malgun Gothic"/>
          <w:color w:val="1F2937"/>
          <w:sz w:val="21"/>
        </w:rPr>
        <w:t>을 선택하면 기존 회차는 이력으로 남기고 ⑤부터 다시 시작합니다.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⑩은 자동 입금 확정이 아니라 관리자가 실제 계좌 내역을 보고 누르는 단계입니다.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8. 매일 운영 순서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 화면에 Google 로그인합니다.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상단 연결 상태가 실시간 연결인지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새 케이스가 ⑤에서 대기 중인지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⑤에서 업체 연락처와 사진을 확인하고 업체를 선택해 MMS를 보냅니다.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회신된 견적서와 사업자등록증을 ⑥에 업로드합니다.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추출 금액과 품목이 원본과 맞는지 확인합니다. 틀리면 금액을 수정하고 </w:t>
      </w:r>
      <w:r>
        <w:rPr>
          <w:rFonts w:ascii="Consolas" w:hAnsi="Consolas" w:eastAsia="Malgun Gothic"/>
          <w:color w:val="1F4D78"/>
          <w:sz w:val="21"/>
        </w:rPr>
        <w:t>브링 양식 재작성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⑦ 추천 업체와 브링 최종금액을 검토합니다.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⑧ 발송 결과와 요청 ID를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건물주 승인 후 ⑩에서 실제 입금 내역을 확인해 </w:t>
      </w:r>
      <w:r>
        <w:rPr>
          <w:rFonts w:ascii="Consolas" w:hAnsi="Consolas" w:eastAsia="Malgun Gothic"/>
          <w:color w:val="1F4D78"/>
          <w:sz w:val="21"/>
        </w:rPr>
        <w:t>입금 확인</w:t>
      </w:r>
      <w:r>
        <w:rPr>
          <w:rFonts w:ascii="Calibri" w:hAnsi="Calibri" w:eastAsia="Malgun Gothic"/>
          <w:color w:val="1F2937"/>
          <w:sz w:val="21"/>
        </w:rPr>
        <w:t>을 누릅니다.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⑪ 이후 공사 일정, 사진, 보고서, 정산을 기록합니다.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처리하지 않을 케이스는 휴지통으로 이동합니다. 완전 삭제 전에는 복원 필요 여부를 확인합니다.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9. 주요 데이터 저장 위치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9.1 Google Drive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항목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현재 설정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온보딩 DOCX 폴더 ID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1GKI8oc4iicdEw7MnPKpfZrwKd4ZGKnBZ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저장 루트 ID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11QX5F-KRQvvYNc0hso3QACuMS7lMZw4r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브링 견적 템플릿 ID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1JXP8NEaU0I_96ZMAZFn2GlYQHkLsbhSJCawsdMgqH7w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관리 폴더 ID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1q1uKquSngjyi0upoCRmjnRxm_CD1sAcN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color w:val="1F2937"/>
          <w:sz w:val="22"/>
        </w:rPr>
        <w:t>견적 폴더 구조 예시:</w:t>
      </w:r>
    </w:p>
    <w:p>
      <w:pPr>
        <w:pStyle w:val="CodeBlock"/>
        <w:keepLines/>
        <w:shd w:fill="F4F7FB"/>
      </w:pPr>
      <w:r>
        <w:rPr>
          <w:rFonts w:ascii="Consolas" w:hAnsi="Consolas" w:eastAsia="Malgun Gothic"/>
          <w:color w:val="1F4D78"/>
          <w:sz w:val="18"/>
        </w:rPr>
        <w:t>견적 저장 루트/</w:t>
        <w:br/>
        <w:t xml:space="preserve">  BR-접수번호_건물명/</w:t>
        <w:br/>
        <w:t xml:space="preserve">    원본 견적서/</w:t>
        <w:br/>
        <w:t xml:space="preserve">    브링 양식 견적서/</w:t>
        <w:br/>
        <w:t xml:space="preserve">    사업자등록증/</w:t>
        <w:br/>
        <w:t xml:space="preserve">    건물주 추천 발송/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9.2 Firebase 주요 경로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경로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cases/{caseId}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본문, 단계 상태, 견적, 발송 결과, 로그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caseSettings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자동화 URL, 업체·건물 관련 공용 설정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workflow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업무 흐름 보드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paymentCalendars/{Google UID}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로그인 사용자 전용 월세·입금 캘린더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signage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위탁판매/사이니지 데이터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9.3 저장소 주요 파일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파일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index.html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화면, 케이스·견적·입금 캘린더 UI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approve.html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건물주 모바일 승인 화면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wonju-map.html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원주 업체 건물지도</w:t>
            </w:r>
          </w:p>
        </w:tc>
      </w:tr>
      <w:tr>
        <w:trPr>
          <w:cantSplit/>
        </w:trPr>
        <w:tc>
          <w:tcPr>
            <w:tcW w:type="dxa" w:w="25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data/building-maintenance-companies.js</w:t>
            </w:r>
          </w:p>
        </w:tc>
        <w:tc>
          <w:tcPr>
            <w:tcW w:type="dxa" w:w="68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건물지도·업체 후보 기본 데이터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database.rules.json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Realtime Database 규칙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10. GitHub Pages 배포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수정 전 </w:t>
      </w:r>
      <w:r>
        <w:rPr>
          <w:rFonts w:ascii="Consolas" w:hAnsi="Consolas" w:eastAsia="Malgun Gothic"/>
          <w:color w:val="1F4D78"/>
          <w:sz w:val="21"/>
        </w:rPr>
        <w:t>git status</w:t>
      </w:r>
      <w:r>
        <w:rPr>
          <w:rFonts w:ascii="Calibri" w:hAnsi="Calibri" w:eastAsia="Malgun Gothic"/>
          <w:color w:val="1F2937"/>
          <w:sz w:val="21"/>
        </w:rPr>
        <w:t>로 다른 사람의 변경이 있는지 확인합니다.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수정 파일만 선택해 커밋합니다.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현재 운영 배포 브랜치에 push합니다.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GitHub Pages 배포가 끝날 때까지 기다립니다.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 xml:space="preserve">관리자 화면에서 버전 배지를 확인하고 </w:t>
      </w:r>
      <w:r>
        <w:rPr>
          <w:rFonts w:ascii="Consolas" w:hAnsi="Consolas" w:eastAsia="Malgun Gothic"/>
          <w:color w:val="1F4D78"/>
          <w:sz w:val="21"/>
        </w:rPr>
        <w:t>Ctrl+Shift+R</w:t>
      </w:r>
      <w:r>
        <w:rPr>
          <w:rFonts w:ascii="Calibri" w:hAnsi="Calibri" w:eastAsia="Malgun Gothic"/>
          <w:color w:val="1F2937"/>
          <w:sz w:val="21"/>
        </w:rPr>
        <w:t>로 새로고침합니다.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케이스 목록, 업체 선택, 파일 업로드, 모바일 승인 링크를 빠르게 확인합니다.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onsolas" w:hAnsi="Consolas" w:eastAsia="Malgun Gothic"/>
          <w:color w:val="1F4D78"/>
          <w:sz w:val="20"/>
        </w:rPr>
        <w:t>index.html</w:t>
      </w:r>
      <w:r>
        <w:rPr>
          <w:rFonts w:ascii="Calibri" w:hAnsi="Calibri" w:eastAsia="Malgun Gothic"/>
          <w:color w:val="1F2937"/>
          <w:sz w:val="20"/>
        </w:rPr>
        <w:t>은 큰 단일 파일이라 충돌이 잦습니다. 동시에 여러 명이 수정하지 말고, 한 명이 작업하거나 별도 브랜치와 Pull Request로 합칩니다.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11. 자주 발생하는 문제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증상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먼저 확인할 것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해결 방향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온보딩 파일 미매칭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DOCX가 올바른 폴더에 있는지, 본문 건물명·주소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폴더 ID와 본문 라벨 수정 후 재접수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로그인 실패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Google 공급자, 승인 도메인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onsolas" w:hAnsi="Consolas" w:eastAsia="Malgun Gothic"/>
                <w:color w:val="1F4D78"/>
                <w:sz w:val="17"/>
              </w:rPr>
              <w:t>bringengineering.github.io</w:t>
            </w:r>
            <w:r>
              <w:rPr>
                <w:rFonts w:ascii="Calibri" w:hAnsi="Calibri" w:eastAsia="Malgun Gothic"/>
                <w:color w:val="1F2937"/>
                <w:sz w:val="17"/>
              </w:rPr>
              <w:t xml:space="preserve"> 승인 도메인 확인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 xml:space="preserve">SENS </w:t>
            </w:r>
            <w:r>
              <w:rPr>
                <w:rFonts w:ascii="Consolas" w:hAnsi="Consolas" w:eastAsia="Malgun Gothic"/>
                <w:color w:val="1F4D78"/>
                <w:sz w:val="17"/>
              </w:rPr>
              <w:t>from not authenticated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발신번호 승인 상태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승인된 발신번호인지 확인한 뒤 시스템 관리자에게 재시도 요청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문자가 안 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 번호가 휴대폰인지, 첫 JPG/JPEG 사진이 있는지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033/0507만 있으면 휴대폰 번호 보완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⑤가 진행중에 멈춤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선택 업체 중 실패 업체, 요청 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⑤ 메모와 SENS 콘솔 발송 내역 비교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업로드가 느림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파일 크기와 분석 대기 상태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파일 5MB 이하인지 확인하고 완료될 때까지 같은 파일을 다시 올리지 않음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사업자 정보가 빈칸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업체명/사업자번호 매칭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견적서와 사업자등록증의 업체명을 확인한 뒤 재작성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단계가 되돌아감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오래 열린 브라우저, 여러 탭 동시 수정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다른 탭을 닫고 새로고침한 뒤 다시 처리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 삭제 후 되살아남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Firebase 삭제 완료 전 오래된 저장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케이스 child 삭제 로그와 다른 탭을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승인 링크가 안 열림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문자에 포함된 링크와 승인 화면 상태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시스템 관리자에게 링크 재생성 후 ⑧ 재발송 요청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⑧ 문자 도착 후 단계 정지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발송 결과와 케이스 기록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시스템 관리자에게 발송 기록과 케이스 ID 전달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Drive 권한 오류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로그인 계정의 폴더 공유 권한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운영 Drive를 편집자로 다시 공유하고 재시도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방문 시간이 1899년으로 표시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Google Form 시간 전용 값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접수일 또는 방문일과 결합되는 최신 코드 확인</w:t>
            </w:r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입금 캘린더가 팀원마다 다름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로그인 Google UID</w:t>
            </w:r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지정 정산 계정을 사용하거나 공유형 구조 개발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12. 테스트 체크리스트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12.1 신규 건물 도입 테스트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온보딩 DOCX를 올린다.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건물 목록을 동기화한다.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폼을 제출한다.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① 매칭, ② 발송, ③·④ 자동 완료, ⑤ 대기를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테스트 업체를 선택해 ⑤ MMS를 보낸다.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견적서와 사업자등록증을 ⑥에 올린다.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브링 엑셀 금액·품목·사업자 정보를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⑦ 추천과 ⑧ 건물주 발송을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모바일 승인 후 ⑩ 진입을 확인한다.</w:t>
      </w:r>
    </w:p>
    <w:p>
      <w:pPr>
        <w:pStyle w:val="ListNumber"/>
      </w:pPr>
      <w:r>
        <w:rPr>
          <w:rFonts w:ascii="Calibri" w:hAnsi="Calibri" w:eastAsia="Malgun Gothic"/>
          <w:color w:val="1F2937"/>
          <w:sz w:val="21"/>
        </w:rPr>
        <w:t>관리자가 입금 확인 후 ⑪ 진입을 확인한다.</w:t>
      </w:r>
    </w:p>
    <w:p>
      <w:pPr>
        <w:pStyle w:val="Heading2"/>
      </w:pPr>
      <w:r>
        <w:rPr>
          <w:rFonts w:ascii="Calibri" w:hAnsi="Calibri" w:eastAsia="Malgun Gothic"/>
          <w:color w:val="2E74B5"/>
          <w:sz w:val="26"/>
        </w:rPr>
        <w:t>12.2 배포 후 최소 점검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화면 버전이 최신이다.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Google 로그인과 로그아웃이 된다.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케이스가 실시간으로 보인다.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업체 선택 상태가 새로고침 후 유지된다.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파일 업로드 진행창과 취소가 정상이다.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건물주 승인 페이지가 모바일에서 열린다.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휴지통 복원·영구 삭제가 정상이다.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13. 보안과 개인정보 주의</w:t>
      </w:r>
    </w:p>
    <w:p>
      <w:pPr>
        <w:spacing w:before="80" w:after="160"/>
        <w:ind w:left="259" w:right="259"/>
        <w:shd w:fill="FFF7DF"/>
        <w:pBdr>
          <w:left w:val="single" w:sz="18" w:space="8" w:color="C69214"/>
        </w:pBdr>
      </w:pPr>
      <w:r>
        <w:rPr>
          <w:rFonts w:ascii="Calibri" w:hAnsi="Calibri" w:eastAsia="Malgun Gothic"/>
          <w:b/>
          <w:color w:val="1F2937"/>
          <w:sz w:val="20"/>
        </w:rPr>
        <w:t>현재 제한</w:t>
      </w:r>
      <w:r>
        <w:rPr>
          <w:rFonts w:ascii="Calibri" w:hAnsi="Calibri" w:eastAsia="Malgun Gothic"/>
          <w:color w:val="1F2937"/>
          <w:sz w:val="20"/>
        </w:rPr>
        <w:t xml:space="preserve"> 관리자 화면에는 Google 로그인 게이트가 있지만 Firebase 규칙의 </w:t>
      </w:r>
      <w:r>
        <w:rPr>
          <w:rFonts w:ascii="Consolas" w:hAnsi="Consolas" w:eastAsia="Malgun Gothic"/>
          <w:color w:val="1F4D78"/>
          <w:sz w:val="20"/>
        </w:rPr>
        <w:t>cases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caseSettings</w:t>
      </w:r>
      <w:r>
        <w:rPr>
          <w:rFonts w:ascii="Calibri" w:hAnsi="Calibri" w:eastAsia="Malgun Gothic"/>
          <w:color w:val="1F2937"/>
          <w:sz w:val="20"/>
        </w:rPr>
        <w:t xml:space="preserve">, </w:t>
      </w:r>
      <w:r>
        <w:rPr>
          <w:rFonts w:ascii="Consolas" w:hAnsi="Consolas" w:eastAsia="Malgun Gothic"/>
          <w:color w:val="1F4D78"/>
          <w:sz w:val="20"/>
        </w:rPr>
        <w:t>workflow</w:t>
      </w:r>
      <w:r>
        <w:rPr>
          <w:rFonts w:ascii="Calibri" w:hAnsi="Calibri" w:eastAsia="Malgun Gothic"/>
          <w:color w:val="1F2937"/>
          <w:sz w:val="20"/>
        </w:rPr>
        <w:t>는 현재 공개 읽기·쓰기 설정입니다. 로그인 화면만으로 데이터베이스 접근이 완전히 보호되는 것은 아닙니다.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관리자 URL을 외부에 배포하지 않습니다.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Firebase에는 세입자 이름·전화·호실을 마스킹한 값을 사용합니다.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원본 개인정보와 사진은 권한 있는 Google Sheet/Drive에서만 확인합니다.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NCP Secret Key, MinerU 토큰, Popbill SecretKey, 카카오 스킬 토큰은 GitHub·문서·메신저에 평문으로 남기지 않습니다.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 xml:space="preserve">운영 안정화 후 </w:t>
      </w:r>
      <w:r>
        <w:rPr>
          <w:rFonts w:ascii="Consolas" w:hAnsi="Consolas" w:eastAsia="Malgun Gothic"/>
          <w:color w:val="1F4D78"/>
          <w:sz w:val="21"/>
        </w:rPr>
        <w:t>/cases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/caseSettings</w:t>
      </w:r>
      <w:r>
        <w:rPr>
          <w:rFonts w:ascii="Calibri" w:hAnsi="Calibri" w:eastAsia="Malgun Gothic"/>
          <w:color w:val="1F2937"/>
          <w:sz w:val="21"/>
        </w:rPr>
        <w:t xml:space="preserve">, </w:t>
      </w:r>
      <w:r>
        <w:rPr>
          <w:rFonts w:ascii="Consolas" w:hAnsi="Consolas" w:eastAsia="Malgun Gothic"/>
          <w:color w:val="1F4D78"/>
          <w:sz w:val="21"/>
        </w:rPr>
        <w:t>/workflow</w:t>
      </w:r>
      <w:r>
        <w:rPr>
          <w:rFonts w:ascii="Calibri" w:hAnsi="Calibri" w:eastAsia="Malgun Gothic"/>
          <w:color w:val="1F2937"/>
          <w:sz w:val="21"/>
        </w:rPr>
        <w:t>도 인증 사용자와 역할 기반 규칙으로 잠그는 보안 개선이 필요합니다.</w:t>
      </w:r>
    </w:p>
    <w:p>
      <w:pPr>
        <w:pStyle w:val="ListBullet"/>
      </w:pPr>
      <w:r>
        <w:rPr>
          <w:rFonts w:ascii="Calibri" w:hAnsi="Calibri" w:eastAsia="Malgun Gothic"/>
          <w:color w:val="1F2937"/>
          <w:sz w:val="21"/>
        </w:rPr>
        <w:t>로그 공유 전 전화번호, 계좌번호, API 응답의 민감값을 가립니다.</w:t>
      </w: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14. 인계 완료 확인표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700"/>
        <w:gridCol w:w="396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확인 항목</w:t>
            </w:r>
          </w:p>
        </w:tc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담당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7"/>
              </w:rPr>
              <w:t>완료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관리자 화면 Google 로그인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응답 시트와 Drive 권한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신규 건물 온보딩 등록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SENS·카카오 발송 테스트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견적서·사업자등록증 업로드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건물주 승인 링크 테스트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⑩ 입금 확인과 ⑪ 전환 테스트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GitHub Pages 배포 실습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비밀키 보관 위치 인계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Calibri" w:hAnsi="Calibri" w:eastAsia="Malgun Gothic"/>
                <w:color w:val="1F2937"/>
                <w:sz w:val="17"/>
              </w:rPr>
              <w:t>퇴사자 권한 회수 절차 확인</w:t>
            </w:r>
          </w:p>
        </w:tc>
        <w:tc>
          <w:tcPr>
            <w:tcW w:type="dxa" w:w="3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9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algun Gothic"/>
          <w:color w:val="2E74B5"/>
          <w:sz w:val="32"/>
        </w:rPr>
        <w:t>15. 인계 시 팀이 채울 연락처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700"/>
        <w:gridCol w:w="3200"/>
        <w:gridCol w:w="3160"/>
      </w:tblGrid>
      <w:tr>
        <w:trPr>
          <w:tblHeader w:val="true"/>
          <w:cantSplit/>
        </w:trPr>
        <w:tc>
          <w:tcPr>
            <w:tcW w:type="dxa" w:w="1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구분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이름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연락처/계정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17365D"/>
              </w:rPr>
            </w:r>
            <w:r>
              <w:rPr>
                <w:rFonts w:ascii="Calibri" w:hAnsi="Calibri" w:eastAsia="Malgun Gothic"/>
                <w:b/>
                <w:color w:val="17365D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운영 총괄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자동화 관리자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GitHub/Firebase 담당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정산·팝빌 담당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NCP/Kakao 담당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  <w:tr>
        <w:trPr>
          <w:cantSplit/>
        </w:trPr>
        <w:tc>
          <w:tcPr>
            <w:tcW w:type="dxa" w:w="13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Calibri" w:hAnsi="Calibri" w:eastAsia="Malgun Gothic"/>
                <w:color w:val="1F2937"/>
                <w:sz w:val="16"/>
              </w:rPr>
              <w:t>비상 연락 담당</w:t>
            </w:r>
          </w:p>
        </w:tc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2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  <w:tc>
          <w:tcPr>
            <w:tcW w:type="dxa" w:w="316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color w:val="1F2937"/>
          <w:sz w:val="22"/>
        </w:rPr>
        <w:t xml:space="preserve">이 문서는 팀 운영의 시작점입니다. 화면 기능과 최신 변경사항은 </w:t>
      </w:r>
      <w:r>
        <w:rPr>
          <w:rFonts w:ascii="Consolas" w:hAnsi="Consolas" w:eastAsia="Malgun Gothic"/>
          <w:color w:val="1F4D78"/>
          <w:sz w:val="22"/>
        </w:rPr>
        <w:t>README.md</w:t>
      </w:r>
      <w:r>
        <w:rPr>
          <w:rFonts w:ascii="Calibri" w:hAnsi="Calibri" w:eastAsia="Malgun Gothic"/>
          <w:color w:val="1F2937"/>
          <w:sz w:val="22"/>
        </w:rPr>
        <w:t>와 관리자 화면의 업데이트 내역을 함께 확인합니다.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667085"/>
        <w:sz w:val="17"/>
      </w:rPr>
      <w:t xml:space="preserve">INTERNAL USE  ·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C9D3E0"/>
      </w:pBdr>
    </w:pPr>
    <w:r>
      <w:rPr>
        <w:rFonts w:ascii="Calibri" w:hAnsi="Calibri" w:eastAsia="Malgun Gothic"/>
        <w:b/>
        <w:color w:val="17365D"/>
        <w:sz w:val="18"/>
      </w:rPr>
      <w:t>BRING Care</w:t>
    </w:r>
    <w:r>
      <w:rPr>
        <w:rFonts w:ascii="Calibri" w:hAnsi="Calibri" w:eastAsia="Malgun Gothic"/>
        <w:color w:val="667085"/>
        <w:sz w:val="18"/>
      </w:rPr>
      <w:t xml:space="preserve">  |  팀 운영 인수인계서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76" w:lineRule="auto"/>
      <w:ind w:left="259" w:right="259"/>
    </w:pPr>
    <w:rPr>
      <w:rFonts w:ascii="Consolas" w:hAnsi="Consolas" w:eastAsia="Malgun Gothic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ringengineering.github.io/FM/" TargetMode="External"/><Relationship Id="rId12" Type="http://schemas.openxmlformats.org/officeDocument/2006/relationships/hyperlink" Target="https://docs.google.com/forms/d/e/1FAIpQLSfzi-H-abXT-dgsU5rF8vgkWuKtbltr9acgWClVeQ5W297DiA/viewform" TargetMode="External"/><Relationship Id="rId13" Type="http://schemas.openxmlformats.org/officeDocument/2006/relationships/hyperlink" Target="https://docs.google.com/spreadsheets/d/1HI6KzIMomL6vOUPs8zZDhXHktL1cWRDcg93lflsuojA/edit" TargetMode="External"/><Relationship Id="rId14" Type="http://schemas.openxmlformats.org/officeDocument/2006/relationships/hyperlink" Target="https://bringengineering.github.io/FM/wonju-map.html" TargetMode="External"/><Relationship Id="rId15" Type="http://schemas.openxmlformats.org/officeDocument/2006/relationships/hyperlink" Target="https://bring-fm-hj-default-rtdb.asia-southeast1.firebasedatabase.app" TargetMode="External"/><Relationship Id="rId16" Type="http://schemas.openxmlformats.org/officeDocument/2006/relationships/hyperlink" Target="http://pf.kakao.com/_xnaRf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BRING Care 팀 운영 인수인계서</dc:title>
  <dc:subject>민원 접수 자동화 운영 및 권한 인계</dc:subject>
  <dc:creator>BRING Care 운영팀</dc:creator>
  <cp:keywords>BRING Care, 민원 자동화, 운영, 인수인계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