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CS 2450 Group Project Milestone 1 - Project Launch Details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List of Team Members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Member 1: Brinley Crowther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Member 2: Agustin Suarez Berois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Member 3: Spencer Rohwer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Member 4: Owen Rasor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/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Proposed Meeting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Meeting Format:</w:t>
      </w:r>
      <w:r w:rsidDel="00000000" w:rsidR="00000000" w:rsidRPr="00000000">
        <w:rPr>
          <w:rtl w:val="0"/>
        </w:rPr>
        <w:t xml:space="preserve"> Remote through MS Teams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Scheduled Meeting Time: </w:t>
      </w:r>
      <w:r w:rsidDel="00000000" w:rsidR="00000000" w:rsidRPr="00000000">
        <w:rPr>
          <w:rtl w:val="0"/>
        </w:rPr>
        <w:t xml:space="preserve">8:30 pm Tuesdays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Schedule of Scrum Masters</w:t>
      </w:r>
    </w:p>
    <w:tbl>
      <w:tblPr>
        <w:tblStyle w:val="Table1"/>
        <w:tblW w:w="5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2390"/>
        <w:gridCol w:w="1700"/>
        <w:tblGridChange w:id="0">
          <w:tblGrid>
            <w:gridCol w:w="1790"/>
            <w:gridCol w:w="2390"/>
            <w:gridCol w:w="17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1/16 - 2/8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[Start date – End 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Brinley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[Start date – End 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Agustin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[Start date – End 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Owen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[Start date – End 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Programming Language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Selected Programming Language: Python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Source Control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Selected Repository: GitHub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Repository Link: https://github.com/brinleycrowther/CS-2450-Project.git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Project Management Tool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Selected Tool: GitHub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Access Link: https://github.com/brinleycrowther/CS-2450-Project.git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Instructions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Each team member must individually submit the finalized Project Launch Details document through the submission portal.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selected representative will also submit the meeting report(s) for this milestone.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Grading Breakdown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Launch Details Document:</w:t>
      </w:r>
      <w:r w:rsidDel="00000000" w:rsidR="00000000" w:rsidRPr="00000000">
        <w:rPr>
          <w:rtl w:val="0"/>
        </w:rPr>
        <w:t xml:space="preserve"> 35 points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Meeting Reports:</w:t>
      </w:r>
      <w:r w:rsidDel="00000000" w:rsidR="00000000" w:rsidRPr="00000000">
        <w:rPr>
          <w:rtl w:val="0"/>
        </w:rPr>
        <w:t xml:space="preserve"> 5 points (for one or more reports from this milestone)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