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76CEA9" w14:textId="77777777" w:rsidR="003F47A0" w:rsidRDefault="003F47A0" w:rsidP="001C0651">
      <w:pPr>
        <w:spacing w:line="240" w:lineRule="auto"/>
        <w:jc w:val="center"/>
        <w:rPr>
          <w:rFonts w:ascii="Times New Roman" w:hAnsi="Times New Roman" w:cs="Times New Roman"/>
          <w:sz w:val="96"/>
          <w:szCs w:val="96"/>
        </w:rPr>
      </w:pPr>
    </w:p>
    <w:p w14:paraId="7DF6C466" w14:textId="77777777" w:rsidR="003F47A0" w:rsidRDefault="003F47A0" w:rsidP="001C0651">
      <w:pPr>
        <w:spacing w:line="240" w:lineRule="auto"/>
        <w:jc w:val="center"/>
        <w:rPr>
          <w:rFonts w:ascii="Times New Roman" w:hAnsi="Times New Roman" w:cs="Times New Roman"/>
          <w:sz w:val="96"/>
          <w:szCs w:val="96"/>
        </w:rPr>
      </w:pPr>
    </w:p>
    <w:p w14:paraId="2817E354" w14:textId="75A7401D" w:rsidR="004E0292" w:rsidRPr="0098083C" w:rsidRDefault="003F47A0" w:rsidP="0098083C">
      <w:pPr>
        <w:pStyle w:val="Title"/>
        <w:jc w:val="center"/>
        <w:rPr>
          <w:sz w:val="96"/>
          <w:szCs w:val="96"/>
        </w:rPr>
      </w:pPr>
      <w:r w:rsidRPr="0098083C">
        <w:rPr>
          <w:sz w:val="96"/>
          <w:szCs w:val="96"/>
        </w:rPr>
        <w:t>Climate Change:</w:t>
      </w:r>
    </w:p>
    <w:p w14:paraId="6E1084CB" w14:textId="4FA9AD23" w:rsidR="003F47A0" w:rsidRDefault="003F47A0" w:rsidP="0098083C">
      <w:pPr>
        <w:pStyle w:val="Title"/>
        <w:jc w:val="center"/>
      </w:pPr>
      <w:r w:rsidRPr="003F47A0">
        <w:t>Have Climate Variables Changed Over Time?</w:t>
      </w:r>
    </w:p>
    <w:p w14:paraId="0B6FE12D" w14:textId="77777777" w:rsidR="003F47A0" w:rsidRDefault="003F47A0" w:rsidP="001C0651">
      <w:pPr>
        <w:spacing w:line="240" w:lineRule="auto"/>
        <w:jc w:val="center"/>
        <w:rPr>
          <w:rFonts w:ascii="Times New Roman" w:hAnsi="Times New Roman" w:cs="Times New Roman"/>
          <w:sz w:val="56"/>
          <w:szCs w:val="56"/>
        </w:rPr>
      </w:pPr>
    </w:p>
    <w:p w14:paraId="44C3BFAC" w14:textId="77777777" w:rsidR="003F47A0" w:rsidRDefault="003F47A0" w:rsidP="001C0651">
      <w:pPr>
        <w:spacing w:line="240" w:lineRule="auto"/>
        <w:jc w:val="center"/>
        <w:rPr>
          <w:rFonts w:ascii="Times New Roman" w:hAnsi="Times New Roman" w:cs="Times New Roman"/>
          <w:sz w:val="56"/>
          <w:szCs w:val="56"/>
        </w:rPr>
      </w:pPr>
    </w:p>
    <w:p w14:paraId="2556C4CB" w14:textId="77777777" w:rsidR="0098083C" w:rsidRDefault="0098083C" w:rsidP="001C0651">
      <w:pPr>
        <w:spacing w:line="240" w:lineRule="auto"/>
        <w:jc w:val="center"/>
        <w:rPr>
          <w:rFonts w:ascii="Times New Roman" w:hAnsi="Times New Roman" w:cs="Times New Roman"/>
          <w:sz w:val="56"/>
          <w:szCs w:val="56"/>
        </w:rPr>
      </w:pPr>
    </w:p>
    <w:p w14:paraId="36D495FB" w14:textId="77777777" w:rsidR="003F47A0" w:rsidRDefault="003F47A0" w:rsidP="001C0651">
      <w:pPr>
        <w:spacing w:line="240" w:lineRule="auto"/>
        <w:jc w:val="center"/>
        <w:rPr>
          <w:rFonts w:ascii="Times New Roman" w:hAnsi="Times New Roman" w:cs="Times New Roman"/>
          <w:sz w:val="56"/>
          <w:szCs w:val="56"/>
        </w:rPr>
      </w:pPr>
    </w:p>
    <w:p w14:paraId="1F5CBCCA" w14:textId="77777777" w:rsidR="003F47A0" w:rsidRDefault="003F47A0" w:rsidP="0098083C">
      <w:pPr>
        <w:spacing w:line="240" w:lineRule="auto"/>
        <w:jc w:val="center"/>
        <w:rPr>
          <w:rFonts w:ascii="Times New Roman" w:hAnsi="Times New Roman" w:cs="Times New Roman"/>
          <w:b/>
          <w:bCs/>
          <w:sz w:val="56"/>
          <w:szCs w:val="56"/>
        </w:rPr>
      </w:pPr>
    </w:p>
    <w:p w14:paraId="4F56D11C" w14:textId="77777777" w:rsidR="00404877" w:rsidRPr="00994686" w:rsidRDefault="00404877" w:rsidP="0098083C">
      <w:pPr>
        <w:spacing w:line="240" w:lineRule="auto"/>
        <w:jc w:val="center"/>
        <w:rPr>
          <w:rFonts w:ascii="Times New Roman" w:hAnsi="Times New Roman" w:cs="Times New Roman"/>
          <w:b/>
          <w:bCs/>
          <w:sz w:val="56"/>
          <w:szCs w:val="56"/>
        </w:rPr>
      </w:pPr>
    </w:p>
    <w:p w14:paraId="00CDD667" w14:textId="3661AA62" w:rsidR="003F47A0" w:rsidRPr="00994686" w:rsidRDefault="003F47A0" w:rsidP="0098083C">
      <w:pPr>
        <w:pStyle w:val="Subtitle"/>
        <w:jc w:val="center"/>
        <w:rPr>
          <w:b/>
          <w:bCs/>
        </w:rPr>
      </w:pPr>
      <w:r w:rsidRPr="00994686">
        <w:rPr>
          <w:b/>
          <w:bCs/>
        </w:rPr>
        <w:t>By: Brianna Noel</w:t>
      </w:r>
    </w:p>
    <w:p w14:paraId="54DF2043" w14:textId="77777777" w:rsidR="001C0651" w:rsidRDefault="001C0651" w:rsidP="001C0651">
      <w:pPr>
        <w:spacing w:line="240" w:lineRule="auto"/>
        <w:jc w:val="center"/>
        <w:rPr>
          <w:rFonts w:ascii="Times New Roman" w:hAnsi="Times New Roman" w:cs="Times New Roman"/>
          <w:sz w:val="40"/>
          <w:szCs w:val="40"/>
        </w:rPr>
      </w:pPr>
    </w:p>
    <w:p w14:paraId="0D5570AA" w14:textId="77777777" w:rsidR="00404877" w:rsidRPr="003F47A0" w:rsidRDefault="00404877" w:rsidP="001C0651">
      <w:pPr>
        <w:spacing w:line="240" w:lineRule="auto"/>
        <w:jc w:val="center"/>
        <w:rPr>
          <w:rFonts w:ascii="Times New Roman" w:hAnsi="Times New Roman" w:cs="Times New Roman"/>
          <w:sz w:val="40"/>
          <w:szCs w:val="40"/>
        </w:rPr>
      </w:pPr>
    </w:p>
    <w:p w14:paraId="380E6776" w14:textId="3B63ECC2" w:rsidR="003F47A0" w:rsidRDefault="003F47A0" w:rsidP="001C0651">
      <w:pPr>
        <w:pStyle w:val="ListBullet"/>
        <w:numPr>
          <w:ilvl w:val="0"/>
          <w:numId w:val="0"/>
        </w:numPr>
        <w:spacing w:line="240" w:lineRule="auto"/>
        <w:ind w:left="360"/>
      </w:pPr>
    </w:p>
    <w:p w14:paraId="1CA1B99B" w14:textId="77777777" w:rsidR="003F47A0" w:rsidRDefault="003F47A0" w:rsidP="001C0651">
      <w:pPr>
        <w:pStyle w:val="ListBullet"/>
        <w:numPr>
          <w:ilvl w:val="0"/>
          <w:numId w:val="0"/>
        </w:numPr>
        <w:spacing w:line="240" w:lineRule="auto"/>
        <w:ind w:left="360"/>
      </w:pPr>
    </w:p>
    <w:p w14:paraId="35D55518" w14:textId="77777777" w:rsidR="003F47A0" w:rsidRDefault="003F47A0" w:rsidP="001C0651">
      <w:pPr>
        <w:pStyle w:val="ListBullet"/>
        <w:numPr>
          <w:ilvl w:val="0"/>
          <w:numId w:val="0"/>
        </w:numPr>
        <w:spacing w:line="240" w:lineRule="auto"/>
        <w:ind w:left="360"/>
      </w:pPr>
    </w:p>
    <w:sdt>
      <w:sdtPr>
        <w:rPr>
          <w:rFonts w:asciiTheme="minorHAnsi" w:eastAsiaTheme="minorHAnsi" w:hAnsiTheme="minorHAnsi" w:cstheme="minorBidi"/>
          <w:color w:val="auto"/>
          <w:kern w:val="2"/>
          <w:sz w:val="22"/>
          <w:szCs w:val="22"/>
          <w14:ligatures w14:val="standardContextual"/>
        </w:rPr>
        <w:id w:val="668150588"/>
        <w:docPartObj>
          <w:docPartGallery w:val="Table of Contents"/>
          <w:docPartUnique/>
        </w:docPartObj>
      </w:sdtPr>
      <w:sdtEndPr>
        <w:rPr>
          <w:b/>
          <w:bCs/>
          <w:noProof/>
        </w:rPr>
      </w:sdtEndPr>
      <w:sdtContent>
        <w:p w14:paraId="182EB719" w14:textId="6068F6E3" w:rsidR="003F47A0" w:rsidRDefault="003F47A0" w:rsidP="001C0651">
          <w:pPr>
            <w:pStyle w:val="TOCHeading"/>
            <w:spacing w:line="240" w:lineRule="auto"/>
          </w:pPr>
          <w:r>
            <w:t>Contents</w:t>
          </w:r>
        </w:p>
        <w:p w14:paraId="658DB6A5" w14:textId="3AC57B38" w:rsidR="00942D9B" w:rsidRDefault="003F47A0">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84987509" w:history="1">
            <w:r w:rsidR="00942D9B" w:rsidRPr="009C4B84">
              <w:rPr>
                <w:rStyle w:val="Hyperlink"/>
                <w:noProof/>
              </w:rPr>
              <w:t>Abstract:</w:t>
            </w:r>
            <w:r w:rsidR="00942D9B">
              <w:rPr>
                <w:noProof/>
                <w:webHidden/>
              </w:rPr>
              <w:tab/>
            </w:r>
            <w:r w:rsidR="00942D9B">
              <w:rPr>
                <w:noProof/>
                <w:webHidden/>
              </w:rPr>
              <w:fldChar w:fldCharType="begin"/>
            </w:r>
            <w:r w:rsidR="00942D9B">
              <w:rPr>
                <w:noProof/>
                <w:webHidden/>
              </w:rPr>
              <w:instrText xml:space="preserve"> PAGEREF _Toc184987509 \h </w:instrText>
            </w:r>
            <w:r w:rsidR="00942D9B">
              <w:rPr>
                <w:noProof/>
                <w:webHidden/>
              </w:rPr>
            </w:r>
            <w:r w:rsidR="00942D9B">
              <w:rPr>
                <w:noProof/>
                <w:webHidden/>
              </w:rPr>
              <w:fldChar w:fldCharType="separate"/>
            </w:r>
            <w:r w:rsidR="00DA01B6">
              <w:rPr>
                <w:noProof/>
                <w:webHidden/>
              </w:rPr>
              <w:t>3</w:t>
            </w:r>
            <w:r w:rsidR="00942D9B">
              <w:rPr>
                <w:noProof/>
                <w:webHidden/>
              </w:rPr>
              <w:fldChar w:fldCharType="end"/>
            </w:r>
          </w:hyperlink>
        </w:p>
        <w:p w14:paraId="08A4CD95" w14:textId="1713E60D" w:rsidR="00942D9B" w:rsidRDefault="00942D9B">
          <w:pPr>
            <w:pStyle w:val="TOC1"/>
            <w:tabs>
              <w:tab w:val="right" w:leader="dot" w:pos="9350"/>
            </w:tabs>
            <w:rPr>
              <w:rFonts w:eastAsiaTheme="minorEastAsia"/>
              <w:noProof/>
              <w:sz w:val="24"/>
              <w:szCs w:val="24"/>
            </w:rPr>
          </w:pPr>
          <w:hyperlink w:anchor="_Toc184987510" w:history="1">
            <w:r w:rsidRPr="009C4B84">
              <w:rPr>
                <w:rStyle w:val="Hyperlink"/>
                <w:noProof/>
              </w:rPr>
              <w:t>Introduction:</w:t>
            </w:r>
            <w:r>
              <w:rPr>
                <w:noProof/>
                <w:webHidden/>
              </w:rPr>
              <w:tab/>
            </w:r>
            <w:r>
              <w:rPr>
                <w:noProof/>
                <w:webHidden/>
              </w:rPr>
              <w:fldChar w:fldCharType="begin"/>
            </w:r>
            <w:r>
              <w:rPr>
                <w:noProof/>
                <w:webHidden/>
              </w:rPr>
              <w:instrText xml:space="preserve"> PAGEREF _Toc184987510 \h </w:instrText>
            </w:r>
            <w:r>
              <w:rPr>
                <w:noProof/>
                <w:webHidden/>
              </w:rPr>
            </w:r>
            <w:r>
              <w:rPr>
                <w:noProof/>
                <w:webHidden/>
              </w:rPr>
              <w:fldChar w:fldCharType="separate"/>
            </w:r>
            <w:r w:rsidR="00DA01B6">
              <w:rPr>
                <w:noProof/>
                <w:webHidden/>
              </w:rPr>
              <w:t>4</w:t>
            </w:r>
            <w:r>
              <w:rPr>
                <w:noProof/>
                <w:webHidden/>
              </w:rPr>
              <w:fldChar w:fldCharType="end"/>
            </w:r>
          </w:hyperlink>
        </w:p>
        <w:p w14:paraId="356F8759" w14:textId="08F3721D" w:rsidR="00942D9B" w:rsidRDefault="00942D9B">
          <w:pPr>
            <w:pStyle w:val="TOC2"/>
            <w:tabs>
              <w:tab w:val="right" w:leader="dot" w:pos="9350"/>
            </w:tabs>
            <w:rPr>
              <w:rFonts w:eastAsiaTheme="minorEastAsia"/>
              <w:noProof/>
              <w:sz w:val="24"/>
              <w:szCs w:val="24"/>
            </w:rPr>
          </w:pPr>
          <w:hyperlink w:anchor="_Toc184987511" w:history="1">
            <w:r w:rsidRPr="009C4B84">
              <w:rPr>
                <w:rStyle w:val="Hyperlink"/>
                <w:noProof/>
              </w:rPr>
              <w:t>Problem Definition</w:t>
            </w:r>
            <w:r>
              <w:rPr>
                <w:noProof/>
                <w:webHidden/>
              </w:rPr>
              <w:tab/>
            </w:r>
            <w:r>
              <w:rPr>
                <w:noProof/>
                <w:webHidden/>
              </w:rPr>
              <w:fldChar w:fldCharType="begin"/>
            </w:r>
            <w:r>
              <w:rPr>
                <w:noProof/>
                <w:webHidden/>
              </w:rPr>
              <w:instrText xml:space="preserve"> PAGEREF _Toc184987511 \h </w:instrText>
            </w:r>
            <w:r>
              <w:rPr>
                <w:noProof/>
                <w:webHidden/>
              </w:rPr>
            </w:r>
            <w:r>
              <w:rPr>
                <w:noProof/>
                <w:webHidden/>
              </w:rPr>
              <w:fldChar w:fldCharType="separate"/>
            </w:r>
            <w:r w:rsidR="00DA01B6">
              <w:rPr>
                <w:noProof/>
                <w:webHidden/>
              </w:rPr>
              <w:t>4</w:t>
            </w:r>
            <w:r>
              <w:rPr>
                <w:noProof/>
                <w:webHidden/>
              </w:rPr>
              <w:fldChar w:fldCharType="end"/>
            </w:r>
          </w:hyperlink>
        </w:p>
        <w:p w14:paraId="12A84058" w14:textId="46893774" w:rsidR="00942D9B" w:rsidRDefault="00942D9B">
          <w:pPr>
            <w:pStyle w:val="TOC2"/>
            <w:tabs>
              <w:tab w:val="right" w:leader="dot" w:pos="9350"/>
            </w:tabs>
            <w:rPr>
              <w:rFonts w:eastAsiaTheme="minorEastAsia"/>
              <w:noProof/>
              <w:sz w:val="24"/>
              <w:szCs w:val="24"/>
            </w:rPr>
          </w:pPr>
          <w:hyperlink w:anchor="_Toc184987512" w:history="1">
            <w:r w:rsidRPr="009C4B84">
              <w:rPr>
                <w:rStyle w:val="Hyperlink"/>
                <w:noProof/>
              </w:rPr>
              <w:t>Objective</w:t>
            </w:r>
            <w:r>
              <w:rPr>
                <w:noProof/>
                <w:webHidden/>
              </w:rPr>
              <w:tab/>
            </w:r>
            <w:r>
              <w:rPr>
                <w:noProof/>
                <w:webHidden/>
              </w:rPr>
              <w:fldChar w:fldCharType="begin"/>
            </w:r>
            <w:r>
              <w:rPr>
                <w:noProof/>
                <w:webHidden/>
              </w:rPr>
              <w:instrText xml:space="preserve"> PAGEREF _Toc184987512 \h </w:instrText>
            </w:r>
            <w:r>
              <w:rPr>
                <w:noProof/>
                <w:webHidden/>
              </w:rPr>
            </w:r>
            <w:r>
              <w:rPr>
                <w:noProof/>
                <w:webHidden/>
              </w:rPr>
              <w:fldChar w:fldCharType="separate"/>
            </w:r>
            <w:r w:rsidR="00DA01B6">
              <w:rPr>
                <w:noProof/>
                <w:webHidden/>
              </w:rPr>
              <w:t>4</w:t>
            </w:r>
            <w:r>
              <w:rPr>
                <w:noProof/>
                <w:webHidden/>
              </w:rPr>
              <w:fldChar w:fldCharType="end"/>
            </w:r>
          </w:hyperlink>
        </w:p>
        <w:p w14:paraId="5BB92FBB" w14:textId="2B4F80F6" w:rsidR="00942D9B" w:rsidRDefault="00942D9B">
          <w:pPr>
            <w:pStyle w:val="TOC2"/>
            <w:tabs>
              <w:tab w:val="right" w:leader="dot" w:pos="9350"/>
            </w:tabs>
            <w:rPr>
              <w:rFonts w:eastAsiaTheme="minorEastAsia"/>
              <w:noProof/>
              <w:sz w:val="24"/>
              <w:szCs w:val="24"/>
            </w:rPr>
          </w:pPr>
          <w:hyperlink w:anchor="_Toc184987513" w:history="1">
            <w:r w:rsidRPr="009C4B84">
              <w:rPr>
                <w:rStyle w:val="Hyperlink"/>
                <w:noProof/>
              </w:rPr>
              <w:t>Importance</w:t>
            </w:r>
            <w:r>
              <w:rPr>
                <w:noProof/>
                <w:webHidden/>
              </w:rPr>
              <w:tab/>
            </w:r>
            <w:r>
              <w:rPr>
                <w:noProof/>
                <w:webHidden/>
              </w:rPr>
              <w:fldChar w:fldCharType="begin"/>
            </w:r>
            <w:r>
              <w:rPr>
                <w:noProof/>
                <w:webHidden/>
              </w:rPr>
              <w:instrText xml:space="preserve"> PAGEREF _Toc184987513 \h </w:instrText>
            </w:r>
            <w:r>
              <w:rPr>
                <w:noProof/>
                <w:webHidden/>
              </w:rPr>
            </w:r>
            <w:r>
              <w:rPr>
                <w:noProof/>
                <w:webHidden/>
              </w:rPr>
              <w:fldChar w:fldCharType="separate"/>
            </w:r>
            <w:r w:rsidR="00DA01B6">
              <w:rPr>
                <w:noProof/>
                <w:webHidden/>
              </w:rPr>
              <w:t>4</w:t>
            </w:r>
            <w:r>
              <w:rPr>
                <w:noProof/>
                <w:webHidden/>
              </w:rPr>
              <w:fldChar w:fldCharType="end"/>
            </w:r>
          </w:hyperlink>
        </w:p>
        <w:p w14:paraId="6A6908E0" w14:textId="0B153929" w:rsidR="00942D9B" w:rsidRDefault="00942D9B">
          <w:pPr>
            <w:pStyle w:val="TOC1"/>
            <w:tabs>
              <w:tab w:val="right" w:leader="dot" w:pos="9350"/>
            </w:tabs>
            <w:rPr>
              <w:rFonts w:eastAsiaTheme="minorEastAsia"/>
              <w:noProof/>
              <w:sz w:val="24"/>
              <w:szCs w:val="24"/>
            </w:rPr>
          </w:pPr>
          <w:hyperlink w:anchor="_Toc184987514" w:history="1">
            <w:r w:rsidRPr="009C4B84">
              <w:rPr>
                <w:rStyle w:val="Hyperlink"/>
                <w:noProof/>
              </w:rPr>
              <w:t>Data Selection and Preparation:</w:t>
            </w:r>
            <w:r>
              <w:rPr>
                <w:noProof/>
                <w:webHidden/>
              </w:rPr>
              <w:tab/>
            </w:r>
            <w:r>
              <w:rPr>
                <w:noProof/>
                <w:webHidden/>
              </w:rPr>
              <w:fldChar w:fldCharType="begin"/>
            </w:r>
            <w:r>
              <w:rPr>
                <w:noProof/>
                <w:webHidden/>
              </w:rPr>
              <w:instrText xml:space="preserve"> PAGEREF _Toc184987514 \h </w:instrText>
            </w:r>
            <w:r>
              <w:rPr>
                <w:noProof/>
                <w:webHidden/>
              </w:rPr>
            </w:r>
            <w:r>
              <w:rPr>
                <w:noProof/>
                <w:webHidden/>
              </w:rPr>
              <w:fldChar w:fldCharType="separate"/>
            </w:r>
            <w:r w:rsidR="00DA01B6">
              <w:rPr>
                <w:noProof/>
                <w:webHidden/>
              </w:rPr>
              <w:t>5</w:t>
            </w:r>
            <w:r>
              <w:rPr>
                <w:noProof/>
                <w:webHidden/>
              </w:rPr>
              <w:fldChar w:fldCharType="end"/>
            </w:r>
          </w:hyperlink>
        </w:p>
        <w:p w14:paraId="5A866173" w14:textId="23D63AC5" w:rsidR="00942D9B" w:rsidRDefault="00942D9B">
          <w:pPr>
            <w:pStyle w:val="TOC2"/>
            <w:tabs>
              <w:tab w:val="right" w:leader="dot" w:pos="9350"/>
            </w:tabs>
            <w:rPr>
              <w:rFonts w:eastAsiaTheme="minorEastAsia"/>
              <w:noProof/>
              <w:sz w:val="24"/>
              <w:szCs w:val="24"/>
            </w:rPr>
          </w:pPr>
          <w:hyperlink w:anchor="_Toc184987515" w:history="1">
            <w:r w:rsidRPr="009C4B84">
              <w:rPr>
                <w:rStyle w:val="Hyperlink"/>
                <w:noProof/>
              </w:rPr>
              <w:t>Data Overview</w:t>
            </w:r>
            <w:r>
              <w:rPr>
                <w:noProof/>
                <w:webHidden/>
              </w:rPr>
              <w:tab/>
            </w:r>
            <w:r>
              <w:rPr>
                <w:noProof/>
                <w:webHidden/>
              </w:rPr>
              <w:fldChar w:fldCharType="begin"/>
            </w:r>
            <w:r>
              <w:rPr>
                <w:noProof/>
                <w:webHidden/>
              </w:rPr>
              <w:instrText xml:space="preserve"> PAGEREF _Toc184987515 \h </w:instrText>
            </w:r>
            <w:r>
              <w:rPr>
                <w:noProof/>
                <w:webHidden/>
              </w:rPr>
            </w:r>
            <w:r>
              <w:rPr>
                <w:noProof/>
                <w:webHidden/>
              </w:rPr>
              <w:fldChar w:fldCharType="separate"/>
            </w:r>
            <w:r w:rsidR="00DA01B6">
              <w:rPr>
                <w:noProof/>
                <w:webHidden/>
              </w:rPr>
              <w:t>5</w:t>
            </w:r>
            <w:r>
              <w:rPr>
                <w:noProof/>
                <w:webHidden/>
              </w:rPr>
              <w:fldChar w:fldCharType="end"/>
            </w:r>
          </w:hyperlink>
        </w:p>
        <w:p w14:paraId="70555E14" w14:textId="53C349EC" w:rsidR="00942D9B" w:rsidRDefault="00942D9B">
          <w:pPr>
            <w:pStyle w:val="TOC2"/>
            <w:tabs>
              <w:tab w:val="right" w:leader="dot" w:pos="9350"/>
            </w:tabs>
            <w:rPr>
              <w:rFonts w:eastAsiaTheme="minorEastAsia"/>
              <w:noProof/>
              <w:sz w:val="24"/>
              <w:szCs w:val="24"/>
            </w:rPr>
          </w:pPr>
          <w:hyperlink w:anchor="_Toc184987516" w:history="1">
            <w:r w:rsidRPr="009C4B84">
              <w:rPr>
                <w:rStyle w:val="Hyperlink"/>
                <w:noProof/>
              </w:rPr>
              <w:t>Variable Selection</w:t>
            </w:r>
            <w:r>
              <w:rPr>
                <w:noProof/>
                <w:webHidden/>
              </w:rPr>
              <w:tab/>
            </w:r>
            <w:r>
              <w:rPr>
                <w:noProof/>
                <w:webHidden/>
              </w:rPr>
              <w:fldChar w:fldCharType="begin"/>
            </w:r>
            <w:r>
              <w:rPr>
                <w:noProof/>
                <w:webHidden/>
              </w:rPr>
              <w:instrText xml:space="preserve"> PAGEREF _Toc184987516 \h </w:instrText>
            </w:r>
            <w:r>
              <w:rPr>
                <w:noProof/>
                <w:webHidden/>
              </w:rPr>
            </w:r>
            <w:r>
              <w:rPr>
                <w:noProof/>
                <w:webHidden/>
              </w:rPr>
              <w:fldChar w:fldCharType="separate"/>
            </w:r>
            <w:r w:rsidR="00DA01B6">
              <w:rPr>
                <w:noProof/>
                <w:webHidden/>
              </w:rPr>
              <w:t>5</w:t>
            </w:r>
            <w:r>
              <w:rPr>
                <w:noProof/>
                <w:webHidden/>
              </w:rPr>
              <w:fldChar w:fldCharType="end"/>
            </w:r>
          </w:hyperlink>
        </w:p>
        <w:p w14:paraId="16071549" w14:textId="0B01B0FA" w:rsidR="00942D9B" w:rsidRDefault="00942D9B">
          <w:pPr>
            <w:pStyle w:val="TOC2"/>
            <w:tabs>
              <w:tab w:val="right" w:leader="dot" w:pos="9350"/>
            </w:tabs>
            <w:rPr>
              <w:rFonts w:eastAsiaTheme="minorEastAsia"/>
              <w:noProof/>
              <w:sz w:val="24"/>
              <w:szCs w:val="24"/>
            </w:rPr>
          </w:pPr>
          <w:hyperlink w:anchor="_Toc184987517" w:history="1">
            <w:r w:rsidRPr="009C4B84">
              <w:rPr>
                <w:rStyle w:val="Hyperlink"/>
                <w:noProof/>
              </w:rPr>
              <w:t>Data Cleaning</w:t>
            </w:r>
            <w:r>
              <w:rPr>
                <w:noProof/>
                <w:webHidden/>
              </w:rPr>
              <w:tab/>
            </w:r>
            <w:r>
              <w:rPr>
                <w:noProof/>
                <w:webHidden/>
              </w:rPr>
              <w:fldChar w:fldCharType="begin"/>
            </w:r>
            <w:r>
              <w:rPr>
                <w:noProof/>
                <w:webHidden/>
              </w:rPr>
              <w:instrText xml:space="preserve"> PAGEREF _Toc184987517 \h </w:instrText>
            </w:r>
            <w:r>
              <w:rPr>
                <w:noProof/>
                <w:webHidden/>
              </w:rPr>
            </w:r>
            <w:r>
              <w:rPr>
                <w:noProof/>
                <w:webHidden/>
              </w:rPr>
              <w:fldChar w:fldCharType="separate"/>
            </w:r>
            <w:r w:rsidR="00DA01B6">
              <w:rPr>
                <w:noProof/>
                <w:webHidden/>
              </w:rPr>
              <w:t>6</w:t>
            </w:r>
            <w:r>
              <w:rPr>
                <w:noProof/>
                <w:webHidden/>
              </w:rPr>
              <w:fldChar w:fldCharType="end"/>
            </w:r>
          </w:hyperlink>
        </w:p>
        <w:p w14:paraId="28C85A47" w14:textId="2112EFD2" w:rsidR="00942D9B" w:rsidRDefault="00942D9B">
          <w:pPr>
            <w:pStyle w:val="TOC1"/>
            <w:tabs>
              <w:tab w:val="right" w:leader="dot" w:pos="9350"/>
            </w:tabs>
            <w:rPr>
              <w:rFonts w:eastAsiaTheme="minorEastAsia"/>
              <w:noProof/>
              <w:sz w:val="24"/>
              <w:szCs w:val="24"/>
            </w:rPr>
          </w:pPr>
          <w:hyperlink w:anchor="_Toc184987518" w:history="1">
            <w:r w:rsidRPr="009C4B84">
              <w:rPr>
                <w:rStyle w:val="Hyperlink"/>
                <w:noProof/>
              </w:rPr>
              <w:t>Data Analysis:</w:t>
            </w:r>
            <w:r>
              <w:rPr>
                <w:noProof/>
                <w:webHidden/>
              </w:rPr>
              <w:tab/>
            </w:r>
            <w:r>
              <w:rPr>
                <w:noProof/>
                <w:webHidden/>
              </w:rPr>
              <w:fldChar w:fldCharType="begin"/>
            </w:r>
            <w:r>
              <w:rPr>
                <w:noProof/>
                <w:webHidden/>
              </w:rPr>
              <w:instrText xml:space="preserve"> PAGEREF _Toc184987518 \h </w:instrText>
            </w:r>
            <w:r>
              <w:rPr>
                <w:noProof/>
                <w:webHidden/>
              </w:rPr>
            </w:r>
            <w:r>
              <w:rPr>
                <w:noProof/>
                <w:webHidden/>
              </w:rPr>
              <w:fldChar w:fldCharType="separate"/>
            </w:r>
            <w:r w:rsidR="00DA01B6">
              <w:rPr>
                <w:noProof/>
                <w:webHidden/>
              </w:rPr>
              <w:t>8</w:t>
            </w:r>
            <w:r>
              <w:rPr>
                <w:noProof/>
                <w:webHidden/>
              </w:rPr>
              <w:fldChar w:fldCharType="end"/>
            </w:r>
          </w:hyperlink>
        </w:p>
        <w:p w14:paraId="293C1795" w14:textId="4C5B71B4" w:rsidR="00942D9B" w:rsidRDefault="00942D9B">
          <w:pPr>
            <w:pStyle w:val="TOC2"/>
            <w:tabs>
              <w:tab w:val="right" w:leader="dot" w:pos="9350"/>
            </w:tabs>
            <w:rPr>
              <w:rFonts w:eastAsiaTheme="minorEastAsia"/>
              <w:noProof/>
              <w:sz w:val="24"/>
              <w:szCs w:val="24"/>
            </w:rPr>
          </w:pPr>
          <w:hyperlink w:anchor="_Toc184987519" w:history="1">
            <w:r w:rsidRPr="009C4B84">
              <w:rPr>
                <w:rStyle w:val="Hyperlink"/>
                <w:noProof/>
              </w:rPr>
              <w:t>Exploratory Data Analysis</w:t>
            </w:r>
            <w:r>
              <w:rPr>
                <w:noProof/>
                <w:webHidden/>
              </w:rPr>
              <w:tab/>
            </w:r>
            <w:r>
              <w:rPr>
                <w:noProof/>
                <w:webHidden/>
              </w:rPr>
              <w:fldChar w:fldCharType="begin"/>
            </w:r>
            <w:r>
              <w:rPr>
                <w:noProof/>
                <w:webHidden/>
              </w:rPr>
              <w:instrText xml:space="preserve"> PAGEREF _Toc184987519 \h </w:instrText>
            </w:r>
            <w:r>
              <w:rPr>
                <w:noProof/>
                <w:webHidden/>
              </w:rPr>
            </w:r>
            <w:r>
              <w:rPr>
                <w:noProof/>
                <w:webHidden/>
              </w:rPr>
              <w:fldChar w:fldCharType="separate"/>
            </w:r>
            <w:r w:rsidR="00DA01B6">
              <w:rPr>
                <w:noProof/>
                <w:webHidden/>
              </w:rPr>
              <w:t>8</w:t>
            </w:r>
            <w:r>
              <w:rPr>
                <w:noProof/>
                <w:webHidden/>
              </w:rPr>
              <w:fldChar w:fldCharType="end"/>
            </w:r>
          </w:hyperlink>
        </w:p>
        <w:p w14:paraId="0161750B" w14:textId="25579D48" w:rsidR="00942D9B" w:rsidRDefault="00942D9B">
          <w:pPr>
            <w:pStyle w:val="TOC2"/>
            <w:tabs>
              <w:tab w:val="right" w:leader="dot" w:pos="9350"/>
            </w:tabs>
            <w:rPr>
              <w:rFonts w:eastAsiaTheme="minorEastAsia"/>
              <w:noProof/>
              <w:sz w:val="24"/>
              <w:szCs w:val="24"/>
            </w:rPr>
          </w:pPr>
          <w:hyperlink w:anchor="_Toc184987520" w:history="1">
            <w:r w:rsidRPr="009C4B84">
              <w:rPr>
                <w:rStyle w:val="Hyperlink"/>
                <w:noProof/>
              </w:rPr>
              <w:t>Statistical Methods</w:t>
            </w:r>
            <w:r>
              <w:rPr>
                <w:noProof/>
                <w:webHidden/>
              </w:rPr>
              <w:tab/>
            </w:r>
            <w:r>
              <w:rPr>
                <w:noProof/>
                <w:webHidden/>
              </w:rPr>
              <w:fldChar w:fldCharType="begin"/>
            </w:r>
            <w:r>
              <w:rPr>
                <w:noProof/>
                <w:webHidden/>
              </w:rPr>
              <w:instrText xml:space="preserve"> PAGEREF _Toc184987520 \h </w:instrText>
            </w:r>
            <w:r>
              <w:rPr>
                <w:noProof/>
                <w:webHidden/>
              </w:rPr>
            </w:r>
            <w:r>
              <w:rPr>
                <w:noProof/>
                <w:webHidden/>
              </w:rPr>
              <w:fldChar w:fldCharType="separate"/>
            </w:r>
            <w:r w:rsidR="00DA01B6">
              <w:rPr>
                <w:noProof/>
                <w:webHidden/>
              </w:rPr>
              <w:t>12</w:t>
            </w:r>
            <w:r>
              <w:rPr>
                <w:noProof/>
                <w:webHidden/>
              </w:rPr>
              <w:fldChar w:fldCharType="end"/>
            </w:r>
          </w:hyperlink>
        </w:p>
        <w:p w14:paraId="12D3C62B" w14:textId="173E94DD" w:rsidR="00942D9B" w:rsidRDefault="00942D9B">
          <w:pPr>
            <w:pStyle w:val="TOC3"/>
            <w:tabs>
              <w:tab w:val="right" w:leader="dot" w:pos="9350"/>
            </w:tabs>
            <w:rPr>
              <w:rFonts w:eastAsiaTheme="minorEastAsia"/>
              <w:noProof/>
              <w:sz w:val="24"/>
              <w:szCs w:val="24"/>
            </w:rPr>
          </w:pPr>
          <w:hyperlink w:anchor="_Toc184987521" w:history="1">
            <w:r w:rsidRPr="009C4B84">
              <w:rPr>
                <w:rStyle w:val="Hyperlink"/>
                <w:noProof/>
              </w:rPr>
              <w:t>ANOVA and Interpretation of Results (Decision and Conclusion)</w:t>
            </w:r>
            <w:r>
              <w:rPr>
                <w:noProof/>
                <w:webHidden/>
              </w:rPr>
              <w:tab/>
            </w:r>
            <w:r>
              <w:rPr>
                <w:noProof/>
                <w:webHidden/>
              </w:rPr>
              <w:fldChar w:fldCharType="begin"/>
            </w:r>
            <w:r>
              <w:rPr>
                <w:noProof/>
                <w:webHidden/>
              </w:rPr>
              <w:instrText xml:space="preserve"> PAGEREF _Toc184987521 \h </w:instrText>
            </w:r>
            <w:r>
              <w:rPr>
                <w:noProof/>
                <w:webHidden/>
              </w:rPr>
            </w:r>
            <w:r>
              <w:rPr>
                <w:noProof/>
                <w:webHidden/>
              </w:rPr>
              <w:fldChar w:fldCharType="separate"/>
            </w:r>
            <w:r w:rsidR="00DA01B6">
              <w:rPr>
                <w:noProof/>
                <w:webHidden/>
              </w:rPr>
              <w:t>12</w:t>
            </w:r>
            <w:r>
              <w:rPr>
                <w:noProof/>
                <w:webHidden/>
              </w:rPr>
              <w:fldChar w:fldCharType="end"/>
            </w:r>
          </w:hyperlink>
        </w:p>
        <w:p w14:paraId="616628AD" w14:textId="2B79BAA1" w:rsidR="00942D9B" w:rsidRDefault="00942D9B">
          <w:pPr>
            <w:pStyle w:val="TOC3"/>
            <w:tabs>
              <w:tab w:val="right" w:leader="dot" w:pos="9350"/>
            </w:tabs>
            <w:rPr>
              <w:rFonts w:eastAsiaTheme="minorEastAsia"/>
              <w:noProof/>
              <w:sz w:val="24"/>
              <w:szCs w:val="24"/>
            </w:rPr>
          </w:pPr>
          <w:hyperlink w:anchor="_Toc184987522" w:history="1">
            <w:r w:rsidRPr="009C4B84">
              <w:rPr>
                <w:rStyle w:val="Hyperlink"/>
                <w:noProof/>
              </w:rPr>
              <w:t>T-Tests and Interpretation of Results (Decision and Conclusion)</w:t>
            </w:r>
            <w:r>
              <w:rPr>
                <w:noProof/>
                <w:webHidden/>
              </w:rPr>
              <w:tab/>
            </w:r>
            <w:r>
              <w:rPr>
                <w:noProof/>
                <w:webHidden/>
              </w:rPr>
              <w:fldChar w:fldCharType="begin"/>
            </w:r>
            <w:r>
              <w:rPr>
                <w:noProof/>
                <w:webHidden/>
              </w:rPr>
              <w:instrText xml:space="preserve"> PAGEREF _Toc184987522 \h </w:instrText>
            </w:r>
            <w:r>
              <w:rPr>
                <w:noProof/>
                <w:webHidden/>
              </w:rPr>
            </w:r>
            <w:r>
              <w:rPr>
                <w:noProof/>
                <w:webHidden/>
              </w:rPr>
              <w:fldChar w:fldCharType="separate"/>
            </w:r>
            <w:r w:rsidR="00DA01B6">
              <w:rPr>
                <w:noProof/>
                <w:webHidden/>
              </w:rPr>
              <w:t>17</w:t>
            </w:r>
            <w:r>
              <w:rPr>
                <w:noProof/>
                <w:webHidden/>
              </w:rPr>
              <w:fldChar w:fldCharType="end"/>
            </w:r>
          </w:hyperlink>
        </w:p>
        <w:p w14:paraId="27335E03" w14:textId="37FCED0E" w:rsidR="00942D9B" w:rsidRDefault="00942D9B">
          <w:pPr>
            <w:pStyle w:val="TOC3"/>
            <w:tabs>
              <w:tab w:val="right" w:leader="dot" w:pos="9350"/>
            </w:tabs>
            <w:rPr>
              <w:rFonts w:eastAsiaTheme="minorEastAsia"/>
              <w:noProof/>
              <w:sz w:val="24"/>
              <w:szCs w:val="24"/>
            </w:rPr>
          </w:pPr>
          <w:hyperlink w:anchor="_Toc184987523" w:history="1">
            <w:r w:rsidRPr="009C4B84">
              <w:rPr>
                <w:rStyle w:val="Hyperlink"/>
                <w:noProof/>
              </w:rPr>
              <w:t>Simple Linear Regression Analysis and Interpretation of Results (Decision and Conclusion)</w:t>
            </w:r>
            <w:r>
              <w:rPr>
                <w:noProof/>
                <w:webHidden/>
              </w:rPr>
              <w:tab/>
            </w:r>
            <w:r>
              <w:rPr>
                <w:noProof/>
                <w:webHidden/>
              </w:rPr>
              <w:fldChar w:fldCharType="begin"/>
            </w:r>
            <w:r>
              <w:rPr>
                <w:noProof/>
                <w:webHidden/>
              </w:rPr>
              <w:instrText xml:space="preserve"> PAGEREF _Toc184987523 \h </w:instrText>
            </w:r>
            <w:r>
              <w:rPr>
                <w:noProof/>
                <w:webHidden/>
              </w:rPr>
            </w:r>
            <w:r>
              <w:rPr>
                <w:noProof/>
                <w:webHidden/>
              </w:rPr>
              <w:fldChar w:fldCharType="separate"/>
            </w:r>
            <w:r w:rsidR="00DA01B6">
              <w:rPr>
                <w:noProof/>
                <w:webHidden/>
              </w:rPr>
              <w:t>23</w:t>
            </w:r>
            <w:r>
              <w:rPr>
                <w:noProof/>
                <w:webHidden/>
              </w:rPr>
              <w:fldChar w:fldCharType="end"/>
            </w:r>
          </w:hyperlink>
        </w:p>
        <w:p w14:paraId="78AA5D1F" w14:textId="2ABD58E9" w:rsidR="00942D9B" w:rsidRDefault="00942D9B">
          <w:pPr>
            <w:pStyle w:val="TOC2"/>
            <w:tabs>
              <w:tab w:val="right" w:leader="dot" w:pos="9350"/>
            </w:tabs>
            <w:rPr>
              <w:rFonts w:eastAsiaTheme="minorEastAsia"/>
              <w:noProof/>
              <w:sz w:val="24"/>
              <w:szCs w:val="24"/>
            </w:rPr>
          </w:pPr>
          <w:hyperlink w:anchor="_Toc184987524" w:history="1">
            <w:r w:rsidRPr="009C4B84">
              <w:rPr>
                <w:rStyle w:val="Hyperlink"/>
                <w:noProof/>
              </w:rPr>
              <w:t>Further Interpretation of Results</w:t>
            </w:r>
            <w:r>
              <w:rPr>
                <w:noProof/>
                <w:webHidden/>
              </w:rPr>
              <w:tab/>
            </w:r>
            <w:r>
              <w:rPr>
                <w:noProof/>
                <w:webHidden/>
              </w:rPr>
              <w:fldChar w:fldCharType="begin"/>
            </w:r>
            <w:r>
              <w:rPr>
                <w:noProof/>
                <w:webHidden/>
              </w:rPr>
              <w:instrText xml:space="preserve"> PAGEREF _Toc184987524 \h </w:instrText>
            </w:r>
            <w:r>
              <w:rPr>
                <w:noProof/>
                <w:webHidden/>
              </w:rPr>
            </w:r>
            <w:r>
              <w:rPr>
                <w:noProof/>
                <w:webHidden/>
              </w:rPr>
              <w:fldChar w:fldCharType="separate"/>
            </w:r>
            <w:r w:rsidR="00DA01B6">
              <w:rPr>
                <w:noProof/>
                <w:webHidden/>
              </w:rPr>
              <w:t>24</w:t>
            </w:r>
            <w:r>
              <w:rPr>
                <w:noProof/>
                <w:webHidden/>
              </w:rPr>
              <w:fldChar w:fldCharType="end"/>
            </w:r>
          </w:hyperlink>
        </w:p>
        <w:p w14:paraId="3AC36BC4" w14:textId="0FEC587C" w:rsidR="00942D9B" w:rsidRDefault="00942D9B">
          <w:pPr>
            <w:pStyle w:val="TOC3"/>
            <w:tabs>
              <w:tab w:val="right" w:leader="dot" w:pos="9350"/>
            </w:tabs>
            <w:rPr>
              <w:rFonts w:eastAsiaTheme="minorEastAsia"/>
              <w:noProof/>
              <w:sz w:val="24"/>
              <w:szCs w:val="24"/>
            </w:rPr>
          </w:pPr>
          <w:hyperlink w:anchor="_Toc184987525" w:history="1">
            <w:r w:rsidRPr="009C4B84">
              <w:rPr>
                <w:rStyle w:val="Hyperlink"/>
                <w:noProof/>
              </w:rPr>
              <w:t>Decision Overview</w:t>
            </w:r>
            <w:r>
              <w:rPr>
                <w:noProof/>
                <w:webHidden/>
              </w:rPr>
              <w:tab/>
            </w:r>
            <w:r>
              <w:rPr>
                <w:noProof/>
                <w:webHidden/>
              </w:rPr>
              <w:fldChar w:fldCharType="begin"/>
            </w:r>
            <w:r>
              <w:rPr>
                <w:noProof/>
                <w:webHidden/>
              </w:rPr>
              <w:instrText xml:space="preserve"> PAGEREF _Toc184987525 \h </w:instrText>
            </w:r>
            <w:r>
              <w:rPr>
                <w:noProof/>
                <w:webHidden/>
              </w:rPr>
            </w:r>
            <w:r>
              <w:rPr>
                <w:noProof/>
                <w:webHidden/>
              </w:rPr>
              <w:fldChar w:fldCharType="separate"/>
            </w:r>
            <w:r w:rsidR="00DA01B6">
              <w:rPr>
                <w:noProof/>
                <w:webHidden/>
              </w:rPr>
              <w:t>24</w:t>
            </w:r>
            <w:r>
              <w:rPr>
                <w:noProof/>
                <w:webHidden/>
              </w:rPr>
              <w:fldChar w:fldCharType="end"/>
            </w:r>
          </w:hyperlink>
        </w:p>
        <w:p w14:paraId="760A21A1" w14:textId="41C24ED0" w:rsidR="00942D9B" w:rsidRDefault="00942D9B">
          <w:pPr>
            <w:pStyle w:val="TOC3"/>
            <w:tabs>
              <w:tab w:val="right" w:leader="dot" w:pos="9350"/>
            </w:tabs>
            <w:rPr>
              <w:rFonts w:eastAsiaTheme="minorEastAsia"/>
              <w:noProof/>
              <w:sz w:val="24"/>
              <w:szCs w:val="24"/>
            </w:rPr>
          </w:pPr>
          <w:hyperlink w:anchor="_Toc184987526" w:history="1">
            <w:r w:rsidRPr="009C4B84">
              <w:rPr>
                <w:rStyle w:val="Hyperlink"/>
                <w:noProof/>
              </w:rPr>
              <w:t>Implications</w:t>
            </w:r>
            <w:r>
              <w:rPr>
                <w:noProof/>
                <w:webHidden/>
              </w:rPr>
              <w:tab/>
            </w:r>
            <w:r>
              <w:rPr>
                <w:noProof/>
                <w:webHidden/>
              </w:rPr>
              <w:fldChar w:fldCharType="begin"/>
            </w:r>
            <w:r>
              <w:rPr>
                <w:noProof/>
                <w:webHidden/>
              </w:rPr>
              <w:instrText xml:space="preserve"> PAGEREF _Toc184987526 \h </w:instrText>
            </w:r>
            <w:r>
              <w:rPr>
                <w:noProof/>
                <w:webHidden/>
              </w:rPr>
            </w:r>
            <w:r>
              <w:rPr>
                <w:noProof/>
                <w:webHidden/>
              </w:rPr>
              <w:fldChar w:fldCharType="separate"/>
            </w:r>
            <w:r w:rsidR="00DA01B6">
              <w:rPr>
                <w:noProof/>
                <w:webHidden/>
              </w:rPr>
              <w:t>24</w:t>
            </w:r>
            <w:r>
              <w:rPr>
                <w:noProof/>
                <w:webHidden/>
              </w:rPr>
              <w:fldChar w:fldCharType="end"/>
            </w:r>
          </w:hyperlink>
        </w:p>
        <w:p w14:paraId="7DB91F1C" w14:textId="4C81331F" w:rsidR="00942D9B" w:rsidRDefault="00942D9B">
          <w:pPr>
            <w:pStyle w:val="TOC3"/>
            <w:tabs>
              <w:tab w:val="right" w:leader="dot" w:pos="9350"/>
            </w:tabs>
            <w:rPr>
              <w:rFonts w:eastAsiaTheme="minorEastAsia"/>
              <w:noProof/>
              <w:sz w:val="24"/>
              <w:szCs w:val="24"/>
            </w:rPr>
          </w:pPr>
          <w:hyperlink w:anchor="_Toc184987527" w:history="1">
            <w:r w:rsidRPr="009C4B84">
              <w:rPr>
                <w:rStyle w:val="Hyperlink"/>
                <w:noProof/>
              </w:rPr>
              <w:t>Limitations</w:t>
            </w:r>
            <w:r>
              <w:rPr>
                <w:noProof/>
                <w:webHidden/>
              </w:rPr>
              <w:tab/>
            </w:r>
            <w:r>
              <w:rPr>
                <w:noProof/>
                <w:webHidden/>
              </w:rPr>
              <w:fldChar w:fldCharType="begin"/>
            </w:r>
            <w:r>
              <w:rPr>
                <w:noProof/>
                <w:webHidden/>
              </w:rPr>
              <w:instrText xml:space="preserve"> PAGEREF _Toc184987527 \h </w:instrText>
            </w:r>
            <w:r>
              <w:rPr>
                <w:noProof/>
                <w:webHidden/>
              </w:rPr>
            </w:r>
            <w:r>
              <w:rPr>
                <w:noProof/>
                <w:webHidden/>
              </w:rPr>
              <w:fldChar w:fldCharType="separate"/>
            </w:r>
            <w:r w:rsidR="00DA01B6">
              <w:rPr>
                <w:noProof/>
                <w:webHidden/>
              </w:rPr>
              <w:t>26</w:t>
            </w:r>
            <w:r>
              <w:rPr>
                <w:noProof/>
                <w:webHidden/>
              </w:rPr>
              <w:fldChar w:fldCharType="end"/>
            </w:r>
          </w:hyperlink>
        </w:p>
        <w:p w14:paraId="41EB7EAA" w14:textId="09F0AA09" w:rsidR="00942D9B" w:rsidRDefault="00942D9B">
          <w:pPr>
            <w:pStyle w:val="TOC1"/>
            <w:tabs>
              <w:tab w:val="right" w:leader="dot" w:pos="9350"/>
            </w:tabs>
            <w:rPr>
              <w:rFonts w:eastAsiaTheme="minorEastAsia"/>
              <w:noProof/>
              <w:sz w:val="24"/>
              <w:szCs w:val="24"/>
            </w:rPr>
          </w:pPr>
          <w:hyperlink w:anchor="_Toc184987528" w:history="1">
            <w:r w:rsidRPr="009C4B84">
              <w:rPr>
                <w:rStyle w:val="Hyperlink"/>
                <w:noProof/>
              </w:rPr>
              <w:t>Conclusion:</w:t>
            </w:r>
            <w:r>
              <w:rPr>
                <w:noProof/>
                <w:webHidden/>
              </w:rPr>
              <w:tab/>
            </w:r>
            <w:r>
              <w:rPr>
                <w:noProof/>
                <w:webHidden/>
              </w:rPr>
              <w:fldChar w:fldCharType="begin"/>
            </w:r>
            <w:r>
              <w:rPr>
                <w:noProof/>
                <w:webHidden/>
              </w:rPr>
              <w:instrText xml:space="preserve"> PAGEREF _Toc184987528 \h </w:instrText>
            </w:r>
            <w:r>
              <w:rPr>
                <w:noProof/>
                <w:webHidden/>
              </w:rPr>
            </w:r>
            <w:r>
              <w:rPr>
                <w:noProof/>
                <w:webHidden/>
              </w:rPr>
              <w:fldChar w:fldCharType="separate"/>
            </w:r>
            <w:r w:rsidR="00DA01B6">
              <w:rPr>
                <w:noProof/>
                <w:webHidden/>
              </w:rPr>
              <w:t>27</w:t>
            </w:r>
            <w:r>
              <w:rPr>
                <w:noProof/>
                <w:webHidden/>
              </w:rPr>
              <w:fldChar w:fldCharType="end"/>
            </w:r>
          </w:hyperlink>
        </w:p>
        <w:p w14:paraId="02672597" w14:textId="56EAC267" w:rsidR="00942D9B" w:rsidRDefault="00942D9B">
          <w:pPr>
            <w:pStyle w:val="TOC1"/>
            <w:tabs>
              <w:tab w:val="right" w:leader="dot" w:pos="9350"/>
            </w:tabs>
            <w:rPr>
              <w:rFonts w:eastAsiaTheme="minorEastAsia"/>
              <w:noProof/>
              <w:sz w:val="24"/>
              <w:szCs w:val="24"/>
            </w:rPr>
          </w:pPr>
          <w:hyperlink w:anchor="_Toc184987529" w:history="1">
            <w:r w:rsidRPr="009C4B84">
              <w:rPr>
                <w:rStyle w:val="Hyperlink"/>
                <w:noProof/>
              </w:rPr>
              <w:t>References:</w:t>
            </w:r>
            <w:r>
              <w:rPr>
                <w:noProof/>
                <w:webHidden/>
              </w:rPr>
              <w:tab/>
            </w:r>
            <w:r>
              <w:rPr>
                <w:noProof/>
                <w:webHidden/>
              </w:rPr>
              <w:fldChar w:fldCharType="begin"/>
            </w:r>
            <w:r>
              <w:rPr>
                <w:noProof/>
                <w:webHidden/>
              </w:rPr>
              <w:instrText xml:space="preserve"> PAGEREF _Toc184987529 \h </w:instrText>
            </w:r>
            <w:r>
              <w:rPr>
                <w:noProof/>
                <w:webHidden/>
              </w:rPr>
            </w:r>
            <w:r>
              <w:rPr>
                <w:noProof/>
                <w:webHidden/>
              </w:rPr>
              <w:fldChar w:fldCharType="separate"/>
            </w:r>
            <w:r w:rsidR="00DA01B6">
              <w:rPr>
                <w:noProof/>
                <w:webHidden/>
              </w:rPr>
              <w:t>28</w:t>
            </w:r>
            <w:r>
              <w:rPr>
                <w:noProof/>
                <w:webHidden/>
              </w:rPr>
              <w:fldChar w:fldCharType="end"/>
            </w:r>
          </w:hyperlink>
        </w:p>
        <w:p w14:paraId="4A19BF90" w14:textId="7577845E" w:rsidR="00942D9B" w:rsidRDefault="00942D9B">
          <w:pPr>
            <w:pStyle w:val="TOC1"/>
            <w:tabs>
              <w:tab w:val="right" w:leader="dot" w:pos="9350"/>
            </w:tabs>
            <w:rPr>
              <w:rFonts w:eastAsiaTheme="minorEastAsia"/>
              <w:noProof/>
              <w:sz w:val="24"/>
              <w:szCs w:val="24"/>
            </w:rPr>
          </w:pPr>
          <w:hyperlink w:anchor="_Toc184987530" w:history="1">
            <w:r w:rsidRPr="009C4B84">
              <w:rPr>
                <w:rStyle w:val="Hyperlink"/>
                <w:noProof/>
              </w:rPr>
              <w:t>Appendix:</w:t>
            </w:r>
            <w:r>
              <w:rPr>
                <w:noProof/>
                <w:webHidden/>
              </w:rPr>
              <w:tab/>
            </w:r>
            <w:r>
              <w:rPr>
                <w:noProof/>
                <w:webHidden/>
              </w:rPr>
              <w:fldChar w:fldCharType="begin"/>
            </w:r>
            <w:r>
              <w:rPr>
                <w:noProof/>
                <w:webHidden/>
              </w:rPr>
              <w:instrText xml:space="preserve"> PAGEREF _Toc184987530 \h </w:instrText>
            </w:r>
            <w:r>
              <w:rPr>
                <w:noProof/>
                <w:webHidden/>
              </w:rPr>
            </w:r>
            <w:r>
              <w:rPr>
                <w:noProof/>
                <w:webHidden/>
              </w:rPr>
              <w:fldChar w:fldCharType="separate"/>
            </w:r>
            <w:r w:rsidR="00DA01B6">
              <w:rPr>
                <w:noProof/>
                <w:webHidden/>
              </w:rPr>
              <w:t>29</w:t>
            </w:r>
            <w:r>
              <w:rPr>
                <w:noProof/>
                <w:webHidden/>
              </w:rPr>
              <w:fldChar w:fldCharType="end"/>
            </w:r>
          </w:hyperlink>
        </w:p>
        <w:p w14:paraId="5332F799" w14:textId="58D6C983" w:rsidR="003F47A0" w:rsidRDefault="003F47A0" w:rsidP="001C0651">
          <w:pPr>
            <w:spacing w:line="240" w:lineRule="auto"/>
          </w:pPr>
          <w:r>
            <w:rPr>
              <w:b/>
              <w:bCs/>
              <w:noProof/>
            </w:rPr>
            <w:fldChar w:fldCharType="end"/>
          </w:r>
        </w:p>
      </w:sdtContent>
    </w:sdt>
    <w:p w14:paraId="10904364" w14:textId="77777777" w:rsidR="003F47A0" w:rsidRDefault="003F47A0" w:rsidP="001C0651">
      <w:pPr>
        <w:pStyle w:val="ListBullet"/>
        <w:numPr>
          <w:ilvl w:val="0"/>
          <w:numId w:val="0"/>
        </w:numPr>
        <w:spacing w:line="240" w:lineRule="auto"/>
        <w:ind w:left="360"/>
      </w:pPr>
    </w:p>
    <w:p w14:paraId="33BE4C9A" w14:textId="77777777" w:rsidR="003F47A0" w:rsidRDefault="003F47A0" w:rsidP="001C0651">
      <w:pPr>
        <w:pStyle w:val="ListBullet"/>
        <w:numPr>
          <w:ilvl w:val="0"/>
          <w:numId w:val="0"/>
        </w:numPr>
        <w:spacing w:line="240" w:lineRule="auto"/>
        <w:ind w:left="360"/>
      </w:pPr>
    </w:p>
    <w:p w14:paraId="1FE8AA50" w14:textId="77777777" w:rsidR="003F47A0" w:rsidRDefault="003F47A0" w:rsidP="001C0651">
      <w:pPr>
        <w:pStyle w:val="ListBullet"/>
        <w:numPr>
          <w:ilvl w:val="0"/>
          <w:numId w:val="0"/>
        </w:numPr>
        <w:spacing w:line="240" w:lineRule="auto"/>
        <w:ind w:left="360"/>
      </w:pPr>
    </w:p>
    <w:p w14:paraId="497C865E" w14:textId="77777777" w:rsidR="003F47A0" w:rsidRDefault="003F47A0" w:rsidP="001C0651">
      <w:pPr>
        <w:pStyle w:val="ListBullet"/>
        <w:numPr>
          <w:ilvl w:val="0"/>
          <w:numId w:val="0"/>
        </w:numPr>
        <w:spacing w:line="240" w:lineRule="auto"/>
        <w:ind w:left="360"/>
      </w:pPr>
    </w:p>
    <w:p w14:paraId="12591FDB" w14:textId="77777777" w:rsidR="003F47A0" w:rsidRDefault="003F47A0" w:rsidP="001C0651">
      <w:pPr>
        <w:pStyle w:val="ListBullet"/>
        <w:numPr>
          <w:ilvl w:val="0"/>
          <w:numId w:val="0"/>
        </w:numPr>
        <w:spacing w:line="240" w:lineRule="auto"/>
        <w:ind w:left="360"/>
      </w:pPr>
    </w:p>
    <w:p w14:paraId="13F4F321" w14:textId="77777777" w:rsidR="003F47A0" w:rsidRDefault="003F47A0" w:rsidP="001C0651">
      <w:pPr>
        <w:pStyle w:val="ListBullet"/>
        <w:numPr>
          <w:ilvl w:val="0"/>
          <w:numId w:val="0"/>
        </w:numPr>
        <w:spacing w:line="240" w:lineRule="auto"/>
        <w:ind w:left="360"/>
      </w:pPr>
    </w:p>
    <w:p w14:paraId="61FB4C06" w14:textId="77777777" w:rsidR="003F47A0" w:rsidRDefault="003F47A0" w:rsidP="001C0651">
      <w:pPr>
        <w:pStyle w:val="ListBullet"/>
        <w:numPr>
          <w:ilvl w:val="0"/>
          <w:numId w:val="0"/>
        </w:numPr>
        <w:spacing w:line="240" w:lineRule="auto"/>
        <w:ind w:left="360"/>
      </w:pPr>
    </w:p>
    <w:p w14:paraId="23B794D3" w14:textId="77777777" w:rsidR="003F47A0" w:rsidRDefault="003F47A0" w:rsidP="001C0651">
      <w:pPr>
        <w:pStyle w:val="ListBullet"/>
        <w:numPr>
          <w:ilvl w:val="0"/>
          <w:numId w:val="0"/>
        </w:numPr>
        <w:spacing w:line="240" w:lineRule="auto"/>
        <w:ind w:left="360"/>
      </w:pPr>
    </w:p>
    <w:p w14:paraId="124AF8CA" w14:textId="77777777" w:rsidR="003F47A0" w:rsidRDefault="003F47A0" w:rsidP="001C0651">
      <w:pPr>
        <w:pStyle w:val="ListBullet"/>
        <w:numPr>
          <w:ilvl w:val="0"/>
          <w:numId w:val="0"/>
        </w:numPr>
        <w:spacing w:line="240" w:lineRule="auto"/>
        <w:ind w:left="360"/>
      </w:pPr>
    </w:p>
    <w:p w14:paraId="17C84285" w14:textId="77777777" w:rsidR="003F47A0" w:rsidRDefault="003F47A0" w:rsidP="001C0651">
      <w:pPr>
        <w:pStyle w:val="ListBullet"/>
        <w:numPr>
          <w:ilvl w:val="0"/>
          <w:numId w:val="0"/>
        </w:numPr>
        <w:spacing w:line="240" w:lineRule="auto"/>
        <w:ind w:left="360"/>
      </w:pPr>
    </w:p>
    <w:p w14:paraId="275C2906" w14:textId="77777777" w:rsidR="003F47A0" w:rsidRDefault="003F47A0" w:rsidP="001C0651">
      <w:pPr>
        <w:pStyle w:val="ListBullet"/>
        <w:numPr>
          <w:ilvl w:val="0"/>
          <w:numId w:val="0"/>
        </w:numPr>
        <w:spacing w:line="240" w:lineRule="auto"/>
      </w:pPr>
    </w:p>
    <w:p w14:paraId="23DA4AA3" w14:textId="77777777" w:rsidR="003F47A0" w:rsidRDefault="003F47A0" w:rsidP="0073236C">
      <w:pPr>
        <w:pStyle w:val="ListBullet"/>
        <w:numPr>
          <w:ilvl w:val="0"/>
          <w:numId w:val="0"/>
        </w:numPr>
        <w:spacing w:line="240" w:lineRule="auto"/>
      </w:pPr>
    </w:p>
    <w:p w14:paraId="04AE3553" w14:textId="2C7E99B6" w:rsidR="003F47A0" w:rsidRDefault="003F47A0" w:rsidP="001C0651">
      <w:pPr>
        <w:pStyle w:val="Heading1"/>
        <w:spacing w:line="240" w:lineRule="auto"/>
      </w:pPr>
      <w:bookmarkStart w:id="0" w:name="_Toc184987509"/>
      <w:r>
        <w:lastRenderedPageBreak/>
        <w:t>Abstract:</w:t>
      </w:r>
      <w:bookmarkEnd w:id="0"/>
    </w:p>
    <w:p w14:paraId="75E5E448" w14:textId="58892AF0" w:rsidR="003F47A0" w:rsidRPr="0092611C" w:rsidRDefault="0092611C" w:rsidP="001C0651">
      <w:pPr>
        <w:spacing w:line="240" w:lineRule="auto"/>
        <w:rPr>
          <w:rFonts w:ascii="Times New Roman" w:hAnsi="Times New Roman" w:cs="Times New Roman"/>
          <w:sz w:val="24"/>
          <w:szCs w:val="24"/>
        </w:rPr>
      </w:pPr>
      <w:r>
        <w:rPr>
          <w:rFonts w:ascii="Times New Roman" w:hAnsi="Times New Roman" w:cs="Times New Roman"/>
          <w:sz w:val="24"/>
          <w:szCs w:val="24"/>
        </w:rPr>
        <w:t xml:space="preserve">According to </w:t>
      </w:r>
      <w:r w:rsidR="005331E4" w:rsidRPr="005331E4">
        <w:rPr>
          <w:rFonts w:ascii="Times New Roman" w:hAnsi="Times New Roman" w:cs="Times New Roman"/>
          <w:sz w:val="24"/>
          <w:szCs w:val="24"/>
        </w:rPr>
        <w:t>NOAA climate.gov, “Earth’s temperature has risen by an average of 0.11° Fahrenheit (0.06° Celsius) per decade since 1850, or about 2° F in total</w:t>
      </w:r>
      <w:r w:rsidR="000743C1" w:rsidRPr="000743C1">
        <w:rPr>
          <w:rFonts w:ascii="Times New Roman" w:hAnsi="Times New Roman" w:cs="Times New Roman"/>
          <w:sz w:val="24"/>
          <w:szCs w:val="24"/>
        </w:rPr>
        <w:t>.”</w:t>
      </w:r>
      <w:r w:rsidR="000743C1">
        <w:rPr>
          <w:rFonts w:ascii="Times New Roman" w:hAnsi="Times New Roman" w:cs="Times New Roman"/>
          <w:sz w:val="24"/>
          <w:szCs w:val="24"/>
        </w:rPr>
        <w:t xml:space="preserve"> </w:t>
      </w:r>
      <w:r w:rsidR="00427D40">
        <w:rPr>
          <w:rFonts w:ascii="Times New Roman" w:hAnsi="Times New Roman" w:cs="Times New Roman"/>
          <w:sz w:val="24"/>
          <w:szCs w:val="24"/>
        </w:rPr>
        <w:t>This raises questions, such as if</w:t>
      </w:r>
      <w:r w:rsidR="00FA3178">
        <w:rPr>
          <w:rFonts w:ascii="Times New Roman" w:hAnsi="Times New Roman" w:cs="Times New Roman"/>
          <w:sz w:val="24"/>
          <w:szCs w:val="24"/>
        </w:rPr>
        <w:t xml:space="preserve"> climate is rising over </w:t>
      </w:r>
      <w:r w:rsidR="00117773">
        <w:rPr>
          <w:rFonts w:ascii="Times New Roman" w:hAnsi="Times New Roman" w:cs="Times New Roman"/>
          <w:sz w:val="24"/>
          <w:szCs w:val="24"/>
        </w:rPr>
        <w:t xml:space="preserve">decades on a global scale, can we observe changes in temperature trends from local data that also reflect this trend? </w:t>
      </w:r>
      <w:r w:rsidR="004C1578">
        <w:rPr>
          <w:rFonts w:ascii="Times New Roman" w:hAnsi="Times New Roman" w:cs="Times New Roman"/>
          <w:sz w:val="24"/>
          <w:szCs w:val="24"/>
        </w:rPr>
        <w:t xml:space="preserve">The purpose of this report is to analyze six datasets consisting of daily </w:t>
      </w:r>
      <w:r w:rsidR="007017B1">
        <w:rPr>
          <w:rFonts w:ascii="Times New Roman" w:hAnsi="Times New Roman" w:cs="Times New Roman"/>
          <w:sz w:val="24"/>
          <w:szCs w:val="24"/>
        </w:rPr>
        <w:t>weather observations from six different years (1963, 1975, 1987, 1999, 2011, and 2023)</w:t>
      </w:r>
      <w:r w:rsidR="00130CA8">
        <w:rPr>
          <w:rFonts w:ascii="Times New Roman" w:hAnsi="Times New Roman" w:cs="Times New Roman"/>
          <w:sz w:val="24"/>
          <w:szCs w:val="24"/>
        </w:rPr>
        <w:t xml:space="preserve"> from a randomly selected airport (Los An</w:t>
      </w:r>
      <w:r w:rsidR="00E93E34">
        <w:rPr>
          <w:rFonts w:ascii="Times New Roman" w:hAnsi="Times New Roman" w:cs="Times New Roman"/>
          <w:sz w:val="24"/>
          <w:szCs w:val="24"/>
        </w:rPr>
        <w:t>geles International Airport, CA, US)</w:t>
      </w:r>
      <w:r w:rsidR="00022622">
        <w:rPr>
          <w:rFonts w:ascii="Times New Roman" w:hAnsi="Times New Roman" w:cs="Times New Roman"/>
          <w:sz w:val="24"/>
          <w:szCs w:val="24"/>
        </w:rPr>
        <w:t xml:space="preserve">. These weather factors, such as </w:t>
      </w:r>
      <w:r w:rsidR="00087C9D">
        <w:rPr>
          <w:rFonts w:ascii="Times New Roman" w:hAnsi="Times New Roman" w:cs="Times New Roman"/>
          <w:sz w:val="24"/>
          <w:szCs w:val="24"/>
        </w:rPr>
        <w:t xml:space="preserve">mean </w:t>
      </w:r>
      <w:r w:rsidR="00022622">
        <w:rPr>
          <w:rFonts w:ascii="Times New Roman" w:hAnsi="Times New Roman" w:cs="Times New Roman"/>
          <w:sz w:val="24"/>
          <w:szCs w:val="24"/>
        </w:rPr>
        <w:t>temperature, wind speed,</w:t>
      </w:r>
      <w:r w:rsidR="00F03234">
        <w:rPr>
          <w:rFonts w:ascii="Times New Roman" w:hAnsi="Times New Roman" w:cs="Times New Roman"/>
          <w:sz w:val="24"/>
          <w:szCs w:val="24"/>
        </w:rPr>
        <w:t xml:space="preserve"> and dew point interact with categorical variables like year, season, and </w:t>
      </w:r>
      <w:r w:rsidR="00087C9D">
        <w:rPr>
          <w:rFonts w:ascii="Times New Roman" w:hAnsi="Times New Roman" w:cs="Times New Roman"/>
          <w:sz w:val="24"/>
          <w:szCs w:val="24"/>
        </w:rPr>
        <w:t xml:space="preserve">visibility range. </w:t>
      </w:r>
      <w:r w:rsidR="00551722">
        <w:rPr>
          <w:rFonts w:ascii="Times New Roman" w:hAnsi="Times New Roman" w:cs="Times New Roman"/>
          <w:sz w:val="24"/>
          <w:szCs w:val="24"/>
        </w:rPr>
        <w:t xml:space="preserve">Exploratory data analysis, ANOVA, t-tests, and simple regression will be used to analyst and interpret the relationships </w:t>
      </w:r>
      <w:r w:rsidR="004106F8">
        <w:rPr>
          <w:rFonts w:ascii="Times New Roman" w:hAnsi="Times New Roman" w:cs="Times New Roman"/>
          <w:sz w:val="24"/>
          <w:szCs w:val="24"/>
        </w:rPr>
        <w:t>among</w:t>
      </w:r>
      <w:r w:rsidR="00551722">
        <w:rPr>
          <w:rFonts w:ascii="Times New Roman" w:hAnsi="Times New Roman" w:cs="Times New Roman"/>
          <w:sz w:val="24"/>
          <w:szCs w:val="24"/>
        </w:rPr>
        <w:t xml:space="preserve"> the datasets</w:t>
      </w:r>
      <w:r w:rsidR="004106F8">
        <w:rPr>
          <w:rFonts w:ascii="Times New Roman" w:hAnsi="Times New Roman" w:cs="Times New Roman"/>
          <w:sz w:val="24"/>
          <w:szCs w:val="24"/>
        </w:rPr>
        <w:t xml:space="preserve"> and explore trends across the years, seasons, and other weather factors.</w:t>
      </w:r>
    </w:p>
    <w:p w14:paraId="62977545"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6AAE6FF1"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1D9A02F1"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2B017409"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69E7A922"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60DA3CB6"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5E28C377"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05A2F82A"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086880A1"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2E9C45F9"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60D4A86B"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1FA4BD99"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3F0F4D5C"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27A4E11A"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251BD993"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3A09DEED"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76553977" w14:textId="77777777" w:rsidR="000D3163" w:rsidRDefault="000D3163" w:rsidP="001C0651">
      <w:pPr>
        <w:pStyle w:val="ListBullet"/>
        <w:numPr>
          <w:ilvl w:val="0"/>
          <w:numId w:val="0"/>
        </w:numPr>
        <w:spacing w:line="240" w:lineRule="auto"/>
        <w:rPr>
          <w:rFonts w:ascii="Times New Roman" w:hAnsi="Times New Roman" w:cs="Times New Roman"/>
          <w:b/>
          <w:bCs/>
          <w:sz w:val="40"/>
          <w:szCs w:val="40"/>
        </w:rPr>
      </w:pPr>
    </w:p>
    <w:p w14:paraId="3FD45124" w14:textId="359B23B3" w:rsidR="003F47A0" w:rsidRDefault="003F47A0" w:rsidP="001C0651">
      <w:pPr>
        <w:pStyle w:val="Heading1"/>
        <w:spacing w:line="240" w:lineRule="auto"/>
      </w:pPr>
      <w:bookmarkStart w:id="1" w:name="_Toc184987510"/>
      <w:r>
        <w:lastRenderedPageBreak/>
        <w:t>Introduction:</w:t>
      </w:r>
      <w:bookmarkEnd w:id="1"/>
    </w:p>
    <w:p w14:paraId="28146660" w14:textId="1CA724EE" w:rsidR="0089642F" w:rsidRPr="0089642F" w:rsidRDefault="00E21BB4" w:rsidP="001C0651">
      <w:pPr>
        <w:pStyle w:val="Heading2"/>
        <w:spacing w:line="240" w:lineRule="auto"/>
      </w:pPr>
      <w:bookmarkStart w:id="2" w:name="_Toc184987511"/>
      <w:r>
        <w:t>Problem Definition</w:t>
      </w:r>
      <w:bookmarkEnd w:id="2"/>
    </w:p>
    <w:p w14:paraId="151BF77C" w14:textId="678BCA5F" w:rsidR="003F47A0" w:rsidRDefault="004F1B59" w:rsidP="001C0651">
      <w:pPr>
        <w:spacing w:line="240" w:lineRule="auto"/>
        <w:rPr>
          <w:rFonts w:ascii="Times New Roman" w:hAnsi="Times New Roman" w:cs="Times New Roman"/>
          <w:sz w:val="24"/>
          <w:szCs w:val="24"/>
        </w:rPr>
      </w:pPr>
      <w:r>
        <w:rPr>
          <w:rFonts w:ascii="Times New Roman" w:hAnsi="Times New Roman" w:cs="Times New Roman"/>
          <w:sz w:val="24"/>
          <w:szCs w:val="24"/>
        </w:rPr>
        <w:t>Having a deeper understanding of the relationships between weather varia</w:t>
      </w:r>
      <w:r w:rsidR="0095131F">
        <w:rPr>
          <w:rFonts w:ascii="Times New Roman" w:hAnsi="Times New Roman" w:cs="Times New Roman"/>
          <w:sz w:val="24"/>
          <w:szCs w:val="24"/>
        </w:rPr>
        <w:t xml:space="preserve">bles like average temperature, wind speed, and seasonal impacts can provide meaningful insights into global climate </w:t>
      </w:r>
      <w:r w:rsidR="001E1CD5">
        <w:rPr>
          <w:rFonts w:ascii="Times New Roman" w:hAnsi="Times New Roman" w:cs="Times New Roman"/>
          <w:sz w:val="24"/>
          <w:szCs w:val="24"/>
        </w:rPr>
        <w:t xml:space="preserve">trends. </w:t>
      </w:r>
      <w:r w:rsidR="00AA7CA9">
        <w:rPr>
          <w:rFonts w:ascii="Times New Roman" w:hAnsi="Times New Roman" w:cs="Times New Roman"/>
          <w:sz w:val="24"/>
          <w:szCs w:val="24"/>
        </w:rPr>
        <w:t xml:space="preserve">Exploring how temperature interacts with other weather-related variables, such as wind speed, dew point, and sea level pressure ranges is crucial </w:t>
      </w:r>
      <w:r w:rsidR="007557AB">
        <w:rPr>
          <w:rFonts w:ascii="Times New Roman" w:hAnsi="Times New Roman" w:cs="Times New Roman"/>
          <w:sz w:val="24"/>
          <w:szCs w:val="24"/>
        </w:rPr>
        <w:t>for environmental research</w:t>
      </w:r>
      <w:r w:rsidR="004F29ED">
        <w:rPr>
          <w:rFonts w:ascii="Times New Roman" w:hAnsi="Times New Roman" w:cs="Times New Roman"/>
          <w:sz w:val="24"/>
          <w:szCs w:val="24"/>
        </w:rPr>
        <w:t xml:space="preserve"> on climate change. </w:t>
      </w:r>
      <w:r w:rsidR="0037230B">
        <w:rPr>
          <w:rFonts w:ascii="Times New Roman" w:hAnsi="Times New Roman" w:cs="Times New Roman"/>
          <w:sz w:val="24"/>
          <w:szCs w:val="24"/>
        </w:rPr>
        <w:t xml:space="preserve">The question of how closely local climate data reflects global climate </w:t>
      </w:r>
      <w:r w:rsidR="00E84EC2">
        <w:rPr>
          <w:rFonts w:ascii="Times New Roman" w:hAnsi="Times New Roman" w:cs="Times New Roman"/>
          <w:sz w:val="24"/>
          <w:szCs w:val="24"/>
        </w:rPr>
        <w:t>trends is fundamental for</w:t>
      </w:r>
      <w:r w:rsidR="009956D7">
        <w:rPr>
          <w:rFonts w:ascii="Times New Roman" w:hAnsi="Times New Roman" w:cs="Times New Roman"/>
          <w:sz w:val="24"/>
          <w:szCs w:val="24"/>
        </w:rPr>
        <w:t xml:space="preserve"> further exploration of weather patterns.</w:t>
      </w:r>
    </w:p>
    <w:p w14:paraId="6F30FE60" w14:textId="501D8CB8" w:rsidR="00E21BB4" w:rsidRDefault="00E21BB4" w:rsidP="001C0651">
      <w:pPr>
        <w:pStyle w:val="Heading2"/>
        <w:spacing w:line="240" w:lineRule="auto"/>
      </w:pPr>
      <w:bookmarkStart w:id="3" w:name="_Toc184987512"/>
      <w:r>
        <w:t>Objective</w:t>
      </w:r>
      <w:bookmarkEnd w:id="3"/>
    </w:p>
    <w:p w14:paraId="332C82EF" w14:textId="418EDE09" w:rsidR="009956D7" w:rsidRDefault="00215B19" w:rsidP="001C0651">
      <w:pPr>
        <w:spacing w:line="240" w:lineRule="auto"/>
        <w:rPr>
          <w:rFonts w:ascii="Times New Roman" w:hAnsi="Times New Roman" w:cs="Times New Roman"/>
          <w:sz w:val="24"/>
          <w:szCs w:val="24"/>
        </w:rPr>
      </w:pPr>
      <w:r>
        <w:rPr>
          <w:rFonts w:ascii="Times New Roman" w:hAnsi="Times New Roman" w:cs="Times New Roman"/>
          <w:sz w:val="24"/>
          <w:szCs w:val="24"/>
        </w:rPr>
        <w:t xml:space="preserve">The purpose of this report is to </w:t>
      </w:r>
      <w:r w:rsidRPr="00215B19">
        <w:rPr>
          <w:rFonts w:ascii="Times New Roman" w:hAnsi="Times New Roman" w:cs="Times New Roman"/>
          <w:sz w:val="24"/>
          <w:szCs w:val="24"/>
        </w:rPr>
        <w:t>investigate if climate variables like</w:t>
      </w:r>
      <w:r w:rsidR="00044EC9">
        <w:rPr>
          <w:rFonts w:ascii="Times New Roman" w:hAnsi="Times New Roman" w:cs="Times New Roman"/>
          <w:sz w:val="24"/>
          <w:szCs w:val="24"/>
        </w:rPr>
        <w:t xml:space="preserve"> daily mean</w:t>
      </w:r>
      <w:r w:rsidRPr="00215B19">
        <w:rPr>
          <w:rFonts w:ascii="Times New Roman" w:hAnsi="Times New Roman" w:cs="Times New Roman"/>
          <w:sz w:val="24"/>
          <w:szCs w:val="24"/>
        </w:rPr>
        <w:t xml:space="preserve"> temperature and wind speed have changed over the past six decades (1963 to 2023)</w:t>
      </w:r>
      <w:r w:rsidR="00BF7BA0">
        <w:rPr>
          <w:rFonts w:ascii="Times New Roman" w:hAnsi="Times New Roman" w:cs="Times New Roman"/>
          <w:sz w:val="24"/>
          <w:szCs w:val="24"/>
        </w:rPr>
        <w:t xml:space="preserve"> and across different factors</w:t>
      </w:r>
      <w:r w:rsidR="00044EC9">
        <w:rPr>
          <w:rFonts w:ascii="Times New Roman" w:hAnsi="Times New Roman" w:cs="Times New Roman"/>
          <w:sz w:val="24"/>
          <w:szCs w:val="24"/>
        </w:rPr>
        <w:t>,</w:t>
      </w:r>
      <w:r w:rsidR="00BF7BA0">
        <w:rPr>
          <w:rFonts w:ascii="Times New Roman" w:hAnsi="Times New Roman" w:cs="Times New Roman"/>
          <w:sz w:val="24"/>
          <w:szCs w:val="24"/>
        </w:rPr>
        <w:t xml:space="preserve"> such as seasons</w:t>
      </w:r>
      <w:r w:rsidR="00044EC9">
        <w:rPr>
          <w:rFonts w:ascii="Times New Roman" w:hAnsi="Times New Roman" w:cs="Times New Roman"/>
          <w:sz w:val="24"/>
          <w:szCs w:val="24"/>
        </w:rPr>
        <w:t xml:space="preserve"> and visibility ranges.</w:t>
      </w:r>
      <w:r w:rsidR="00D601C4">
        <w:rPr>
          <w:rFonts w:ascii="Times New Roman" w:hAnsi="Times New Roman" w:cs="Times New Roman"/>
          <w:sz w:val="24"/>
          <w:szCs w:val="24"/>
        </w:rPr>
        <w:t xml:space="preserve"> The goal of this analysis is also to </w:t>
      </w:r>
      <w:r w:rsidR="00F061B4">
        <w:rPr>
          <w:rFonts w:ascii="Times New Roman" w:hAnsi="Times New Roman" w:cs="Times New Roman"/>
          <w:sz w:val="24"/>
          <w:szCs w:val="24"/>
        </w:rPr>
        <w:t xml:space="preserve">explore the relationships among these weather-related variables and to </w:t>
      </w:r>
      <w:r w:rsidR="00600BAD">
        <w:rPr>
          <w:rFonts w:ascii="Times New Roman" w:hAnsi="Times New Roman" w:cs="Times New Roman"/>
          <w:sz w:val="24"/>
          <w:szCs w:val="24"/>
        </w:rPr>
        <w:t>investigate how they interact with daily average temperatures.</w:t>
      </w:r>
    </w:p>
    <w:p w14:paraId="25F141CA" w14:textId="1B554F35" w:rsidR="00E21BB4" w:rsidRDefault="00E21BB4" w:rsidP="001C0651">
      <w:pPr>
        <w:pStyle w:val="Heading2"/>
        <w:spacing w:line="240" w:lineRule="auto"/>
      </w:pPr>
      <w:bookmarkStart w:id="4" w:name="_Toc184987513"/>
      <w:r>
        <w:t>Importance</w:t>
      </w:r>
      <w:bookmarkEnd w:id="4"/>
    </w:p>
    <w:p w14:paraId="1CB90885" w14:textId="43987E6D" w:rsidR="00600BAD" w:rsidRPr="004B1432" w:rsidRDefault="0022456C" w:rsidP="001C0651">
      <w:pPr>
        <w:spacing w:line="240" w:lineRule="auto"/>
        <w:rPr>
          <w:rFonts w:ascii="Times New Roman" w:hAnsi="Times New Roman" w:cs="Times New Roman"/>
          <w:sz w:val="24"/>
          <w:szCs w:val="24"/>
        </w:rPr>
      </w:pPr>
      <w:r>
        <w:rPr>
          <w:rFonts w:ascii="Times New Roman" w:hAnsi="Times New Roman" w:cs="Times New Roman"/>
          <w:sz w:val="24"/>
          <w:szCs w:val="24"/>
        </w:rPr>
        <w:t>Through the</w:t>
      </w:r>
      <w:r w:rsidR="00600BAD">
        <w:rPr>
          <w:rFonts w:ascii="Times New Roman" w:hAnsi="Times New Roman" w:cs="Times New Roman"/>
          <w:sz w:val="24"/>
          <w:szCs w:val="24"/>
        </w:rPr>
        <w:t xml:space="preserve"> explor</w:t>
      </w:r>
      <w:r>
        <w:rPr>
          <w:rFonts w:ascii="Times New Roman" w:hAnsi="Times New Roman" w:cs="Times New Roman"/>
          <w:sz w:val="24"/>
          <w:szCs w:val="24"/>
        </w:rPr>
        <w:t>ation of</w:t>
      </w:r>
      <w:r w:rsidR="00600BAD">
        <w:rPr>
          <w:rFonts w:ascii="Times New Roman" w:hAnsi="Times New Roman" w:cs="Times New Roman"/>
          <w:sz w:val="24"/>
          <w:szCs w:val="24"/>
        </w:rPr>
        <w:t xml:space="preserve"> these relationships, the aim of this analysis is to</w:t>
      </w:r>
      <w:r w:rsidR="008A33D6">
        <w:rPr>
          <w:rFonts w:ascii="Times New Roman" w:hAnsi="Times New Roman" w:cs="Times New Roman"/>
          <w:sz w:val="24"/>
          <w:szCs w:val="24"/>
        </w:rPr>
        <w:t xml:space="preserve"> provide valuable insights that could be used in meteorological forecasting, climate changes studies, and </w:t>
      </w:r>
      <w:proofErr w:type="gramStart"/>
      <w:r w:rsidR="008A33D6">
        <w:rPr>
          <w:rFonts w:ascii="Times New Roman" w:hAnsi="Times New Roman" w:cs="Times New Roman"/>
          <w:sz w:val="24"/>
          <w:szCs w:val="24"/>
        </w:rPr>
        <w:t>other</w:t>
      </w:r>
      <w:proofErr w:type="gramEnd"/>
      <w:r w:rsidR="008A33D6">
        <w:rPr>
          <w:rFonts w:ascii="Times New Roman" w:hAnsi="Times New Roman" w:cs="Times New Roman"/>
          <w:sz w:val="24"/>
          <w:szCs w:val="24"/>
        </w:rPr>
        <w:t xml:space="preserve"> environmental research. </w:t>
      </w:r>
      <w:r w:rsidR="00593601">
        <w:rPr>
          <w:rFonts w:ascii="Times New Roman" w:hAnsi="Times New Roman" w:cs="Times New Roman"/>
          <w:sz w:val="24"/>
          <w:szCs w:val="24"/>
        </w:rPr>
        <w:t>By understanding how these weather-related factors interact with each other and change over vari</w:t>
      </w:r>
      <w:r w:rsidR="001714E0">
        <w:rPr>
          <w:rFonts w:ascii="Times New Roman" w:hAnsi="Times New Roman" w:cs="Times New Roman"/>
          <w:sz w:val="24"/>
          <w:szCs w:val="24"/>
        </w:rPr>
        <w:t>ations like time</w:t>
      </w:r>
      <w:r w:rsidR="008002FD">
        <w:rPr>
          <w:rFonts w:ascii="Times New Roman" w:hAnsi="Times New Roman" w:cs="Times New Roman"/>
          <w:sz w:val="24"/>
          <w:szCs w:val="24"/>
        </w:rPr>
        <w:t xml:space="preserve"> </w:t>
      </w:r>
      <w:r w:rsidR="004F1CC5">
        <w:rPr>
          <w:rFonts w:ascii="Times New Roman" w:hAnsi="Times New Roman" w:cs="Times New Roman"/>
          <w:sz w:val="24"/>
          <w:szCs w:val="24"/>
        </w:rPr>
        <w:t>from a local standpoint</w:t>
      </w:r>
      <w:r w:rsidR="001714E0">
        <w:rPr>
          <w:rFonts w:ascii="Times New Roman" w:hAnsi="Times New Roman" w:cs="Times New Roman"/>
          <w:sz w:val="24"/>
          <w:szCs w:val="24"/>
        </w:rPr>
        <w:t xml:space="preserve">, </w:t>
      </w:r>
      <w:r w:rsidR="00B54A44">
        <w:rPr>
          <w:rFonts w:ascii="Times New Roman" w:hAnsi="Times New Roman" w:cs="Times New Roman"/>
          <w:sz w:val="24"/>
          <w:szCs w:val="24"/>
        </w:rPr>
        <w:t xml:space="preserve">we can </w:t>
      </w:r>
      <w:r w:rsidR="00D9427B">
        <w:rPr>
          <w:rFonts w:ascii="Times New Roman" w:hAnsi="Times New Roman" w:cs="Times New Roman"/>
          <w:sz w:val="24"/>
          <w:szCs w:val="24"/>
        </w:rPr>
        <w:t xml:space="preserve">add value to </w:t>
      </w:r>
      <w:r w:rsidR="00BD7502">
        <w:rPr>
          <w:rFonts w:ascii="Times New Roman" w:hAnsi="Times New Roman" w:cs="Times New Roman"/>
          <w:sz w:val="24"/>
          <w:szCs w:val="24"/>
        </w:rPr>
        <w:t>the understanding</w:t>
      </w:r>
      <w:r w:rsidR="00B54A44">
        <w:rPr>
          <w:rFonts w:ascii="Times New Roman" w:hAnsi="Times New Roman" w:cs="Times New Roman"/>
          <w:sz w:val="24"/>
          <w:szCs w:val="24"/>
        </w:rPr>
        <w:t xml:space="preserve"> of </w:t>
      </w:r>
      <w:r w:rsidR="004F1CC5">
        <w:rPr>
          <w:rFonts w:ascii="Times New Roman" w:hAnsi="Times New Roman" w:cs="Times New Roman"/>
          <w:sz w:val="24"/>
          <w:szCs w:val="24"/>
        </w:rPr>
        <w:t xml:space="preserve">the complex nature of </w:t>
      </w:r>
      <w:r w:rsidR="008002FD">
        <w:rPr>
          <w:rFonts w:ascii="Times New Roman" w:hAnsi="Times New Roman" w:cs="Times New Roman"/>
          <w:sz w:val="24"/>
          <w:szCs w:val="24"/>
        </w:rPr>
        <w:t>climate change on a global scale</w:t>
      </w:r>
      <w:r w:rsidR="00B54A44">
        <w:rPr>
          <w:rFonts w:ascii="Times New Roman" w:hAnsi="Times New Roman" w:cs="Times New Roman"/>
          <w:sz w:val="24"/>
          <w:szCs w:val="24"/>
        </w:rPr>
        <w:t>.</w:t>
      </w:r>
    </w:p>
    <w:p w14:paraId="1B897CD6"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4650FDC5"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07454C18"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6EEC0AE7"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593228ED"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1734BD11" w14:textId="77777777" w:rsidR="001C0651" w:rsidRDefault="001C0651" w:rsidP="001C0651">
      <w:pPr>
        <w:pStyle w:val="ListBullet"/>
        <w:numPr>
          <w:ilvl w:val="0"/>
          <w:numId w:val="0"/>
        </w:numPr>
        <w:spacing w:line="240" w:lineRule="auto"/>
        <w:ind w:left="360"/>
        <w:rPr>
          <w:rFonts w:ascii="Times New Roman" w:hAnsi="Times New Roman" w:cs="Times New Roman"/>
          <w:b/>
          <w:bCs/>
          <w:sz w:val="40"/>
          <w:szCs w:val="40"/>
        </w:rPr>
      </w:pPr>
    </w:p>
    <w:p w14:paraId="5D8B0562" w14:textId="77777777" w:rsidR="001C0651" w:rsidRDefault="001C0651" w:rsidP="001C0651">
      <w:pPr>
        <w:pStyle w:val="ListBullet"/>
        <w:numPr>
          <w:ilvl w:val="0"/>
          <w:numId w:val="0"/>
        </w:numPr>
        <w:spacing w:line="240" w:lineRule="auto"/>
        <w:ind w:left="360"/>
        <w:rPr>
          <w:rFonts w:ascii="Times New Roman" w:hAnsi="Times New Roman" w:cs="Times New Roman"/>
          <w:b/>
          <w:bCs/>
          <w:sz w:val="40"/>
          <w:szCs w:val="40"/>
        </w:rPr>
      </w:pPr>
    </w:p>
    <w:p w14:paraId="5B5206F4" w14:textId="77777777" w:rsidR="001C0651" w:rsidRDefault="001C0651" w:rsidP="001C0651">
      <w:pPr>
        <w:pStyle w:val="ListBullet"/>
        <w:numPr>
          <w:ilvl w:val="0"/>
          <w:numId w:val="0"/>
        </w:numPr>
        <w:spacing w:line="240" w:lineRule="auto"/>
        <w:ind w:left="360"/>
        <w:rPr>
          <w:rFonts w:ascii="Times New Roman" w:hAnsi="Times New Roman" w:cs="Times New Roman"/>
          <w:b/>
          <w:bCs/>
          <w:sz w:val="40"/>
          <w:szCs w:val="40"/>
        </w:rPr>
      </w:pPr>
    </w:p>
    <w:p w14:paraId="0F627632" w14:textId="77777777" w:rsidR="003F47A0" w:rsidRDefault="003F47A0" w:rsidP="001C0651">
      <w:pPr>
        <w:pStyle w:val="ListBullet"/>
        <w:numPr>
          <w:ilvl w:val="0"/>
          <w:numId w:val="0"/>
        </w:numPr>
        <w:spacing w:line="240" w:lineRule="auto"/>
        <w:rPr>
          <w:rFonts w:ascii="Times New Roman" w:hAnsi="Times New Roman" w:cs="Times New Roman"/>
          <w:b/>
          <w:bCs/>
          <w:sz w:val="40"/>
          <w:szCs w:val="40"/>
        </w:rPr>
      </w:pPr>
    </w:p>
    <w:p w14:paraId="40C63165" w14:textId="7DDBA994" w:rsidR="003F47A0" w:rsidRDefault="003F47A0" w:rsidP="001C0651">
      <w:pPr>
        <w:pStyle w:val="Heading1"/>
        <w:spacing w:line="240" w:lineRule="auto"/>
      </w:pPr>
      <w:bookmarkStart w:id="5" w:name="_Toc184987514"/>
      <w:r>
        <w:lastRenderedPageBreak/>
        <w:t>Data Selection and Preparation:</w:t>
      </w:r>
      <w:bookmarkEnd w:id="5"/>
    </w:p>
    <w:p w14:paraId="43E405D7" w14:textId="03A9B60D" w:rsidR="003F47A0" w:rsidRDefault="003F47A0" w:rsidP="001C0651">
      <w:pPr>
        <w:pStyle w:val="Heading2"/>
        <w:spacing w:line="240" w:lineRule="auto"/>
      </w:pPr>
      <w:bookmarkStart w:id="6" w:name="_Toc184987515"/>
      <w:r>
        <w:t>Data Overview</w:t>
      </w:r>
      <w:bookmarkEnd w:id="6"/>
    </w:p>
    <w:p w14:paraId="32310E5F" w14:textId="1EAAC59E" w:rsidR="002E2B96" w:rsidRDefault="00103DA7" w:rsidP="001C0651">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source of the datasets is the NCEI </w:t>
      </w:r>
      <w:r w:rsidRPr="00103DA7">
        <w:rPr>
          <w:rFonts w:ascii="Times New Roman" w:hAnsi="Times New Roman" w:cs="Times New Roman"/>
          <w:sz w:val="24"/>
          <w:szCs w:val="24"/>
        </w:rPr>
        <w:t>(National Centers Environmental Information)- NOAA (National Oceanic and Atmospheric Administration)- Global Surface Summary of the Day</w:t>
      </w:r>
      <w:r>
        <w:rPr>
          <w:rFonts w:ascii="Times New Roman" w:hAnsi="Times New Roman" w:cs="Times New Roman"/>
          <w:sz w:val="24"/>
          <w:szCs w:val="24"/>
        </w:rPr>
        <w:t xml:space="preserve">. </w:t>
      </w:r>
      <w:r w:rsidR="002E2B96">
        <w:rPr>
          <w:rFonts w:ascii="Times New Roman" w:hAnsi="Times New Roman" w:cs="Times New Roman"/>
          <w:sz w:val="24"/>
          <w:szCs w:val="24"/>
        </w:rPr>
        <w:t xml:space="preserve">This analysis </w:t>
      </w:r>
      <w:r>
        <w:rPr>
          <w:rFonts w:ascii="Times New Roman" w:hAnsi="Times New Roman" w:cs="Times New Roman"/>
          <w:sz w:val="24"/>
          <w:szCs w:val="24"/>
        </w:rPr>
        <w:t xml:space="preserve">used data from the Los Angeles International Airport, CA, US. </w:t>
      </w:r>
      <w:r w:rsidR="002B63C8">
        <w:rPr>
          <w:rFonts w:ascii="Times New Roman" w:hAnsi="Times New Roman" w:cs="Times New Roman"/>
          <w:sz w:val="24"/>
          <w:szCs w:val="24"/>
        </w:rPr>
        <w:t xml:space="preserve">This analysis </w:t>
      </w:r>
      <w:r w:rsidR="002E2B96">
        <w:rPr>
          <w:rFonts w:ascii="Times New Roman" w:hAnsi="Times New Roman" w:cs="Times New Roman"/>
          <w:sz w:val="24"/>
          <w:szCs w:val="24"/>
        </w:rPr>
        <w:t>consists of six datasets, each containing the daily weather data from the specified year, including 365 days per year. The six different years are as follows: 1963, 1975, 1987, 1999, 2011, 2023.</w:t>
      </w:r>
    </w:p>
    <w:p w14:paraId="08B2BA65" w14:textId="77777777" w:rsidR="007B6F8E" w:rsidRPr="00615E68" w:rsidRDefault="007B6F8E" w:rsidP="001C0651">
      <w:pPr>
        <w:spacing w:line="240" w:lineRule="auto"/>
        <w:rPr>
          <w:rFonts w:ascii="Times New Roman" w:hAnsi="Times New Roman" w:cs="Times New Roman"/>
          <w:sz w:val="24"/>
          <w:szCs w:val="24"/>
        </w:rPr>
      </w:pPr>
    </w:p>
    <w:p w14:paraId="367E97BF" w14:textId="77777777" w:rsidR="002E2B96" w:rsidRPr="003F47A0" w:rsidRDefault="002E2B96" w:rsidP="001C0651">
      <w:pPr>
        <w:pStyle w:val="Heading2"/>
        <w:spacing w:line="240" w:lineRule="auto"/>
      </w:pPr>
      <w:bookmarkStart w:id="7" w:name="_Toc184987516"/>
      <w:r>
        <w:t>Variable Selection</w:t>
      </w:r>
      <w:bookmarkEnd w:id="7"/>
    </w:p>
    <w:p w14:paraId="53678FFC" w14:textId="4CD8E53A" w:rsidR="00D9427B" w:rsidRDefault="00D9427B" w:rsidP="001C0651">
      <w:pPr>
        <w:spacing w:line="240" w:lineRule="auto"/>
      </w:pPr>
      <w:r>
        <w:t>Variables:</w:t>
      </w:r>
    </w:p>
    <w:p w14:paraId="7A2BA529" w14:textId="430CCFA5" w:rsidR="00D9427B" w:rsidRDefault="00D9427B" w:rsidP="001C0651">
      <w:pPr>
        <w:pStyle w:val="ListParagraph"/>
        <w:numPr>
          <w:ilvl w:val="0"/>
          <w:numId w:val="2"/>
        </w:numPr>
        <w:spacing w:line="240" w:lineRule="auto"/>
      </w:pPr>
      <w:r>
        <w:rPr>
          <w:b/>
          <w:bCs/>
        </w:rPr>
        <w:t>D</w:t>
      </w:r>
      <w:r w:rsidR="00B4085F">
        <w:rPr>
          <w:b/>
          <w:bCs/>
        </w:rPr>
        <w:t xml:space="preserve">ate ID: </w:t>
      </w:r>
      <w:r w:rsidR="00B4085F">
        <w:t>The date used as an identifier variable</w:t>
      </w:r>
    </w:p>
    <w:p w14:paraId="142BF35C" w14:textId="3977F0AE" w:rsidR="00B4085F" w:rsidRDefault="00837F1B" w:rsidP="001C0651">
      <w:pPr>
        <w:pStyle w:val="ListParagraph"/>
        <w:numPr>
          <w:ilvl w:val="0"/>
          <w:numId w:val="2"/>
        </w:numPr>
        <w:spacing w:line="240" w:lineRule="auto"/>
      </w:pPr>
      <w:r>
        <w:rPr>
          <w:b/>
          <w:bCs/>
        </w:rPr>
        <w:t>Mean Temperature:</w:t>
      </w:r>
      <w:r>
        <w:t xml:space="preserve"> </w:t>
      </w:r>
      <w:r w:rsidR="00172EB7">
        <w:t>Mean temperature for the day in degrees Fah</w:t>
      </w:r>
      <w:r w:rsidR="00502D03">
        <w:t>renheit to tenths</w:t>
      </w:r>
    </w:p>
    <w:p w14:paraId="79BF58C6" w14:textId="4575362B" w:rsidR="00502D03" w:rsidRDefault="00502D03" w:rsidP="001C0651">
      <w:pPr>
        <w:pStyle w:val="ListParagraph"/>
        <w:numPr>
          <w:ilvl w:val="0"/>
          <w:numId w:val="2"/>
        </w:numPr>
        <w:spacing w:line="240" w:lineRule="auto"/>
      </w:pPr>
      <w:r>
        <w:rPr>
          <w:b/>
          <w:bCs/>
        </w:rPr>
        <w:t>Mean Dew Point:</w:t>
      </w:r>
      <w:r>
        <w:t xml:space="preserve"> </w:t>
      </w:r>
      <w:r w:rsidR="00147246">
        <w:t>Mean dew point for the day in degrees Fahrenheit to tenths</w:t>
      </w:r>
    </w:p>
    <w:p w14:paraId="24345CD1" w14:textId="77F1DA77" w:rsidR="002F7631" w:rsidRPr="002F7631" w:rsidRDefault="00147246" w:rsidP="001C0651">
      <w:pPr>
        <w:pStyle w:val="ListParagraph"/>
        <w:numPr>
          <w:ilvl w:val="0"/>
          <w:numId w:val="2"/>
        </w:numPr>
        <w:spacing w:line="240" w:lineRule="auto"/>
      </w:pPr>
      <w:r w:rsidRPr="002F7631">
        <w:rPr>
          <w:b/>
          <w:bCs/>
        </w:rPr>
        <w:t>Mean Wind Speed:</w:t>
      </w:r>
      <w:r>
        <w:t xml:space="preserve"> </w:t>
      </w:r>
      <w:r w:rsidR="002F7631">
        <w:t>Mean wind speed for the day in knots to tenths</w:t>
      </w:r>
      <w:r w:rsidR="002F7631" w:rsidRPr="002F7631">
        <w:rPr>
          <w:b/>
          <w:bCs/>
        </w:rPr>
        <w:t xml:space="preserve"> </w:t>
      </w:r>
    </w:p>
    <w:p w14:paraId="40432D6B" w14:textId="29BB06B8" w:rsidR="00F61367" w:rsidRPr="00F61367" w:rsidRDefault="00F61367" w:rsidP="001C0651">
      <w:pPr>
        <w:pStyle w:val="ListParagraph"/>
        <w:numPr>
          <w:ilvl w:val="0"/>
          <w:numId w:val="2"/>
        </w:numPr>
        <w:spacing w:line="240" w:lineRule="auto"/>
      </w:pPr>
      <w:r w:rsidRPr="002F7631">
        <w:rPr>
          <w:b/>
          <w:bCs/>
        </w:rPr>
        <w:t>Max Temperature:</w:t>
      </w:r>
      <w:r w:rsidR="00B526C4">
        <w:rPr>
          <w:b/>
          <w:bCs/>
        </w:rPr>
        <w:t xml:space="preserve"> </w:t>
      </w:r>
      <w:r w:rsidR="00B526C4">
        <w:t>Maximum temperature reported for the day in degrees Fahrenheit to tenths</w:t>
      </w:r>
    </w:p>
    <w:p w14:paraId="5E8FE183" w14:textId="05B570B3" w:rsidR="00F61367" w:rsidRDefault="00F61367" w:rsidP="001C0651">
      <w:pPr>
        <w:pStyle w:val="ListParagraph"/>
        <w:numPr>
          <w:ilvl w:val="0"/>
          <w:numId w:val="2"/>
        </w:numPr>
        <w:spacing w:line="240" w:lineRule="auto"/>
      </w:pPr>
      <w:r>
        <w:rPr>
          <w:b/>
          <w:bCs/>
        </w:rPr>
        <w:t xml:space="preserve">Year: </w:t>
      </w:r>
      <w:r>
        <w:t>The year</w:t>
      </w:r>
      <w:r w:rsidR="00BB5C87">
        <w:t>.</w:t>
      </w:r>
    </w:p>
    <w:p w14:paraId="05897768" w14:textId="4E5C1496" w:rsidR="00141C98" w:rsidRDefault="00141C98" w:rsidP="001C0651">
      <w:pPr>
        <w:pStyle w:val="ListParagraph"/>
        <w:numPr>
          <w:ilvl w:val="1"/>
          <w:numId w:val="2"/>
        </w:numPr>
        <w:spacing w:line="240" w:lineRule="auto"/>
      </w:pPr>
      <w:r>
        <w:t>1963</w:t>
      </w:r>
    </w:p>
    <w:p w14:paraId="2525C7A5" w14:textId="487BDE56" w:rsidR="00141C98" w:rsidRDefault="00141C98" w:rsidP="001C0651">
      <w:pPr>
        <w:pStyle w:val="ListParagraph"/>
        <w:numPr>
          <w:ilvl w:val="1"/>
          <w:numId w:val="2"/>
        </w:numPr>
        <w:spacing w:line="240" w:lineRule="auto"/>
      </w:pPr>
      <w:r>
        <w:t>1975</w:t>
      </w:r>
    </w:p>
    <w:p w14:paraId="42C75800" w14:textId="0CD76156" w:rsidR="00141C98" w:rsidRDefault="00141C98" w:rsidP="001C0651">
      <w:pPr>
        <w:pStyle w:val="ListParagraph"/>
        <w:numPr>
          <w:ilvl w:val="1"/>
          <w:numId w:val="2"/>
        </w:numPr>
        <w:spacing w:line="240" w:lineRule="auto"/>
      </w:pPr>
      <w:r>
        <w:t>1987</w:t>
      </w:r>
    </w:p>
    <w:p w14:paraId="38D17019" w14:textId="01537E85" w:rsidR="00141C98" w:rsidRDefault="00141C98" w:rsidP="001C0651">
      <w:pPr>
        <w:pStyle w:val="ListParagraph"/>
        <w:numPr>
          <w:ilvl w:val="1"/>
          <w:numId w:val="2"/>
        </w:numPr>
        <w:spacing w:line="240" w:lineRule="auto"/>
      </w:pPr>
      <w:r>
        <w:t>1999</w:t>
      </w:r>
    </w:p>
    <w:p w14:paraId="7BD946F0" w14:textId="0DCD1B23" w:rsidR="00141C98" w:rsidRDefault="00141C98" w:rsidP="001C0651">
      <w:pPr>
        <w:pStyle w:val="ListParagraph"/>
        <w:numPr>
          <w:ilvl w:val="1"/>
          <w:numId w:val="2"/>
        </w:numPr>
        <w:spacing w:line="240" w:lineRule="auto"/>
      </w:pPr>
      <w:r>
        <w:t>2011</w:t>
      </w:r>
    </w:p>
    <w:p w14:paraId="0591E30B" w14:textId="2C8E67CF" w:rsidR="00141C98" w:rsidRDefault="00141C98" w:rsidP="001C0651">
      <w:pPr>
        <w:pStyle w:val="ListParagraph"/>
        <w:numPr>
          <w:ilvl w:val="1"/>
          <w:numId w:val="2"/>
        </w:numPr>
        <w:spacing w:line="240" w:lineRule="auto"/>
      </w:pPr>
      <w:r>
        <w:t>2023</w:t>
      </w:r>
    </w:p>
    <w:p w14:paraId="773AA865" w14:textId="77777777" w:rsidR="005F6D04" w:rsidRDefault="00BB5C87" w:rsidP="001C0651">
      <w:pPr>
        <w:pStyle w:val="ListParagraph"/>
        <w:numPr>
          <w:ilvl w:val="0"/>
          <w:numId w:val="2"/>
        </w:numPr>
        <w:spacing w:line="240" w:lineRule="auto"/>
      </w:pPr>
      <w:r>
        <w:rPr>
          <w:b/>
          <w:bCs/>
        </w:rPr>
        <w:t>Season:</w:t>
      </w:r>
      <w:r>
        <w:t xml:space="preserve"> The season: </w:t>
      </w:r>
    </w:p>
    <w:p w14:paraId="782BA7DB" w14:textId="77777777" w:rsidR="005F6D04" w:rsidRDefault="00BB5C87" w:rsidP="001C0651">
      <w:pPr>
        <w:pStyle w:val="ListParagraph"/>
        <w:numPr>
          <w:ilvl w:val="1"/>
          <w:numId w:val="2"/>
        </w:numPr>
        <w:spacing w:line="240" w:lineRule="auto"/>
      </w:pPr>
      <w:r>
        <w:t xml:space="preserve">Winter- </w:t>
      </w:r>
      <w:r w:rsidR="00902909">
        <w:t>December, January, February</w:t>
      </w:r>
    </w:p>
    <w:p w14:paraId="3FB71C9C" w14:textId="77777777" w:rsidR="005F6D04" w:rsidRDefault="00902909" w:rsidP="001C0651">
      <w:pPr>
        <w:pStyle w:val="ListParagraph"/>
        <w:numPr>
          <w:ilvl w:val="1"/>
          <w:numId w:val="2"/>
        </w:numPr>
        <w:spacing w:line="240" w:lineRule="auto"/>
      </w:pPr>
      <w:r>
        <w:t>Spring- March, April, May</w:t>
      </w:r>
    </w:p>
    <w:p w14:paraId="7BC8DDE8" w14:textId="77777777" w:rsidR="005F6D04" w:rsidRDefault="00902909" w:rsidP="001C0651">
      <w:pPr>
        <w:pStyle w:val="ListParagraph"/>
        <w:numPr>
          <w:ilvl w:val="1"/>
          <w:numId w:val="2"/>
        </w:numPr>
        <w:spacing w:line="240" w:lineRule="auto"/>
      </w:pPr>
      <w:r>
        <w:t>Summer- June, July, August</w:t>
      </w:r>
    </w:p>
    <w:p w14:paraId="1DF537EC" w14:textId="77777777" w:rsidR="00313C47" w:rsidRDefault="005F6D04" w:rsidP="001C0651">
      <w:pPr>
        <w:pStyle w:val="ListParagraph"/>
        <w:numPr>
          <w:ilvl w:val="1"/>
          <w:numId w:val="2"/>
        </w:numPr>
        <w:spacing w:line="240" w:lineRule="auto"/>
      </w:pPr>
      <w:r>
        <w:t>Fall- September, October, November</w:t>
      </w:r>
    </w:p>
    <w:p w14:paraId="7DEA1B17" w14:textId="1E9BD85F" w:rsidR="00E85165" w:rsidRDefault="00734762" w:rsidP="001C0651">
      <w:pPr>
        <w:pStyle w:val="ListParagraph"/>
        <w:numPr>
          <w:ilvl w:val="0"/>
          <w:numId w:val="2"/>
        </w:numPr>
        <w:spacing w:line="240" w:lineRule="auto"/>
      </w:pPr>
      <w:r w:rsidRPr="00313C47">
        <w:rPr>
          <w:b/>
          <w:bCs/>
        </w:rPr>
        <w:t>Mean Sea Level Pressure Range</w:t>
      </w:r>
      <w:r w:rsidR="009133C3" w:rsidRPr="00313C47">
        <w:rPr>
          <w:b/>
          <w:bCs/>
        </w:rPr>
        <w:t xml:space="preserve">: </w:t>
      </w:r>
      <w:r w:rsidR="000C5CA1">
        <w:t xml:space="preserve">Sea </w:t>
      </w:r>
      <w:r w:rsidR="009133C3">
        <w:t xml:space="preserve">level pressure </w:t>
      </w:r>
      <w:r w:rsidR="009D5410">
        <w:t xml:space="preserve">ranges based on </w:t>
      </w:r>
      <w:r w:rsidR="000C5CA1">
        <w:t>mean sea level pressure for the day in millibars to tenths</w:t>
      </w:r>
    </w:p>
    <w:p w14:paraId="31FF69F2" w14:textId="600865C4" w:rsidR="000C5CA1" w:rsidRDefault="00B46630" w:rsidP="001C0651">
      <w:pPr>
        <w:pStyle w:val="ListParagraph"/>
        <w:numPr>
          <w:ilvl w:val="1"/>
          <w:numId w:val="2"/>
        </w:numPr>
        <w:spacing w:line="240" w:lineRule="auto"/>
      </w:pPr>
      <w:r>
        <w:t>Low</w:t>
      </w:r>
      <w:r w:rsidR="0090482E">
        <w:t xml:space="preserve"> Pressure</w:t>
      </w:r>
    </w:p>
    <w:p w14:paraId="411BA10F" w14:textId="450F91B3" w:rsidR="00B46630" w:rsidRDefault="00B46630" w:rsidP="001C0651">
      <w:pPr>
        <w:pStyle w:val="ListParagraph"/>
        <w:numPr>
          <w:ilvl w:val="1"/>
          <w:numId w:val="2"/>
        </w:numPr>
        <w:spacing w:line="240" w:lineRule="auto"/>
      </w:pPr>
      <w:r>
        <w:t>Normal</w:t>
      </w:r>
      <w:r w:rsidR="0090482E">
        <w:t xml:space="preserve"> Pressure</w:t>
      </w:r>
    </w:p>
    <w:p w14:paraId="630981EF" w14:textId="2FDCB865" w:rsidR="00B46630" w:rsidRPr="00E85165" w:rsidRDefault="00B46630" w:rsidP="001C0651">
      <w:pPr>
        <w:pStyle w:val="ListParagraph"/>
        <w:numPr>
          <w:ilvl w:val="1"/>
          <w:numId w:val="2"/>
        </w:numPr>
        <w:spacing w:line="240" w:lineRule="auto"/>
      </w:pPr>
      <w:r>
        <w:t>High</w:t>
      </w:r>
      <w:r w:rsidR="0090482E">
        <w:t xml:space="preserve"> Pressure</w:t>
      </w:r>
    </w:p>
    <w:p w14:paraId="0183964A" w14:textId="7EB507E5" w:rsidR="00E85165" w:rsidRDefault="00E85165" w:rsidP="001C0651">
      <w:pPr>
        <w:pStyle w:val="ListParagraph"/>
        <w:numPr>
          <w:ilvl w:val="0"/>
          <w:numId w:val="2"/>
        </w:numPr>
        <w:spacing w:line="240" w:lineRule="auto"/>
      </w:pPr>
      <w:r>
        <w:rPr>
          <w:b/>
          <w:bCs/>
        </w:rPr>
        <w:t xml:space="preserve">Mean </w:t>
      </w:r>
      <w:r w:rsidR="009D5410">
        <w:rPr>
          <w:b/>
          <w:bCs/>
        </w:rPr>
        <w:t xml:space="preserve">Visibility Range: </w:t>
      </w:r>
      <w:r w:rsidR="009D5410">
        <w:t xml:space="preserve"> </w:t>
      </w:r>
      <w:r w:rsidR="00B46630">
        <w:t xml:space="preserve">Visibility ranges based on mean visibility </w:t>
      </w:r>
      <w:r w:rsidR="00137989">
        <w:t>for the day in miles to tenths</w:t>
      </w:r>
    </w:p>
    <w:p w14:paraId="4D7ABA6E" w14:textId="13BC8293" w:rsidR="0090482E" w:rsidRDefault="0090482E" w:rsidP="001C0651">
      <w:pPr>
        <w:pStyle w:val="ListParagraph"/>
        <w:numPr>
          <w:ilvl w:val="1"/>
          <w:numId w:val="2"/>
        </w:numPr>
        <w:spacing w:line="240" w:lineRule="auto"/>
      </w:pPr>
      <w:r>
        <w:t>Low Visibility</w:t>
      </w:r>
    </w:p>
    <w:p w14:paraId="4A2FED35" w14:textId="318FCC0A" w:rsidR="0090482E" w:rsidRDefault="0090482E" w:rsidP="001C0651">
      <w:pPr>
        <w:pStyle w:val="ListParagraph"/>
        <w:numPr>
          <w:ilvl w:val="1"/>
          <w:numId w:val="2"/>
        </w:numPr>
        <w:spacing w:line="240" w:lineRule="auto"/>
      </w:pPr>
      <w:r>
        <w:t>Moderate Visibility</w:t>
      </w:r>
    </w:p>
    <w:p w14:paraId="566AC782" w14:textId="281EF273" w:rsidR="0090482E" w:rsidRDefault="0090482E" w:rsidP="001C0651">
      <w:pPr>
        <w:pStyle w:val="ListParagraph"/>
        <w:numPr>
          <w:ilvl w:val="1"/>
          <w:numId w:val="2"/>
        </w:numPr>
        <w:spacing w:line="240" w:lineRule="auto"/>
      </w:pPr>
      <w:r>
        <w:t>High Visibility</w:t>
      </w:r>
    </w:p>
    <w:p w14:paraId="6D6C3408" w14:textId="77777777" w:rsidR="00E85165" w:rsidRDefault="00902909" w:rsidP="001C0651">
      <w:pPr>
        <w:spacing w:line="240" w:lineRule="auto"/>
      </w:pPr>
      <w:r>
        <w:t xml:space="preserve"> </w:t>
      </w:r>
    </w:p>
    <w:p w14:paraId="0EDCCA43" w14:textId="77777777" w:rsidR="001C0651" w:rsidRDefault="001C0651" w:rsidP="001C0651">
      <w:pPr>
        <w:spacing w:line="240" w:lineRule="auto"/>
      </w:pPr>
    </w:p>
    <w:p w14:paraId="369753FA" w14:textId="77777777" w:rsidR="001C0651" w:rsidRPr="00F04160" w:rsidRDefault="001C0651" w:rsidP="001C0651">
      <w:pPr>
        <w:spacing w:line="240" w:lineRule="auto"/>
      </w:pPr>
    </w:p>
    <w:tbl>
      <w:tblPr>
        <w:tblW w:w="8981" w:type="dxa"/>
        <w:tblLook w:val="04A0" w:firstRow="1" w:lastRow="0" w:firstColumn="1" w:lastColumn="0" w:noHBand="0" w:noVBand="1"/>
      </w:tblPr>
      <w:tblGrid>
        <w:gridCol w:w="1544"/>
        <w:gridCol w:w="3519"/>
        <w:gridCol w:w="2282"/>
        <w:gridCol w:w="1636"/>
      </w:tblGrid>
      <w:tr w:rsidR="00E85165" w:rsidRPr="00E85165" w14:paraId="1FE8842B" w14:textId="77777777" w:rsidTr="00E85165">
        <w:trPr>
          <w:trHeight w:val="390"/>
        </w:trPr>
        <w:tc>
          <w:tcPr>
            <w:tcW w:w="8981" w:type="dxa"/>
            <w:gridSpan w:val="4"/>
            <w:tcBorders>
              <w:top w:val="single" w:sz="4" w:space="0" w:color="auto"/>
              <w:left w:val="single" w:sz="4" w:space="0" w:color="auto"/>
              <w:bottom w:val="single" w:sz="4" w:space="0" w:color="auto"/>
              <w:right w:val="single" w:sz="4" w:space="0" w:color="auto"/>
            </w:tcBorders>
            <w:shd w:val="clear" w:color="000000" w:fill="A6C9EC"/>
            <w:noWrap/>
            <w:vAlign w:val="center"/>
            <w:hideMark/>
          </w:tcPr>
          <w:p w14:paraId="6B150187" w14:textId="77777777" w:rsidR="00E85165" w:rsidRPr="00E85165" w:rsidRDefault="00E85165" w:rsidP="001C0651">
            <w:pPr>
              <w:spacing w:after="0" w:line="240" w:lineRule="auto"/>
              <w:jc w:val="center"/>
              <w:rPr>
                <w:rFonts w:ascii="Aptos Narrow" w:eastAsia="Times New Roman" w:hAnsi="Aptos Narrow" w:cs="Times New Roman"/>
                <w:b/>
                <w:bCs/>
                <w:color w:val="000000"/>
                <w:kern w:val="0"/>
                <w14:ligatures w14:val="none"/>
              </w:rPr>
            </w:pPr>
            <w:r w:rsidRPr="00E85165">
              <w:rPr>
                <w:rFonts w:ascii="Aptos Narrow" w:eastAsia="Times New Roman" w:hAnsi="Aptos Narrow" w:cs="Times New Roman"/>
                <w:b/>
                <w:bCs/>
                <w:color w:val="000000"/>
                <w:kern w:val="0"/>
                <w14:ligatures w14:val="none"/>
              </w:rPr>
              <w:lastRenderedPageBreak/>
              <w:t>Variable Description Table</w:t>
            </w:r>
          </w:p>
        </w:tc>
      </w:tr>
      <w:tr w:rsidR="00E85165" w:rsidRPr="00E85165" w14:paraId="6CE6D7A4" w14:textId="77777777" w:rsidTr="00E85165">
        <w:trPr>
          <w:trHeight w:val="390"/>
        </w:trPr>
        <w:tc>
          <w:tcPr>
            <w:tcW w:w="1544" w:type="dxa"/>
            <w:tcBorders>
              <w:top w:val="nil"/>
              <w:left w:val="single" w:sz="4" w:space="0" w:color="auto"/>
              <w:bottom w:val="single" w:sz="4" w:space="0" w:color="auto"/>
              <w:right w:val="single" w:sz="4" w:space="0" w:color="auto"/>
            </w:tcBorders>
            <w:shd w:val="clear" w:color="000000" w:fill="D0D0D0"/>
            <w:noWrap/>
            <w:vAlign w:val="center"/>
            <w:hideMark/>
          </w:tcPr>
          <w:p w14:paraId="36231D4B" w14:textId="77777777" w:rsidR="00E85165" w:rsidRPr="00E85165" w:rsidRDefault="00E85165" w:rsidP="001C0651">
            <w:pPr>
              <w:spacing w:after="0" w:line="240" w:lineRule="auto"/>
              <w:jc w:val="center"/>
              <w:rPr>
                <w:rFonts w:ascii="Aptos Narrow" w:eastAsia="Times New Roman" w:hAnsi="Aptos Narrow" w:cs="Times New Roman"/>
                <w:b/>
                <w:bCs/>
                <w:color w:val="000000"/>
                <w:kern w:val="0"/>
                <w14:ligatures w14:val="none"/>
              </w:rPr>
            </w:pPr>
            <w:r w:rsidRPr="00E85165">
              <w:rPr>
                <w:rFonts w:ascii="Aptos Narrow" w:eastAsia="Times New Roman" w:hAnsi="Aptos Narrow" w:cs="Times New Roman"/>
                <w:b/>
                <w:bCs/>
                <w:color w:val="000000"/>
                <w:kern w:val="0"/>
                <w14:ligatures w14:val="none"/>
              </w:rPr>
              <w:t>Variable Title</w:t>
            </w:r>
          </w:p>
        </w:tc>
        <w:tc>
          <w:tcPr>
            <w:tcW w:w="3519" w:type="dxa"/>
            <w:tcBorders>
              <w:top w:val="nil"/>
              <w:left w:val="nil"/>
              <w:bottom w:val="single" w:sz="4" w:space="0" w:color="auto"/>
              <w:right w:val="single" w:sz="4" w:space="0" w:color="auto"/>
            </w:tcBorders>
            <w:shd w:val="clear" w:color="000000" w:fill="D0D0D0"/>
            <w:noWrap/>
            <w:vAlign w:val="center"/>
            <w:hideMark/>
          </w:tcPr>
          <w:p w14:paraId="7C279E82" w14:textId="77777777" w:rsidR="00E85165" w:rsidRPr="00E85165" w:rsidRDefault="00E85165" w:rsidP="001C0651">
            <w:pPr>
              <w:spacing w:after="0" w:line="240" w:lineRule="auto"/>
              <w:jc w:val="center"/>
              <w:rPr>
                <w:rFonts w:ascii="Aptos Narrow" w:eastAsia="Times New Roman" w:hAnsi="Aptos Narrow" w:cs="Times New Roman"/>
                <w:b/>
                <w:bCs/>
                <w:color w:val="000000"/>
                <w:kern w:val="0"/>
                <w14:ligatures w14:val="none"/>
              </w:rPr>
            </w:pPr>
            <w:r w:rsidRPr="00E85165">
              <w:rPr>
                <w:rFonts w:ascii="Aptos Narrow" w:eastAsia="Times New Roman" w:hAnsi="Aptos Narrow" w:cs="Times New Roman"/>
                <w:b/>
                <w:bCs/>
                <w:color w:val="000000"/>
                <w:kern w:val="0"/>
                <w14:ligatures w14:val="none"/>
              </w:rPr>
              <w:t>Variable Name</w:t>
            </w:r>
          </w:p>
        </w:tc>
        <w:tc>
          <w:tcPr>
            <w:tcW w:w="2282" w:type="dxa"/>
            <w:tcBorders>
              <w:top w:val="nil"/>
              <w:left w:val="nil"/>
              <w:bottom w:val="single" w:sz="4" w:space="0" w:color="auto"/>
              <w:right w:val="single" w:sz="4" w:space="0" w:color="auto"/>
            </w:tcBorders>
            <w:shd w:val="clear" w:color="000000" w:fill="D0D0D0"/>
            <w:noWrap/>
            <w:vAlign w:val="center"/>
            <w:hideMark/>
          </w:tcPr>
          <w:p w14:paraId="16F8E062" w14:textId="77777777" w:rsidR="00E85165" w:rsidRPr="00E85165" w:rsidRDefault="00E85165" w:rsidP="001C0651">
            <w:pPr>
              <w:spacing w:after="0" w:line="240" w:lineRule="auto"/>
              <w:jc w:val="center"/>
              <w:rPr>
                <w:rFonts w:ascii="Aptos Narrow" w:eastAsia="Times New Roman" w:hAnsi="Aptos Narrow" w:cs="Times New Roman"/>
                <w:b/>
                <w:bCs/>
                <w:color w:val="000000"/>
                <w:kern w:val="0"/>
                <w14:ligatures w14:val="none"/>
              </w:rPr>
            </w:pPr>
            <w:r w:rsidRPr="00E85165">
              <w:rPr>
                <w:rFonts w:ascii="Aptos Narrow" w:eastAsia="Times New Roman" w:hAnsi="Aptos Narrow" w:cs="Times New Roman"/>
                <w:b/>
                <w:bCs/>
                <w:color w:val="000000"/>
                <w:kern w:val="0"/>
                <w14:ligatures w14:val="none"/>
              </w:rPr>
              <w:t>Measurement Units</w:t>
            </w:r>
          </w:p>
        </w:tc>
        <w:tc>
          <w:tcPr>
            <w:tcW w:w="1634" w:type="dxa"/>
            <w:tcBorders>
              <w:top w:val="nil"/>
              <w:left w:val="nil"/>
              <w:bottom w:val="single" w:sz="4" w:space="0" w:color="auto"/>
              <w:right w:val="single" w:sz="4" w:space="0" w:color="auto"/>
            </w:tcBorders>
            <w:shd w:val="clear" w:color="000000" w:fill="D0D0D0"/>
            <w:noWrap/>
            <w:vAlign w:val="center"/>
            <w:hideMark/>
          </w:tcPr>
          <w:p w14:paraId="64C4CC84" w14:textId="77777777" w:rsidR="00E85165" w:rsidRPr="00E85165" w:rsidRDefault="00E85165" w:rsidP="001C0651">
            <w:pPr>
              <w:spacing w:after="0" w:line="240" w:lineRule="auto"/>
              <w:jc w:val="center"/>
              <w:rPr>
                <w:rFonts w:ascii="Aptos Narrow" w:eastAsia="Times New Roman" w:hAnsi="Aptos Narrow" w:cs="Times New Roman"/>
                <w:b/>
                <w:bCs/>
                <w:color w:val="000000"/>
                <w:kern w:val="0"/>
                <w14:ligatures w14:val="none"/>
              </w:rPr>
            </w:pPr>
            <w:r w:rsidRPr="00E85165">
              <w:rPr>
                <w:rFonts w:ascii="Aptos Narrow" w:eastAsia="Times New Roman" w:hAnsi="Aptos Narrow" w:cs="Times New Roman"/>
                <w:b/>
                <w:bCs/>
                <w:color w:val="000000"/>
                <w:kern w:val="0"/>
                <w14:ligatures w14:val="none"/>
              </w:rPr>
              <w:t>General Type</w:t>
            </w:r>
          </w:p>
        </w:tc>
      </w:tr>
      <w:tr w:rsidR="00E85165" w:rsidRPr="00E85165" w14:paraId="30B7A2C1" w14:textId="77777777" w:rsidTr="00E85165">
        <w:trPr>
          <w:trHeight w:val="390"/>
        </w:trPr>
        <w:tc>
          <w:tcPr>
            <w:tcW w:w="1544" w:type="dxa"/>
            <w:tcBorders>
              <w:top w:val="nil"/>
              <w:left w:val="single" w:sz="4" w:space="0" w:color="auto"/>
              <w:bottom w:val="single" w:sz="4" w:space="0" w:color="auto"/>
              <w:right w:val="single" w:sz="4" w:space="0" w:color="auto"/>
            </w:tcBorders>
            <w:shd w:val="clear" w:color="000000" w:fill="FFFFFF"/>
            <w:noWrap/>
            <w:vAlign w:val="bottom"/>
            <w:hideMark/>
          </w:tcPr>
          <w:p w14:paraId="6EEB99CC"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DATE_ID</w:t>
            </w:r>
          </w:p>
        </w:tc>
        <w:tc>
          <w:tcPr>
            <w:tcW w:w="3519" w:type="dxa"/>
            <w:tcBorders>
              <w:top w:val="nil"/>
              <w:left w:val="nil"/>
              <w:bottom w:val="single" w:sz="4" w:space="0" w:color="auto"/>
              <w:right w:val="single" w:sz="4" w:space="0" w:color="auto"/>
            </w:tcBorders>
            <w:shd w:val="clear" w:color="000000" w:fill="FFFFFF"/>
            <w:noWrap/>
            <w:vAlign w:val="bottom"/>
            <w:hideMark/>
          </w:tcPr>
          <w:p w14:paraId="5F78249D"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Date ID</w:t>
            </w:r>
          </w:p>
        </w:tc>
        <w:tc>
          <w:tcPr>
            <w:tcW w:w="2282" w:type="dxa"/>
            <w:tcBorders>
              <w:top w:val="nil"/>
              <w:left w:val="nil"/>
              <w:bottom w:val="single" w:sz="4" w:space="0" w:color="auto"/>
              <w:right w:val="single" w:sz="4" w:space="0" w:color="auto"/>
            </w:tcBorders>
            <w:shd w:val="clear" w:color="000000" w:fill="FFFFFF"/>
            <w:noWrap/>
            <w:vAlign w:val="bottom"/>
            <w:hideMark/>
          </w:tcPr>
          <w:p w14:paraId="1F217E78"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N/A</w:t>
            </w:r>
          </w:p>
        </w:tc>
        <w:tc>
          <w:tcPr>
            <w:tcW w:w="1634" w:type="dxa"/>
            <w:tcBorders>
              <w:top w:val="nil"/>
              <w:left w:val="nil"/>
              <w:bottom w:val="single" w:sz="4" w:space="0" w:color="auto"/>
              <w:right w:val="single" w:sz="4" w:space="0" w:color="auto"/>
            </w:tcBorders>
            <w:shd w:val="clear" w:color="000000" w:fill="FFFFFF"/>
            <w:noWrap/>
            <w:vAlign w:val="bottom"/>
            <w:hideMark/>
          </w:tcPr>
          <w:p w14:paraId="62FD767E"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Identifier</w:t>
            </w:r>
          </w:p>
        </w:tc>
      </w:tr>
      <w:tr w:rsidR="00E85165" w:rsidRPr="00E85165" w14:paraId="129659F1" w14:textId="77777777" w:rsidTr="00E85165">
        <w:trPr>
          <w:trHeight w:val="390"/>
        </w:trPr>
        <w:tc>
          <w:tcPr>
            <w:tcW w:w="1544" w:type="dxa"/>
            <w:tcBorders>
              <w:top w:val="nil"/>
              <w:left w:val="single" w:sz="4" w:space="0" w:color="auto"/>
              <w:bottom w:val="single" w:sz="4" w:space="0" w:color="auto"/>
              <w:right w:val="single" w:sz="4" w:space="0" w:color="auto"/>
            </w:tcBorders>
            <w:shd w:val="clear" w:color="000000" w:fill="FFFFFF"/>
            <w:noWrap/>
            <w:vAlign w:val="bottom"/>
            <w:hideMark/>
          </w:tcPr>
          <w:p w14:paraId="0FEB9DEF"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TEMP</w:t>
            </w:r>
          </w:p>
        </w:tc>
        <w:tc>
          <w:tcPr>
            <w:tcW w:w="3519" w:type="dxa"/>
            <w:tcBorders>
              <w:top w:val="nil"/>
              <w:left w:val="nil"/>
              <w:bottom w:val="single" w:sz="4" w:space="0" w:color="auto"/>
              <w:right w:val="single" w:sz="4" w:space="0" w:color="auto"/>
            </w:tcBorders>
            <w:shd w:val="clear" w:color="000000" w:fill="FFFFFF"/>
            <w:noWrap/>
            <w:vAlign w:val="bottom"/>
            <w:hideMark/>
          </w:tcPr>
          <w:p w14:paraId="5D1688CE"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Mean Temperature</w:t>
            </w:r>
          </w:p>
        </w:tc>
        <w:tc>
          <w:tcPr>
            <w:tcW w:w="2282" w:type="dxa"/>
            <w:tcBorders>
              <w:top w:val="nil"/>
              <w:left w:val="nil"/>
              <w:bottom w:val="single" w:sz="4" w:space="0" w:color="auto"/>
              <w:right w:val="single" w:sz="4" w:space="0" w:color="auto"/>
            </w:tcBorders>
            <w:shd w:val="clear" w:color="000000" w:fill="FFFFFF"/>
            <w:noWrap/>
            <w:vAlign w:val="bottom"/>
            <w:hideMark/>
          </w:tcPr>
          <w:p w14:paraId="448B1C67"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Fahrenheit</w:t>
            </w:r>
          </w:p>
        </w:tc>
        <w:tc>
          <w:tcPr>
            <w:tcW w:w="1634" w:type="dxa"/>
            <w:tcBorders>
              <w:top w:val="nil"/>
              <w:left w:val="nil"/>
              <w:bottom w:val="single" w:sz="4" w:space="0" w:color="auto"/>
              <w:right w:val="single" w:sz="4" w:space="0" w:color="auto"/>
            </w:tcBorders>
            <w:shd w:val="clear" w:color="000000" w:fill="FFFFFF"/>
            <w:noWrap/>
            <w:vAlign w:val="bottom"/>
            <w:hideMark/>
          </w:tcPr>
          <w:p w14:paraId="27CD85E5"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Quantitative</w:t>
            </w:r>
          </w:p>
        </w:tc>
      </w:tr>
      <w:tr w:rsidR="00E85165" w:rsidRPr="00E85165" w14:paraId="3D71BDFC" w14:textId="77777777" w:rsidTr="00E85165">
        <w:trPr>
          <w:trHeight w:val="390"/>
        </w:trPr>
        <w:tc>
          <w:tcPr>
            <w:tcW w:w="1544" w:type="dxa"/>
            <w:tcBorders>
              <w:top w:val="nil"/>
              <w:left w:val="single" w:sz="4" w:space="0" w:color="auto"/>
              <w:bottom w:val="single" w:sz="4" w:space="0" w:color="auto"/>
              <w:right w:val="single" w:sz="4" w:space="0" w:color="auto"/>
            </w:tcBorders>
            <w:shd w:val="clear" w:color="000000" w:fill="FFFFFF"/>
            <w:noWrap/>
            <w:vAlign w:val="bottom"/>
            <w:hideMark/>
          </w:tcPr>
          <w:p w14:paraId="2D052B6C"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DEWP</w:t>
            </w:r>
          </w:p>
        </w:tc>
        <w:tc>
          <w:tcPr>
            <w:tcW w:w="3519" w:type="dxa"/>
            <w:tcBorders>
              <w:top w:val="nil"/>
              <w:left w:val="nil"/>
              <w:bottom w:val="single" w:sz="4" w:space="0" w:color="auto"/>
              <w:right w:val="single" w:sz="4" w:space="0" w:color="auto"/>
            </w:tcBorders>
            <w:shd w:val="clear" w:color="000000" w:fill="FFFFFF"/>
            <w:noWrap/>
            <w:vAlign w:val="bottom"/>
            <w:hideMark/>
          </w:tcPr>
          <w:p w14:paraId="3A5FA2E7"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Mean Dew Point</w:t>
            </w:r>
          </w:p>
        </w:tc>
        <w:tc>
          <w:tcPr>
            <w:tcW w:w="2282" w:type="dxa"/>
            <w:tcBorders>
              <w:top w:val="nil"/>
              <w:left w:val="nil"/>
              <w:bottom w:val="single" w:sz="4" w:space="0" w:color="auto"/>
              <w:right w:val="single" w:sz="4" w:space="0" w:color="auto"/>
            </w:tcBorders>
            <w:shd w:val="clear" w:color="000000" w:fill="FFFFFF"/>
            <w:noWrap/>
            <w:vAlign w:val="bottom"/>
            <w:hideMark/>
          </w:tcPr>
          <w:p w14:paraId="01F95B80"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Fahrenheit</w:t>
            </w:r>
          </w:p>
        </w:tc>
        <w:tc>
          <w:tcPr>
            <w:tcW w:w="1634" w:type="dxa"/>
            <w:tcBorders>
              <w:top w:val="nil"/>
              <w:left w:val="nil"/>
              <w:bottom w:val="single" w:sz="4" w:space="0" w:color="auto"/>
              <w:right w:val="single" w:sz="4" w:space="0" w:color="auto"/>
            </w:tcBorders>
            <w:shd w:val="clear" w:color="000000" w:fill="FFFFFF"/>
            <w:noWrap/>
            <w:vAlign w:val="bottom"/>
            <w:hideMark/>
          </w:tcPr>
          <w:p w14:paraId="56380056"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Quantitative</w:t>
            </w:r>
          </w:p>
        </w:tc>
      </w:tr>
      <w:tr w:rsidR="00E85165" w:rsidRPr="00E85165" w14:paraId="7776D69A" w14:textId="77777777" w:rsidTr="00E85165">
        <w:trPr>
          <w:trHeight w:val="390"/>
        </w:trPr>
        <w:tc>
          <w:tcPr>
            <w:tcW w:w="1544" w:type="dxa"/>
            <w:tcBorders>
              <w:top w:val="nil"/>
              <w:left w:val="single" w:sz="4" w:space="0" w:color="auto"/>
              <w:bottom w:val="single" w:sz="4" w:space="0" w:color="auto"/>
              <w:right w:val="single" w:sz="4" w:space="0" w:color="auto"/>
            </w:tcBorders>
            <w:shd w:val="clear" w:color="000000" w:fill="FFFFFF"/>
            <w:noWrap/>
            <w:vAlign w:val="bottom"/>
            <w:hideMark/>
          </w:tcPr>
          <w:p w14:paraId="4F9235C0"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WDSP</w:t>
            </w:r>
          </w:p>
        </w:tc>
        <w:tc>
          <w:tcPr>
            <w:tcW w:w="3519" w:type="dxa"/>
            <w:tcBorders>
              <w:top w:val="nil"/>
              <w:left w:val="nil"/>
              <w:bottom w:val="single" w:sz="4" w:space="0" w:color="auto"/>
              <w:right w:val="single" w:sz="4" w:space="0" w:color="auto"/>
            </w:tcBorders>
            <w:shd w:val="clear" w:color="000000" w:fill="FFFFFF"/>
            <w:noWrap/>
            <w:vAlign w:val="bottom"/>
            <w:hideMark/>
          </w:tcPr>
          <w:p w14:paraId="3724F259"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Mean Wind Speed</w:t>
            </w:r>
          </w:p>
        </w:tc>
        <w:tc>
          <w:tcPr>
            <w:tcW w:w="2282" w:type="dxa"/>
            <w:tcBorders>
              <w:top w:val="nil"/>
              <w:left w:val="nil"/>
              <w:bottom w:val="single" w:sz="4" w:space="0" w:color="auto"/>
              <w:right w:val="single" w:sz="4" w:space="0" w:color="auto"/>
            </w:tcBorders>
            <w:shd w:val="clear" w:color="000000" w:fill="FFFFFF"/>
            <w:noWrap/>
            <w:vAlign w:val="bottom"/>
            <w:hideMark/>
          </w:tcPr>
          <w:p w14:paraId="1F7213E1"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Knots</w:t>
            </w:r>
          </w:p>
        </w:tc>
        <w:tc>
          <w:tcPr>
            <w:tcW w:w="1634" w:type="dxa"/>
            <w:tcBorders>
              <w:top w:val="nil"/>
              <w:left w:val="nil"/>
              <w:bottom w:val="single" w:sz="4" w:space="0" w:color="auto"/>
              <w:right w:val="single" w:sz="4" w:space="0" w:color="auto"/>
            </w:tcBorders>
            <w:shd w:val="clear" w:color="000000" w:fill="FFFFFF"/>
            <w:noWrap/>
            <w:vAlign w:val="bottom"/>
            <w:hideMark/>
          </w:tcPr>
          <w:p w14:paraId="76716684"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Quantitative</w:t>
            </w:r>
          </w:p>
        </w:tc>
      </w:tr>
      <w:tr w:rsidR="00E85165" w:rsidRPr="00E85165" w14:paraId="2F28510C" w14:textId="77777777" w:rsidTr="00E85165">
        <w:trPr>
          <w:trHeight w:val="390"/>
        </w:trPr>
        <w:tc>
          <w:tcPr>
            <w:tcW w:w="1544" w:type="dxa"/>
            <w:tcBorders>
              <w:top w:val="nil"/>
              <w:left w:val="single" w:sz="4" w:space="0" w:color="auto"/>
              <w:bottom w:val="single" w:sz="4" w:space="0" w:color="auto"/>
              <w:right w:val="single" w:sz="4" w:space="0" w:color="auto"/>
            </w:tcBorders>
            <w:shd w:val="clear" w:color="000000" w:fill="FFFFFF"/>
            <w:noWrap/>
            <w:vAlign w:val="bottom"/>
            <w:hideMark/>
          </w:tcPr>
          <w:p w14:paraId="2513CD81"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MAX</w:t>
            </w:r>
          </w:p>
        </w:tc>
        <w:tc>
          <w:tcPr>
            <w:tcW w:w="3519" w:type="dxa"/>
            <w:tcBorders>
              <w:top w:val="nil"/>
              <w:left w:val="nil"/>
              <w:bottom w:val="single" w:sz="4" w:space="0" w:color="auto"/>
              <w:right w:val="single" w:sz="4" w:space="0" w:color="auto"/>
            </w:tcBorders>
            <w:shd w:val="clear" w:color="000000" w:fill="FFFFFF"/>
            <w:noWrap/>
            <w:vAlign w:val="bottom"/>
            <w:hideMark/>
          </w:tcPr>
          <w:p w14:paraId="03BF9593"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Max Temperature</w:t>
            </w:r>
          </w:p>
        </w:tc>
        <w:tc>
          <w:tcPr>
            <w:tcW w:w="2282" w:type="dxa"/>
            <w:tcBorders>
              <w:top w:val="nil"/>
              <w:left w:val="nil"/>
              <w:bottom w:val="single" w:sz="4" w:space="0" w:color="auto"/>
              <w:right w:val="single" w:sz="4" w:space="0" w:color="auto"/>
            </w:tcBorders>
            <w:shd w:val="clear" w:color="000000" w:fill="FFFFFF"/>
            <w:noWrap/>
            <w:vAlign w:val="bottom"/>
            <w:hideMark/>
          </w:tcPr>
          <w:p w14:paraId="67D9D55B"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Fahrenheit</w:t>
            </w:r>
          </w:p>
        </w:tc>
        <w:tc>
          <w:tcPr>
            <w:tcW w:w="1634" w:type="dxa"/>
            <w:tcBorders>
              <w:top w:val="nil"/>
              <w:left w:val="nil"/>
              <w:bottom w:val="single" w:sz="4" w:space="0" w:color="auto"/>
              <w:right w:val="single" w:sz="4" w:space="0" w:color="auto"/>
            </w:tcBorders>
            <w:shd w:val="clear" w:color="000000" w:fill="FFFFFF"/>
            <w:noWrap/>
            <w:vAlign w:val="bottom"/>
            <w:hideMark/>
          </w:tcPr>
          <w:p w14:paraId="2ADB03AA"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Quantitative</w:t>
            </w:r>
          </w:p>
        </w:tc>
      </w:tr>
      <w:tr w:rsidR="00E85165" w:rsidRPr="00E85165" w14:paraId="10D5E1B5" w14:textId="77777777" w:rsidTr="00E85165">
        <w:trPr>
          <w:trHeight w:val="390"/>
        </w:trPr>
        <w:tc>
          <w:tcPr>
            <w:tcW w:w="1544" w:type="dxa"/>
            <w:tcBorders>
              <w:top w:val="nil"/>
              <w:left w:val="single" w:sz="4" w:space="0" w:color="auto"/>
              <w:bottom w:val="single" w:sz="4" w:space="0" w:color="auto"/>
              <w:right w:val="single" w:sz="4" w:space="0" w:color="auto"/>
            </w:tcBorders>
            <w:shd w:val="clear" w:color="000000" w:fill="FFFFFF"/>
            <w:noWrap/>
            <w:vAlign w:val="bottom"/>
            <w:hideMark/>
          </w:tcPr>
          <w:p w14:paraId="38BA0D5B"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YEAR</w:t>
            </w:r>
          </w:p>
        </w:tc>
        <w:tc>
          <w:tcPr>
            <w:tcW w:w="3519" w:type="dxa"/>
            <w:tcBorders>
              <w:top w:val="nil"/>
              <w:left w:val="nil"/>
              <w:bottom w:val="single" w:sz="4" w:space="0" w:color="auto"/>
              <w:right w:val="single" w:sz="4" w:space="0" w:color="auto"/>
            </w:tcBorders>
            <w:shd w:val="clear" w:color="000000" w:fill="FFFFFF"/>
            <w:noWrap/>
            <w:vAlign w:val="bottom"/>
            <w:hideMark/>
          </w:tcPr>
          <w:p w14:paraId="549F2749"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Year</w:t>
            </w:r>
          </w:p>
        </w:tc>
        <w:tc>
          <w:tcPr>
            <w:tcW w:w="2282" w:type="dxa"/>
            <w:tcBorders>
              <w:top w:val="nil"/>
              <w:left w:val="nil"/>
              <w:bottom w:val="single" w:sz="4" w:space="0" w:color="auto"/>
              <w:right w:val="single" w:sz="4" w:space="0" w:color="auto"/>
            </w:tcBorders>
            <w:shd w:val="clear" w:color="000000" w:fill="FFFFFF"/>
            <w:noWrap/>
            <w:vAlign w:val="bottom"/>
            <w:hideMark/>
          </w:tcPr>
          <w:p w14:paraId="78B30371"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N/A</w:t>
            </w:r>
          </w:p>
        </w:tc>
        <w:tc>
          <w:tcPr>
            <w:tcW w:w="1634" w:type="dxa"/>
            <w:tcBorders>
              <w:top w:val="nil"/>
              <w:left w:val="nil"/>
              <w:bottom w:val="single" w:sz="4" w:space="0" w:color="auto"/>
              <w:right w:val="single" w:sz="4" w:space="0" w:color="auto"/>
            </w:tcBorders>
            <w:shd w:val="clear" w:color="000000" w:fill="FFFFFF"/>
            <w:noWrap/>
            <w:vAlign w:val="bottom"/>
            <w:hideMark/>
          </w:tcPr>
          <w:p w14:paraId="069803C9"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Categorical</w:t>
            </w:r>
          </w:p>
        </w:tc>
      </w:tr>
      <w:tr w:rsidR="00E85165" w:rsidRPr="00E85165" w14:paraId="02EB9F34" w14:textId="77777777" w:rsidTr="00E85165">
        <w:trPr>
          <w:trHeight w:val="390"/>
        </w:trPr>
        <w:tc>
          <w:tcPr>
            <w:tcW w:w="1544" w:type="dxa"/>
            <w:tcBorders>
              <w:top w:val="nil"/>
              <w:left w:val="single" w:sz="4" w:space="0" w:color="auto"/>
              <w:bottom w:val="single" w:sz="4" w:space="0" w:color="auto"/>
              <w:right w:val="single" w:sz="4" w:space="0" w:color="auto"/>
            </w:tcBorders>
            <w:shd w:val="clear" w:color="000000" w:fill="FFFFFF"/>
            <w:noWrap/>
            <w:vAlign w:val="bottom"/>
            <w:hideMark/>
          </w:tcPr>
          <w:p w14:paraId="78408C41"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SEASON</w:t>
            </w:r>
          </w:p>
        </w:tc>
        <w:tc>
          <w:tcPr>
            <w:tcW w:w="3519" w:type="dxa"/>
            <w:tcBorders>
              <w:top w:val="nil"/>
              <w:left w:val="nil"/>
              <w:bottom w:val="single" w:sz="4" w:space="0" w:color="auto"/>
              <w:right w:val="single" w:sz="4" w:space="0" w:color="auto"/>
            </w:tcBorders>
            <w:shd w:val="clear" w:color="000000" w:fill="FFFFFF"/>
            <w:noWrap/>
            <w:vAlign w:val="bottom"/>
            <w:hideMark/>
          </w:tcPr>
          <w:p w14:paraId="5F519FF5"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Season</w:t>
            </w:r>
          </w:p>
        </w:tc>
        <w:tc>
          <w:tcPr>
            <w:tcW w:w="2282" w:type="dxa"/>
            <w:tcBorders>
              <w:top w:val="nil"/>
              <w:left w:val="nil"/>
              <w:bottom w:val="single" w:sz="4" w:space="0" w:color="auto"/>
              <w:right w:val="single" w:sz="4" w:space="0" w:color="auto"/>
            </w:tcBorders>
            <w:shd w:val="clear" w:color="000000" w:fill="FFFFFF"/>
            <w:noWrap/>
            <w:vAlign w:val="bottom"/>
            <w:hideMark/>
          </w:tcPr>
          <w:p w14:paraId="59726E11"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N/A</w:t>
            </w:r>
          </w:p>
        </w:tc>
        <w:tc>
          <w:tcPr>
            <w:tcW w:w="1634" w:type="dxa"/>
            <w:tcBorders>
              <w:top w:val="nil"/>
              <w:left w:val="nil"/>
              <w:bottom w:val="single" w:sz="4" w:space="0" w:color="auto"/>
              <w:right w:val="single" w:sz="4" w:space="0" w:color="auto"/>
            </w:tcBorders>
            <w:shd w:val="clear" w:color="000000" w:fill="FFFFFF"/>
            <w:noWrap/>
            <w:vAlign w:val="bottom"/>
            <w:hideMark/>
          </w:tcPr>
          <w:p w14:paraId="15F569E1"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Categorical</w:t>
            </w:r>
          </w:p>
        </w:tc>
      </w:tr>
      <w:tr w:rsidR="00E85165" w:rsidRPr="00E85165" w14:paraId="5A101DCB" w14:textId="77777777" w:rsidTr="00E85165">
        <w:trPr>
          <w:trHeight w:val="390"/>
        </w:trPr>
        <w:tc>
          <w:tcPr>
            <w:tcW w:w="1544" w:type="dxa"/>
            <w:tcBorders>
              <w:top w:val="nil"/>
              <w:left w:val="single" w:sz="4" w:space="0" w:color="auto"/>
              <w:bottom w:val="single" w:sz="4" w:space="0" w:color="auto"/>
              <w:right w:val="single" w:sz="4" w:space="0" w:color="auto"/>
            </w:tcBorders>
            <w:shd w:val="clear" w:color="000000" w:fill="FFFFFF"/>
            <w:noWrap/>
            <w:vAlign w:val="bottom"/>
            <w:hideMark/>
          </w:tcPr>
          <w:p w14:paraId="244745CA"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SLP_CAT</w:t>
            </w:r>
          </w:p>
        </w:tc>
        <w:tc>
          <w:tcPr>
            <w:tcW w:w="3519" w:type="dxa"/>
            <w:tcBorders>
              <w:top w:val="nil"/>
              <w:left w:val="nil"/>
              <w:bottom w:val="single" w:sz="4" w:space="0" w:color="auto"/>
              <w:right w:val="single" w:sz="4" w:space="0" w:color="auto"/>
            </w:tcBorders>
            <w:shd w:val="clear" w:color="000000" w:fill="FFFFFF"/>
            <w:noWrap/>
            <w:vAlign w:val="bottom"/>
            <w:hideMark/>
          </w:tcPr>
          <w:p w14:paraId="5D4D1D31"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Mean Sea Level Pressure Range</w:t>
            </w:r>
          </w:p>
        </w:tc>
        <w:tc>
          <w:tcPr>
            <w:tcW w:w="2282" w:type="dxa"/>
            <w:tcBorders>
              <w:top w:val="nil"/>
              <w:left w:val="nil"/>
              <w:bottom w:val="single" w:sz="4" w:space="0" w:color="auto"/>
              <w:right w:val="single" w:sz="4" w:space="0" w:color="auto"/>
            </w:tcBorders>
            <w:shd w:val="clear" w:color="000000" w:fill="FFFFFF"/>
            <w:noWrap/>
            <w:vAlign w:val="bottom"/>
            <w:hideMark/>
          </w:tcPr>
          <w:p w14:paraId="7265C43A"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N/A (millibars)</w:t>
            </w:r>
          </w:p>
        </w:tc>
        <w:tc>
          <w:tcPr>
            <w:tcW w:w="1634" w:type="dxa"/>
            <w:tcBorders>
              <w:top w:val="nil"/>
              <w:left w:val="nil"/>
              <w:bottom w:val="single" w:sz="4" w:space="0" w:color="auto"/>
              <w:right w:val="single" w:sz="4" w:space="0" w:color="auto"/>
            </w:tcBorders>
            <w:shd w:val="clear" w:color="000000" w:fill="FFFFFF"/>
            <w:noWrap/>
            <w:vAlign w:val="bottom"/>
            <w:hideMark/>
          </w:tcPr>
          <w:p w14:paraId="4525E6B2"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Categorical</w:t>
            </w:r>
          </w:p>
        </w:tc>
      </w:tr>
      <w:tr w:rsidR="00E85165" w:rsidRPr="00E85165" w14:paraId="4F8414D4" w14:textId="77777777" w:rsidTr="00E85165">
        <w:trPr>
          <w:trHeight w:val="390"/>
        </w:trPr>
        <w:tc>
          <w:tcPr>
            <w:tcW w:w="1544" w:type="dxa"/>
            <w:tcBorders>
              <w:top w:val="nil"/>
              <w:left w:val="single" w:sz="4" w:space="0" w:color="auto"/>
              <w:bottom w:val="single" w:sz="4" w:space="0" w:color="auto"/>
              <w:right w:val="single" w:sz="4" w:space="0" w:color="auto"/>
            </w:tcBorders>
            <w:shd w:val="clear" w:color="000000" w:fill="FFFFFF"/>
            <w:noWrap/>
            <w:vAlign w:val="bottom"/>
            <w:hideMark/>
          </w:tcPr>
          <w:p w14:paraId="3753DA80"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VISIB_CAT</w:t>
            </w:r>
          </w:p>
        </w:tc>
        <w:tc>
          <w:tcPr>
            <w:tcW w:w="3519" w:type="dxa"/>
            <w:tcBorders>
              <w:top w:val="nil"/>
              <w:left w:val="nil"/>
              <w:bottom w:val="single" w:sz="4" w:space="0" w:color="auto"/>
              <w:right w:val="single" w:sz="4" w:space="0" w:color="auto"/>
            </w:tcBorders>
            <w:shd w:val="clear" w:color="000000" w:fill="FFFFFF"/>
            <w:noWrap/>
            <w:vAlign w:val="bottom"/>
            <w:hideMark/>
          </w:tcPr>
          <w:p w14:paraId="26F22D9A"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Mean Visibility Range</w:t>
            </w:r>
          </w:p>
        </w:tc>
        <w:tc>
          <w:tcPr>
            <w:tcW w:w="2282" w:type="dxa"/>
            <w:tcBorders>
              <w:top w:val="nil"/>
              <w:left w:val="nil"/>
              <w:bottom w:val="single" w:sz="4" w:space="0" w:color="auto"/>
              <w:right w:val="single" w:sz="4" w:space="0" w:color="auto"/>
            </w:tcBorders>
            <w:shd w:val="clear" w:color="000000" w:fill="FFFFFF"/>
            <w:noWrap/>
            <w:vAlign w:val="bottom"/>
            <w:hideMark/>
          </w:tcPr>
          <w:p w14:paraId="33CC4344"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N/A (miles)</w:t>
            </w:r>
          </w:p>
        </w:tc>
        <w:tc>
          <w:tcPr>
            <w:tcW w:w="1634" w:type="dxa"/>
            <w:tcBorders>
              <w:top w:val="nil"/>
              <w:left w:val="nil"/>
              <w:bottom w:val="single" w:sz="4" w:space="0" w:color="auto"/>
              <w:right w:val="single" w:sz="4" w:space="0" w:color="auto"/>
            </w:tcBorders>
            <w:shd w:val="clear" w:color="000000" w:fill="FFFFFF"/>
            <w:noWrap/>
            <w:vAlign w:val="bottom"/>
            <w:hideMark/>
          </w:tcPr>
          <w:p w14:paraId="3E3D44C5"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Categorical</w:t>
            </w:r>
          </w:p>
        </w:tc>
      </w:tr>
    </w:tbl>
    <w:p w14:paraId="3C16BE02" w14:textId="77777777" w:rsidR="00EF4608" w:rsidRPr="00EF4608" w:rsidRDefault="00EF4608" w:rsidP="001C0651">
      <w:pPr>
        <w:spacing w:line="240" w:lineRule="auto"/>
      </w:pPr>
    </w:p>
    <w:p w14:paraId="6ED7AA79" w14:textId="77777777" w:rsidR="008764AC" w:rsidRPr="008764AC" w:rsidRDefault="008764AC" w:rsidP="001C0651">
      <w:pPr>
        <w:spacing w:line="240" w:lineRule="auto"/>
      </w:pPr>
    </w:p>
    <w:p w14:paraId="011F2766" w14:textId="78F58B0B" w:rsidR="003F47A0" w:rsidRPr="003F47A0" w:rsidRDefault="003F47A0" w:rsidP="001C0651">
      <w:pPr>
        <w:pStyle w:val="Heading2"/>
        <w:spacing w:line="240" w:lineRule="auto"/>
      </w:pPr>
      <w:bookmarkStart w:id="8" w:name="_Toc184987517"/>
      <w:r>
        <w:t>Data Cleaning</w:t>
      </w:r>
      <w:bookmarkEnd w:id="8"/>
    </w:p>
    <w:p w14:paraId="3544EB32" w14:textId="6DD0A456" w:rsidR="003F47A0" w:rsidRPr="002B000D" w:rsidRDefault="004852DC" w:rsidP="001C0651">
      <w:pPr>
        <w:spacing w:line="240" w:lineRule="auto"/>
        <w:rPr>
          <w:rFonts w:ascii="Times New Roman" w:hAnsi="Times New Roman" w:cs="Times New Roman"/>
          <w:sz w:val="24"/>
          <w:szCs w:val="24"/>
        </w:rPr>
      </w:pPr>
      <w:r>
        <w:rPr>
          <w:rFonts w:ascii="Times New Roman" w:hAnsi="Times New Roman" w:cs="Times New Roman"/>
          <w:sz w:val="24"/>
          <w:szCs w:val="24"/>
        </w:rPr>
        <w:t xml:space="preserve">After each CSV file corresponding to each of the six years </w:t>
      </w:r>
      <w:r w:rsidR="0007626D">
        <w:rPr>
          <w:rFonts w:ascii="Times New Roman" w:hAnsi="Times New Roman" w:cs="Times New Roman"/>
          <w:sz w:val="24"/>
          <w:szCs w:val="24"/>
        </w:rPr>
        <w:t>was</w:t>
      </w:r>
      <w:r>
        <w:rPr>
          <w:rFonts w:ascii="Times New Roman" w:hAnsi="Times New Roman" w:cs="Times New Roman"/>
          <w:sz w:val="24"/>
          <w:szCs w:val="24"/>
        </w:rPr>
        <w:t xml:space="preserve"> imported into SAS</w:t>
      </w:r>
      <w:r w:rsidR="00A55363">
        <w:rPr>
          <w:rFonts w:ascii="Times New Roman" w:hAnsi="Times New Roman" w:cs="Times New Roman"/>
          <w:sz w:val="24"/>
          <w:szCs w:val="24"/>
        </w:rPr>
        <w:t xml:space="preserve"> and combined into one dataset</w:t>
      </w:r>
      <w:r w:rsidR="008A7E18">
        <w:rPr>
          <w:rFonts w:ascii="Times New Roman" w:hAnsi="Times New Roman" w:cs="Times New Roman"/>
          <w:sz w:val="24"/>
          <w:szCs w:val="24"/>
        </w:rPr>
        <w:t xml:space="preserve"> (with a new variable year created to differentiate each year)</w:t>
      </w:r>
      <w:r>
        <w:rPr>
          <w:rFonts w:ascii="Times New Roman" w:hAnsi="Times New Roman" w:cs="Times New Roman"/>
          <w:sz w:val="24"/>
          <w:szCs w:val="24"/>
        </w:rPr>
        <w:t xml:space="preserve">, several </w:t>
      </w:r>
      <w:r w:rsidRPr="002B000D">
        <w:rPr>
          <w:rFonts w:ascii="Times New Roman" w:hAnsi="Times New Roman" w:cs="Times New Roman"/>
          <w:sz w:val="24"/>
          <w:szCs w:val="24"/>
        </w:rPr>
        <w:t xml:space="preserve">variables were </w:t>
      </w:r>
      <w:r w:rsidR="002B000D" w:rsidRPr="002B000D">
        <w:rPr>
          <w:rFonts w:ascii="Times New Roman" w:hAnsi="Times New Roman" w:cs="Times New Roman"/>
          <w:sz w:val="24"/>
          <w:szCs w:val="24"/>
        </w:rPr>
        <w:t>removed,</w:t>
      </w:r>
      <w:r w:rsidR="007C3C92" w:rsidRPr="002B000D">
        <w:rPr>
          <w:rFonts w:ascii="Times New Roman" w:hAnsi="Times New Roman" w:cs="Times New Roman"/>
          <w:sz w:val="24"/>
          <w:szCs w:val="24"/>
        </w:rPr>
        <w:t xml:space="preserve"> and others were created. </w:t>
      </w:r>
    </w:p>
    <w:p w14:paraId="75A1ECC6" w14:textId="06C4FDDA" w:rsidR="002B000D" w:rsidRDefault="002B000D" w:rsidP="001C0651">
      <w:pPr>
        <w:pStyle w:val="ListParagraph"/>
        <w:numPr>
          <w:ilvl w:val="0"/>
          <w:numId w:val="3"/>
        </w:numPr>
        <w:spacing w:line="240" w:lineRule="auto"/>
        <w:rPr>
          <w:rFonts w:ascii="Times New Roman" w:hAnsi="Times New Roman" w:cs="Times New Roman"/>
          <w:sz w:val="24"/>
          <w:szCs w:val="24"/>
        </w:rPr>
      </w:pPr>
      <w:r w:rsidRPr="002B000D">
        <w:rPr>
          <w:rFonts w:ascii="Times New Roman" w:hAnsi="Times New Roman" w:cs="Times New Roman"/>
          <w:sz w:val="24"/>
          <w:szCs w:val="24"/>
        </w:rPr>
        <w:t>The</w:t>
      </w:r>
      <w:r w:rsidR="008A7E18">
        <w:rPr>
          <w:rFonts w:ascii="Times New Roman" w:hAnsi="Times New Roman" w:cs="Times New Roman"/>
          <w:sz w:val="24"/>
          <w:szCs w:val="24"/>
        </w:rPr>
        <w:t xml:space="preserve"> unnecessary</w:t>
      </w:r>
      <w:r w:rsidRPr="002B000D">
        <w:rPr>
          <w:rFonts w:ascii="Times New Roman" w:hAnsi="Times New Roman" w:cs="Times New Roman"/>
          <w:sz w:val="24"/>
          <w:szCs w:val="24"/>
        </w:rPr>
        <w:t xml:space="preserve"> variables that </w:t>
      </w:r>
      <w:r w:rsidR="00A55363">
        <w:rPr>
          <w:rFonts w:ascii="Times New Roman" w:hAnsi="Times New Roman" w:cs="Times New Roman"/>
          <w:sz w:val="24"/>
          <w:szCs w:val="24"/>
        </w:rPr>
        <w:t xml:space="preserve">included repeating information were removed </w:t>
      </w:r>
      <w:r w:rsidR="008A7E18">
        <w:rPr>
          <w:rFonts w:ascii="Times New Roman" w:hAnsi="Times New Roman" w:cs="Times New Roman"/>
          <w:sz w:val="24"/>
          <w:szCs w:val="24"/>
        </w:rPr>
        <w:t>first. These variables, such as station, latitu</w:t>
      </w:r>
      <w:r w:rsidR="00B35D5B">
        <w:rPr>
          <w:rFonts w:ascii="Times New Roman" w:hAnsi="Times New Roman" w:cs="Times New Roman"/>
          <w:sz w:val="24"/>
          <w:szCs w:val="24"/>
        </w:rPr>
        <w:t>de, longitude, elevation, and name, all contained the same data for each observation</w:t>
      </w:r>
      <w:r w:rsidR="00351AD8">
        <w:rPr>
          <w:rFonts w:ascii="Times New Roman" w:hAnsi="Times New Roman" w:cs="Times New Roman"/>
          <w:sz w:val="24"/>
          <w:szCs w:val="24"/>
        </w:rPr>
        <w:t xml:space="preserve">. This is because </w:t>
      </w:r>
      <w:r w:rsidR="00B35D5B">
        <w:rPr>
          <w:rFonts w:ascii="Times New Roman" w:hAnsi="Times New Roman" w:cs="Times New Roman"/>
          <w:sz w:val="24"/>
          <w:szCs w:val="24"/>
        </w:rPr>
        <w:t>each observation is from the Los Angeles International Airport, CA, US</w:t>
      </w:r>
      <w:r w:rsidR="00351AD8">
        <w:rPr>
          <w:rFonts w:ascii="Times New Roman" w:hAnsi="Times New Roman" w:cs="Times New Roman"/>
          <w:sz w:val="24"/>
          <w:szCs w:val="24"/>
        </w:rPr>
        <w:t>, which has the same information for all these variables across all observations. Hence, these variables were removed.</w:t>
      </w:r>
    </w:p>
    <w:p w14:paraId="39F7F86C" w14:textId="0C68C55E" w:rsidR="00351AD8" w:rsidRDefault="00051611" w:rsidP="001C0651">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Next, the indicator</w:t>
      </w:r>
      <w:r w:rsidR="00204EAF">
        <w:rPr>
          <w:rFonts w:ascii="Times New Roman" w:hAnsi="Times New Roman" w:cs="Times New Roman"/>
          <w:sz w:val="24"/>
          <w:szCs w:val="24"/>
        </w:rPr>
        <w:t>/ attribute</w:t>
      </w:r>
      <w:r>
        <w:rPr>
          <w:rFonts w:ascii="Times New Roman" w:hAnsi="Times New Roman" w:cs="Times New Roman"/>
          <w:sz w:val="24"/>
          <w:szCs w:val="24"/>
        </w:rPr>
        <w:t xml:space="preserve"> variables were removed</w:t>
      </w:r>
      <w:r w:rsidR="00204EAF">
        <w:rPr>
          <w:rFonts w:ascii="Times New Roman" w:hAnsi="Times New Roman" w:cs="Times New Roman"/>
          <w:sz w:val="24"/>
          <w:szCs w:val="24"/>
        </w:rPr>
        <w:t>, as they are not necessary for this analysis. Similarly to the previous step, th</w:t>
      </w:r>
      <w:r w:rsidR="00591AA0">
        <w:rPr>
          <w:rFonts w:ascii="Times New Roman" w:hAnsi="Times New Roman" w:cs="Times New Roman"/>
          <w:sz w:val="24"/>
          <w:szCs w:val="24"/>
        </w:rPr>
        <w:t>ese variables also contained redundant information, so they were removed, as well.</w:t>
      </w:r>
    </w:p>
    <w:p w14:paraId="334F2F4D" w14:textId="5A4A60B3" w:rsidR="00591AA0" w:rsidRDefault="00F35FEC" w:rsidP="001C0651">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Frequency tables were then created to observe the remaining variables. Any unnecessary variables identified from the frequency tables were </w:t>
      </w:r>
      <w:r w:rsidR="00A711BE">
        <w:rPr>
          <w:rFonts w:ascii="Times New Roman" w:hAnsi="Times New Roman" w:cs="Times New Roman"/>
          <w:sz w:val="24"/>
          <w:szCs w:val="24"/>
        </w:rPr>
        <w:t>removed.</w:t>
      </w:r>
    </w:p>
    <w:p w14:paraId="49C98DCB" w14:textId="6B04121B" w:rsidR="00A711BE" w:rsidRDefault="005B4255" w:rsidP="001C0651">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Among</w:t>
      </w:r>
      <w:r w:rsidR="00A711BE">
        <w:rPr>
          <w:rFonts w:ascii="Times New Roman" w:hAnsi="Times New Roman" w:cs="Times New Roman"/>
          <w:sz w:val="24"/>
          <w:szCs w:val="24"/>
        </w:rPr>
        <w:t xml:space="preserve"> the remaining variables, </w:t>
      </w:r>
      <w:r w:rsidR="00437B8B">
        <w:rPr>
          <w:rFonts w:ascii="Times New Roman" w:hAnsi="Times New Roman" w:cs="Times New Roman"/>
          <w:sz w:val="24"/>
          <w:szCs w:val="24"/>
        </w:rPr>
        <w:t>there was no missing data, so further data cleaning was unnecessary at this step.</w:t>
      </w:r>
    </w:p>
    <w:p w14:paraId="37045A15" w14:textId="57D3985E" w:rsidR="00437B8B" w:rsidRDefault="005B4255" w:rsidP="001C0651">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Then, new categorical variables were created. </w:t>
      </w:r>
      <w:r w:rsidR="004F16EE">
        <w:rPr>
          <w:rFonts w:ascii="Times New Roman" w:hAnsi="Times New Roman" w:cs="Times New Roman"/>
          <w:sz w:val="24"/>
          <w:szCs w:val="24"/>
        </w:rPr>
        <w:t xml:space="preserve">A variable indicating the month of each observation was created to determine </w:t>
      </w:r>
      <w:r w:rsidR="003C4F54">
        <w:rPr>
          <w:rFonts w:ascii="Times New Roman" w:hAnsi="Times New Roman" w:cs="Times New Roman"/>
          <w:sz w:val="24"/>
          <w:szCs w:val="24"/>
        </w:rPr>
        <w:t xml:space="preserve">the season, a new categorical variable created for the analysis. The month variable used to create the season variable was removed afterwards, as well. </w:t>
      </w:r>
      <w:r w:rsidR="00FD1E92">
        <w:rPr>
          <w:rFonts w:ascii="Times New Roman" w:hAnsi="Times New Roman" w:cs="Times New Roman"/>
          <w:sz w:val="24"/>
          <w:szCs w:val="24"/>
        </w:rPr>
        <w:t>The</w:t>
      </w:r>
      <w:r w:rsidR="003C4F54">
        <w:rPr>
          <w:rFonts w:ascii="Times New Roman" w:hAnsi="Times New Roman" w:cs="Times New Roman"/>
          <w:sz w:val="24"/>
          <w:szCs w:val="24"/>
        </w:rPr>
        <w:t xml:space="preserve"> season variable </w:t>
      </w:r>
      <w:r w:rsidR="00FD1E92">
        <w:rPr>
          <w:rFonts w:ascii="Times New Roman" w:hAnsi="Times New Roman" w:cs="Times New Roman"/>
          <w:sz w:val="24"/>
          <w:szCs w:val="24"/>
        </w:rPr>
        <w:t>remained in the dataset.</w:t>
      </w:r>
    </w:p>
    <w:p w14:paraId="51A81A2C" w14:textId="2BD0AADB" w:rsidR="003C4F54" w:rsidRDefault="00FD1E92" w:rsidP="001C0651">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Descriptive statistics </w:t>
      </w:r>
      <w:r w:rsidR="005E4625">
        <w:rPr>
          <w:rFonts w:ascii="Times New Roman" w:hAnsi="Times New Roman" w:cs="Times New Roman"/>
          <w:sz w:val="24"/>
          <w:szCs w:val="24"/>
        </w:rPr>
        <w:t xml:space="preserve">on the mean sea level pressure and </w:t>
      </w:r>
      <w:r w:rsidR="00472CD7">
        <w:rPr>
          <w:rFonts w:ascii="Times New Roman" w:hAnsi="Times New Roman" w:cs="Times New Roman"/>
          <w:sz w:val="24"/>
          <w:szCs w:val="24"/>
        </w:rPr>
        <w:t xml:space="preserve">mean </w:t>
      </w:r>
      <w:r w:rsidR="005E4625">
        <w:rPr>
          <w:rFonts w:ascii="Times New Roman" w:hAnsi="Times New Roman" w:cs="Times New Roman"/>
          <w:sz w:val="24"/>
          <w:szCs w:val="24"/>
        </w:rPr>
        <w:t xml:space="preserve">visibility quantitative variables </w:t>
      </w:r>
      <w:r w:rsidR="00472CD7">
        <w:rPr>
          <w:rFonts w:ascii="Times New Roman" w:hAnsi="Times New Roman" w:cs="Times New Roman"/>
          <w:sz w:val="24"/>
          <w:szCs w:val="24"/>
        </w:rPr>
        <w:t>were</w:t>
      </w:r>
      <w:r w:rsidR="005E4625">
        <w:rPr>
          <w:rFonts w:ascii="Times New Roman" w:hAnsi="Times New Roman" w:cs="Times New Roman"/>
          <w:sz w:val="24"/>
          <w:szCs w:val="24"/>
        </w:rPr>
        <w:t xml:space="preserve"> con</w:t>
      </w:r>
      <w:r w:rsidR="00C138CD">
        <w:rPr>
          <w:rFonts w:ascii="Times New Roman" w:hAnsi="Times New Roman" w:cs="Times New Roman"/>
          <w:sz w:val="24"/>
          <w:szCs w:val="24"/>
        </w:rPr>
        <w:t xml:space="preserve">ducted to explore the possible ranges for these variables to be converted </w:t>
      </w:r>
      <w:r w:rsidR="00FD4866">
        <w:rPr>
          <w:rFonts w:ascii="Times New Roman" w:hAnsi="Times New Roman" w:cs="Times New Roman"/>
          <w:sz w:val="24"/>
          <w:szCs w:val="24"/>
        </w:rPr>
        <w:t>into categori</w:t>
      </w:r>
      <w:r w:rsidR="00472CD7">
        <w:rPr>
          <w:rFonts w:ascii="Times New Roman" w:hAnsi="Times New Roman" w:cs="Times New Roman"/>
          <w:sz w:val="24"/>
          <w:szCs w:val="24"/>
        </w:rPr>
        <w:t>cal variables. Hence, the mean sea level pressure range and the mean visibility range variables were created.</w:t>
      </w:r>
    </w:p>
    <w:p w14:paraId="695CC477" w14:textId="1E941AE1" w:rsidR="00CC3B03" w:rsidRPr="002B000D" w:rsidRDefault="00CC3B03" w:rsidP="001C0651">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Lastly, the date variable name was changed to date ID, as it serves the purpose of an identifier variable in this analysis. The order of the variables was modified to have the ID listed to the right, followed by the quantitative and then the categorical variables.</w:t>
      </w:r>
    </w:p>
    <w:p w14:paraId="7C454283"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3E2F21B4"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1E03E734"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4BDE3EA7"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7C5392D2"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51B2D6A0"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49D5F9AA"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2A03308A" w14:textId="77777777" w:rsidR="003F47A0" w:rsidRDefault="003F47A0" w:rsidP="001C0651">
      <w:pPr>
        <w:pStyle w:val="ListBullet"/>
        <w:numPr>
          <w:ilvl w:val="0"/>
          <w:numId w:val="0"/>
        </w:numPr>
        <w:spacing w:line="240" w:lineRule="auto"/>
        <w:rPr>
          <w:rFonts w:ascii="Times New Roman" w:hAnsi="Times New Roman" w:cs="Times New Roman"/>
          <w:b/>
          <w:bCs/>
          <w:sz w:val="40"/>
          <w:szCs w:val="40"/>
        </w:rPr>
      </w:pPr>
    </w:p>
    <w:p w14:paraId="16D0E357"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44E591BB"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665A4590"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4E63ECF5" w14:textId="77777777" w:rsidR="003F47A0" w:rsidRDefault="003F47A0" w:rsidP="001C0651">
      <w:pPr>
        <w:pStyle w:val="ListBullet"/>
        <w:numPr>
          <w:ilvl w:val="0"/>
          <w:numId w:val="0"/>
        </w:numPr>
        <w:spacing w:line="240" w:lineRule="auto"/>
        <w:rPr>
          <w:rFonts w:ascii="Times New Roman" w:hAnsi="Times New Roman" w:cs="Times New Roman"/>
          <w:b/>
          <w:bCs/>
          <w:sz w:val="40"/>
          <w:szCs w:val="40"/>
        </w:rPr>
      </w:pPr>
    </w:p>
    <w:p w14:paraId="73A13FE1" w14:textId="77777777" w:rsidR="001C0651" w:rsidRDefault="001C0651" w:rsidP="001C0651">
      <w:pPr>
        <w:pStyle w:val="ListBullet"/>
        <w:numPr>
          <w:ilvl w:val="0"/>
          <w:numId w:val="0"/>
        </w:numPr>
        <w:spacing w:line="240" w:lineRule="auto"/>
        <w:rPr>
          <w:rFonts w:ascii="Times New Roman" w:hAnsi="Times New Roman" w:cs="Times New Roman"/>
          <w:b/>
          <w:bCs/>
          <w:sz w:val="40"/>
          <w:szCs w:val="40"/>
        </w:rPr>
      </w:pPr>
    </w:p>
    <w:p w14:paraId="3D128819" w14:textId="77777777" w:rsidR="001C0651" w:rsidRDefault="001C0651" w:rsidP="001C0651">
      <w:pPr>
        <w:pStyle w:val="ListBullet"/>
        <w:numPr>
          <w:ilvl w:val="0"/>
          <w:numId w:val="0"/>
        </w:numPr>
        <w:spacing w:line="240" w:lineRule="auto"/>
        <w:rPr>
          <w:rFonts w:ascii="Times New Roman" w:hAnsi="Times New Roman" w:cs="Times New Roman"/>
          <w:b/>
          <w:bCs/>
          <w:sz w:val="40"/>
          <w:szCs w:val="40"/>
        </w:rPr>
      </w:pPr>
    </w:p>
    <w:p w14:paraId="2FCC0E5A" w14:textId="77777777" w:rsidR="001C0651" w:rsidRDefault="001C0651" w:rsidP="001C0651">
      <w:pPr>
        <w:pStyle w:val="ListBullet"/>
        <w:numPr>
          <w:ilvl w:val="0"/>
          <w:numId w:val="0"/>
        </w:numPr>
        <w:spacing w:line="240" w:lineRule="auto"/>
        <w:rPr>
          <w:rFonts w:ascii="Times New Roman" w:hAnsi="Times New Roman" w:cs="Times New Roman"/>
          <w:b/>
          <w:bCs/>
          <w:sz w:val="40"/>
          <w:szCs w:val="40"/>
        </w:rPr>
      </w:pPr>
    </w:p>
    <w:p w14:paraId="2A8FF8E1" w14:textId="77777777" w:rsidR="001C0651" w:rsidRDefault="001C0651" w:rsidP="001C0651">
      <w:pPr>
        <w:pStyle w:val="ListBullet"/>
        <w:numPr>
          <w:ilvl w:val="0"/>
          <w:numId w:val="0"/>
        </w:numPr>
        <w:spacing w:line="240" w:lineRule="auto"/>
        <w:rPr>
          <w:rFonts w:ascii="Times New Roman" w:hAnsi="Times New Roman" w:cs="Times New Roman"/>
          <w:b/>
          <w:bCs/>
          <w:sz w:val="40"/>
          <w:szCs w:val="40"/>
        </w:rPr>
      </w:pPr>
    </w:p>
    <w:p w14:paraId="626E9636" w14:textId="77777777" w:rsidR="001C0651" w:rsidRDefault="001C0651" w:rsidP="001C0651">
      <w:pPr>
        <w:pStyle w:val="ListBullet"/>
        <w:numPr>
          <w:ilvl w:val="0"/>
          <w:numId w:val="0"/>
        </w:numPr>
        <w:spacing w:line="240" w:lineRule="auto"/>
        <w:rPr>
          <w:rFonts w:ascii="Times New Roman" w:hAnsi="Times New Roman" w:cs="Times New Roman"/>
          <w:b/>
          <w:bCs/>
          <w:sz w:val="40"/>
          <w:szCs w:val="40"/>
        </w:rPr>
      </w:pPr>
    </w:p>
    <w:p w14:paraId="2FF82365" w14:textId="77777777" w:rsidR="001C0651" w:rsidRDefault="001C0651" w:rsidP="001C0651">
      <w:pPr>
        <w:pStyle w:val="ListBullet"/>
        <w:numPr>
          <w:ilvl w:val="0"/>
          <w:numId w:val="0"/>
        </w:numPr>
        <w:spacing w:line="240" w:lineRule="auto"/>
        <w:rPr>
          <w:rFonts w:ascii="Times New Roman" w:hAnsi="Times New Roman" w:cs="Times New Roman"/>
          <w:b/>
          <w:bCs/>
          <w:sz w:val="40"/>
          <w:szCs w:val="40"/>
        </w:rPr>
      </w:pPr>
    </w:p>
    <w:p w14:paraId="628F947E" w14:textId="77777777" w:rsidR="001C0651" w:rsidRDefault="001C0651" w:rsidP="001C0651">
      <w:pPr>
        <w:pStyle w:val="ListBullet"/>
        <w:numPr>
          <w:ilvl w:val="0"/>
          <w:numId w:val="0"/>
        </w:numPr>
        <w:spacing w:line="240" w:lineRule="auto"/>
        <w:rPr>
          <w:rFonts w:ascii="Times New Roman" w:hAnsi="Times New Roman" w:cs="Times New Roman"/>
          <w:b/>
          <w:bCs/>
          <w:sz w:val="40"/>
          <w:szCs w:val="40"/>
        </w:rPr>
      </w:pPr>
    </w:p>
    <w:p w14:paraId="64C99929" w14:textId="77777777" w:rsidR="001C0651" w:rsidRDefault="001C0651" w:rsidP="001C0651">
      <w:pPr>
        <w:pStyle w:val="ListBullet"/>
        <w:numPr>
          <w:ilvl w:val="0"/>
          <w:numId w:val="0"/>
        </w:numPr>
        <w:spacing w:line="240" w:lineRule="auto"/>
        <w:rPr>
          <w:rFonts w:ascii="Times New Roman" w:hAnsi="Times New Roman" w:cs="Times New Roman"/>
          <w:b/>
          <w:bCs/>
          <w:sz w:val="40"/>
          <w:szCs w:val="40"/>
        </w:rPr>
      </w:pPr>
    </w:p>
    <w:p w14:paraId="0D38E26C" w14:textId="77777777" w:rsidR="001C0651" w:rsidRDefault="001C0651" w:rsidP="001C0651">
      <w:pPr>
        <w:pStyle w:val="ListBullet"/>
        <w:numPr>
          <w:ilvl w:val="0"/>
          <w:numId w:val="0"/>
        </w:numPr>
        <w:spacing w:line="240" w:lineRule="auto"/>
        <w:rPr>
          <w:rFonts w:ascii="Times New Roman" w:hAnsi="Times New Roman" w:cs="Times New Roman"/>
          <w:b/>
          <w:bCs/>
          <w:sz w:val="40"/>
          <w:szCs w:val="40"/>
        </w:rPr>
      </w:pPr>
    </w:p>
    <w:p w14:paraId="3BD77C4F" w14:textId="135EC17A" w:rsidR="003F47A0" w:rsidRDefault="003F47A0" w:rsidP="001C0651">
      <w:pPr>
        <w:pStyle w:val="Heading1"/>
        <w:spacing w:line="240" w:lineRule="auto"/>
      </w:pPr>
      <w:bookmarkStart w:id="9" w:name="_Toc184987518"/>
      <w:r>
        <w:lastRenderedPageBreak/>
        <w:t>Data Analysis</w:t>
      </w:r>
      <w:r w:rsidR="00203696">
        <w:t>:</w:t>
      </w:r>
      <w:bookmarkEnd w:id="9"/>
    </w:p>
    <w:p w14:paraId="459287E2" w14:textId="5C86050D" w:rsidR="003F47A0" w:rsidRDefault="003F47A0" w:rsidP="001C0651">
      <w:pPr>
        <w:pStyle w:val="Heading2"/>
        <w:spacing w:line="240" w:lineRule="auto"/>
      </w:pPr>
      <w:bookmarkStart w:id="10" w:name="_Toc184987519"/>
      <w:r>
        <w:t>Exploratory Data Analysis</w:t>
      </w:r>
      <w:bookmarkEnd w:id="10"/>
    </w:p>
    <w:p w14:paraId="3A81D772" w14:textId="4A1AA117" w:rsidR="00F40641" w:rsidRPr="00F40641" w:rsidRDefault="00F40641" w:rsidP="001C0651">
      <w:pPr>
        <w:pStyle w:val="IntenseQuote"/>
        <w:spacing w:line="240" w:lineRule="auto"/>
      </w:pPr>
      <w:r>
        <w:t>Descriptive Statistics</w:t>
      </w:r>
    </w:p>
    <w:p w14:paraId="622B9988" w14:textId="3246A52F" w:rsidR="00875A41" w:rsidRDefault="00987E13" w:rsidP="001C0651">
      <w:pPr>
        <w:spacing w:line="240" w:lineRule="auto"/>
        <w:jc w:val="center"/>
      </w:pPr>
      <w:r w:rsidRPr="00987E13">
        <w:rPr>
          <w:noProof/>
        </w:rPr>
        <w:drawing>
          <wp:inline distT="0" distB="0" distL="0" distR="0" wp14:anchorId="5B3BDA42" wp14:editId="53602905">
            <wp:extent cx="6126480" cy="1616710"/>
            <wp:effectExtent l="0" t="0" r="7620" b="2540"/>
            <wp:docPr id="185642270" name="Picture 1" descr="A screenshot of a statistics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2270" name="Picture 1" descr="A screenshot of a statistics report&#10;&#10;Description automatically generated"/>
                    <pic:cNvPicPr/>
                  </pic:nvPicPr>
                  <pic:blipFill>
                    <a:blip r:embed="rId8"/>
                    <a:stretch>
                      <a:fillRect/>
                    </a:stretch>
                  </pic:blipFill>
                  <pic:spPr>
                    <a:xfrm>
                      <a:off x="0" y="0"/>
                      <a:ext cx="6133070" cy="1618449"/>
                    </a:xfrm>
                    <a:prstGeom prst="rect">
                      <a:avLst/>
                    </a:prstGeom>
                  </pic:spPr>
                </pic:pic>
              </a:graphicData>
            </a:graphic>
          </wp:inline>
        </w:drawing>
      </w:r>
    </w:p>
    <w:p w14:paraId="3F6E3FA1" w14:textId="6D7F9328" w:rsidR="008A5D08" w:rsidRPr="008A5D08" w:rsidRDefault="00BF3C0A" w:rsidP="001C0651">
      <w:pPr>
        <w:pStyle w:val="IntenseQuote"/>
        <w:spacing w:line="240" w:lineRule="auto"/>
      </w:pPr>
      <w:r>
        <w:t>Histograms</w:t>
      </w:r>
    </w:p>
    <w:p w14:paraId="2C58F08A" w14:textId="6E9F2CA3" w:rsidR="00D51CFE" w:rsidRDefault="00BF3C0A" w:rsidP="001C0651">
      <w:pPr>
        <w:spacing w:line="240" w:lineRule="auto"/>
        <w:jc w:val="center"/>
      </w:pPr>
      <w:r w:rsidRPr="00BF3C0A">
        <w:rPr>
          <w:noProof/>
        </w:rPr>
        <w:drawing>
          <wp:inline distT="0" distB="0" distL="0" distR="0" wp14:anchorId="457A8929" wp14:editId="10580907">
            <wp:extent cx="2781300" cy="2013470"/>
            <wp:effectExtent l="0" t="0" r="0" b="6350"/>
            <wp:docPr id="431355414" name="Picture 1" descr="A graph of a distribution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55414" name="Picture 1" descr="A graph of a distribution of a function&#10;&#10;Description automatically generated"/>
                    <pic:cNvPicPr/>
                  </pic:nvPicPr>
                  <pic:blipFill>
                    <a:blip r:embed="rId9"/>
                    <a:stretch>
                      <a:fillRect/>
                    </a:stretch>
                  </pic:blipFill>
                  <pic:spPr>
                    <a:xfrm>
                      <a:off x="0" y="0"/>
                      <a:ext cx="2846724" cy="2060832"/>
                    </a:xfrm>
                    <a:prstGeom prst="rect">
                      <a:avLst/>
                    </a:prstGeom>
                  </pic:spPr>
                </pic:pic>
              </a:graphicData>
            </a:graphic>
          </wp:inline>
        </w:drawing>
      </w:r>
      <w:r w:rsidRPr="00BF3C0A">
        <w:rPr>
          <w:noProof/>
        </w:rPr>
        <w:drawing>
          <wp:inline distT="0" distB="0" distL="0" distR="0" wp14:anchorId="1E893542" wp14:editId="0772451D">
            <wp:extent cx="2832100" cy="1981561"/>
            <wp:effectExtent l="0" t="0" r="6350" b="0"/>
            <wp:docPr id="1173302139"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02139" name="Picture 1" descr="A graph with a blue line&#10;&#10;Description automatically generated"/>
                    <pic:cNvPicPr/>
                  </pic:nvPicPr>
                  <pic:blipFill>
                    <a:blip r:embed="rId10"/>
                    <a:stretch>
                      <a:fillRect/>
                    </a:stretch>
                  </pic:blipFill>
                  <pic:spPr>
                    <a:xfrm>
                      <a:off x="0" y="0"/>
                      <a:ext cx="2871425" cy="2009076"/>
                    </a:xfrm>
                    <a:prstGeom prst="rect">
                      <a:avLst/>
                    </a:prstGeom>
                  </pic:spPr>
                </pic:pic>
              </a:graphicData>
            </a:graphic>
          </wp:inline>
        </w:drawing>
      </w:r>
      <w:r w:rsidR="000C1307" w:rsidRPr="000C1307">
        <w:rPr>
          <w:noProof/>
        </w:rPr>
        <w:drawing>
          <wp:inline distT="0" distB="0" distL="0" distR="0" wp14:anchorId="13016861" wp14:editId="7582E71C">
            <wp:extent cx="2788861" cy="2076450"/>
            <wp:effectExtent l="0" t="0" r="0" b="0"/>
            <wp:docPr id="844203725"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03725" name="Picture 1" descr="A graph with a blue line&#10;&#10;Description automatically generated"/>
                    <pic:cNvPicPr/>
                  </pic:nvPicPr>
                  <pic:blipFill>
                    <a:blip r:embed="rId11"/>
                    <a:stretch>
                      <a:fillRect/>
                    </a:stretch>
                  </pic:blipFill>
                  <pic:spPr>
                    <a:xfrm>
                      <a:off x="0" y="0"/>
                      <a:ext cx="2821544" cy="2100784"/>
                    </a:xfrm>
                    <a:prstGeom prst="rect">
                      <a:avLst/>
                    </a:prstGeom>
                  </pic:spPr>
                </pic:pic>
              </a:graphicData>
            </a:graphic>
          </wp:inline>
        </w:drawing>
      </w:r>
      <w:r w:rsidR="00D51CFE" w:rsidRPr="00D51CFE">
        <w:rPr>
          <w:noProof/>
        </w:rPr>
        <w:drawing>
          <wp:inline distT="0" distB="0" distL="0" distR="0" wp14:anchorId="264B214D" wp14:editId="5843AEDD">
            <wp:extent cx="2765274" cy="2019300"/>
            <wp:effectExtent l="0" t="0" r="0" b="0"/>
            <wp:docPr id="1923351962" name="Picture 1" descr="A graph of a distribution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51962" name="Picture 1" descr="A graph of a distribution of a number&#10;&#10;Description automatically generated"/>
                    <pic:cNvPicPr/>
                  </pic:nvPicPr>
                  <pic:blipFill>
                    <a:blip r:embed="rId12"/>
                    <a:stretch>
                      <a:fillRect/>
                    </a:stretch>
                  </pic:blipFill>
                  <pic:spPr>
                    <a:xfrm>
                      <a:off x="0" y="0"/>
                      <a:ext cx="2805836" cy="2048920"/>
                    </a:xfrm>
                    <a:prstGeom prst="rect">
                      <a:avLst/>
                    </a:prstGeom>
                  </pic:spPr>
                </pic:pic>
              </a:graphicData>
            </a:graphic>
          </wp:inline>
        </w:drawing>
      </w:r>
    </w:p>
    <w:p w14:paraId="14641DDD" w14:textId="52A10143" w:rsidR="008A5D08" w:rsidRPr="001C0651" w:rsidRDefault="008A5D08" w:rsidP="001C0651">
      <w:pPr>
        <w:spacing w:line="240" w:lineRule="auto"/>
        <w:jc w:val="center"/>
        <w:rPr>
          <w:rFonts w:ascii="Times New Roman" w:hAnsi="Times New Roman" w:cs="Times New Roman"/>
          <w:i/>
          <w:iCs/>
          <w:sz w:val="24"/>
          <w:szCs w:val="24"/>
        </w:rPr>
      </w:pPr>
      <w:r w:rsidRPr="001C0651">
        <w:rPr>
          <w:rFonts w:ascii="Times New Roman" w:hAnsi="Times New Roman" w:cs="Times New Roman"/>
          <w:i/>
          <w:iCs/>
          <w:sz w:val="24"/>
          <w:szCs w:val="24"/>
        </w:rPr>
        <w:lastRenderedPageBreak/>
        <w:t xml:space="preserve">"Top Left: Mean Temperature | Top Right: </w:t>
      </w:r>
      <w:r w:rsidR="002159E1" w:rsidRPr="001C0651">
        <w:rPr>
          <w:rFonts w:ascii="Times New Roman" w:hAnsi="Times New Roman" w:cs="Times New Roman"/>
          <w:i/>
          <w:iCs/>
          <w:sz w:val="24"/>
          <w:szCs w:val="24"/>
        </w:rPr>
        <w:t xml:space="preserve">Mean </w:t>
      </w:r>
      <w:r w:rsidRPr="001C0651">
        <w:rPr>
          <w:rFonts w:ascii="Times New Roman" w:hAnsi="Times New Roman" w:cs="Times New Roman"/>
          <w:i/>
          <w:iCs/>
          <w:sz w:val="24"/>
          <w:szCs w:val="24"/>
        </w:rPr>
        <w:t xml:space="preserve">Dew Point | Bottom Left: </w:t>
      </w:r>
      <w:r w:rsidR="002159E1" w:rsidRPr="001C0651">
        <w:rPr>
          <w:rFonts w:ascii="Times New Roman" w:hAnsi="Times New Roman" w:cs="Times New Roman"/>
          <w:i/>
          <w:iCs/>
          <w:sz w:val="24"/>
          <w:szCs w:val="24"/>
        </w:rPr>
        <w:t xml:space="preserve">Mean </w:t>
      </w:r>
      <w:r w:rsidRPr="001C0651">
        <w:rPr>
          <w:rFonts w:ascii="Times New Roman" w:hAnsi="Times New Roman" w:cs="Times New Roman"/>
          <w:i/>
          <w:iCs/>
          <w:sz w:val="24"/>
          <w:szCs w:val="24"/>
        </w:rPr>
        <w:t>Wind Speed 3 | Bottom Right: Max</w:t>
      </w:r>
      <w:r w:rsidR="002159E1" w:rsidRPr="001C0651">
        <w:rPr>
          <w:rFonts w:ascii="Times New Roman" w:hAnsi="Times New Roman" w:cs="Times New Roman"/>
          <w:i/>
          <w:iCs/>
          <w:sz w:val="24"/>
          <w:szCs w:val="24"/>
        </w:rPr>
        <w:t>imum</w:t>
      </w:r>
      <w:r w:rsidRPr="001C0651">
        <w:rPr>
          <w:rFonts w:ascii="Times New Roman" w:hAnsi="Times New Roman" w:cs="Times New Roman"/>
          <w:i/>
          <w:iCs/>
          <w:sz w:val="24"/>
          <w:szCs w:val="24"/>
        </w:rPr>
        <w:t xml:space="preserve"> Temperature"</w:t>
      </w:r>
    </w:p>
    <w:p w14:paraId="6368D5D9" w14:textId="359C65D2" w:rsidR="0000514E" w:rsidRPr="001C0651" w:rsidRDefault="002B7321" w:rsidP="001C0651">
      <w:pPr>
        <w:spacing w:line="240" w:lineRule="auto"/>
        <w:jc w:val="center"/>
        <w:rPr>
          <w:rFonts w:ascii="Times New Roman" w:hAnsi="Times New Roman" w:cs="Times New Roman"/>
          <w:sz w:val="24"/>
          <w:szCs w:val="24"/>
        </w:rPr>
      </w:pPr>
      <w:r w:rsidRPr="001C0651">
        <w:rPr>
          <w:rFonts w:ascii="Times New Roman" w:hAnsi="Times New Roman" w:cs="Times New Roman"/>
          <w:sz w:val="24"/>
          <w:szCs w:val="24"/>
        </w:rPr>
        <w:t xml:space="preserve">It is noted that the distribution of </w:t>
      </w:r>
      <w:r w:rsidR="002159E1" w:rsidRPr="001C0651">
        <w:rPr>
          <w:rFonts w:ascii="Times New Roman" w:hAnsi="Times New Roman" w:cs="Times New Roman"/>
          <w:sz w:val="24"/>
          <w:szCs w:val="24"/>
        </w:rPr>
        <w:t xml:space="preserve">mean </w:t>
      </w:r>
      <w:r w:rsidRPr="001C0651">
        <w:rPr>
          <w:rFonts w:ascii="Times New Roman" w:hAnsi="Times New Roman" w:cs="Times New Roman"/>
          <w:sz w:val="24"/>
          <w:szCs w:val="24"/>
        </w:rPr>
        <w:t xml:space="preserve">dew point is </w:t>
      </w:r>
      <w:r w:rsidR="002159E1" w:rsidRPr="001C0651">
        <w:rPr>
          <w:rFonts w:ascii="Times New Roman" w:hAnsi="Times New Roman" w:cs="Times New Roman"/>
          <w:sz w:val="24"/>
          <w:szCs w:val="24"/>
        </w:rPr>
        <w:t>skewed left</w:t>
      </w:r>
      <w:r w:rsidR="009C3C2E" w:rsidRPr="001C0651">
        <w:rPr>
          <w:rFonts w:ascii="Times New Roman" w:hAnsi="Times New Roman" w:cs="Times New Roman"/>
          <w:sz w:val="24"/>
          <w:szCs w:val="24"/>
        </w:rPr>
        <w:t xml:space="preserve">, and the distribution of mean wind speed is slightly skewed right. </w:t>
      </w:r>
      <w:r w:rsidR="001C0651" w:rsidRPr="001C0651">
        <w:rPr>
          <w:rFonts w:ascii="Times New Roman" w:hAnsi="Times New Roman" w:cs="Times New Roman"/>
          <w:sz w:val="24"/>
          <w:szCs w:val="24"/>
        </w:rPr>
        <w:t>The distribution of mean temperature and max temperature are more normally distributed.</w:t>
      </w:r>
    </w:p>
    <w:p w14:paraId="48A2B328" w14:textId="72FDA2CA" w:rsidR="00A56817" w:rsidRDefault="00A56817" w:rsidP="001C0651">
      <w:pPr>
        <w:pStyle w:val="IntenseQuote"/>
        <w:spacing w:line="240" w:lineRule="auto"/>
      </w:pPr>
      <w:r>
        <w:t>Frequency Tables</w:t>
      </w:r>
    </w:p>
    <w:p w14:paraId="4E3F0A95" w14:textId="759857C6" w:rsidR="00A56817" w:rsidRDefault="00A56817" w:rsidP="001C0651">
      <w:pPr>
        <w:spacing w:line="240" w:lineRule="auto"/>
        <w:jc w:val="center"/>
      </w:pPr>
      <w:r w:rsidRPr="00A56817">
        <w:rPr>
          <w:noProof/>
        </w:rPr>
        <w:drawing>
          <wp:inline distT="0" distB="0" distL="0" distR="0" wp14:anchorId="706C3BD1" wp14:editId="5885E58E">
            <wp:extent cx="4475056" cy="5772150"/>
            <wp:effectExtent l="0" t="0" r="1905" b="0"/>
            <wp:docPr id="483888606" name="Picture 1" descr="A screenshot of 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88606" name="Picture 1" descr="A screenshot of a screenshot of a computer&#10;&#10;Description automatically generated"/>
                    <pic:cNvPicPr/>
                  </pic:nvPicPr>
                  <pic:blipFill>
                    <a:blip r:embed="rId13"/>
                    <a:stretch>
                      <a:fillRect/>
                    </a:stretch>
                  </pic:blipFill>
                  <pic:spPr>
                    <a:xfrm>
                      <a:off x="0" y="0"/>
                      <a:ext cx="4531051" cy="5844375"/>
                    </a:xfrm>
                    <a:prstGeom prst="rect">
                      <a:avLst/>
                    </a:prstGeom>
                  </pic:spPr>
                </pic:pic>
              </a:graphicData>
            </a:graphic>
          </wp:inline>
        </w:drawing>
      </w:r>
    </w:p>
    <w:p w14:paraId="25E20975" w14:textId="77777777" w:rsidR="002F48E8" w:rsidRDefault="002F48E8" w:rsidP="001C0651">
      <w:pPr>
        <w:spacing w:line="240" w:lineRule="auto"/>
        <w:jc w:val="center"/>
      </w:pPr>
    </w:p>
    <w:p w14:paraId="49A61C7E" w14:textId="77777777" w:rsidR="002F48E8" w:rsidRDefault="002F48E8" w:rsidP="001C0651">
      <w:pPr>
        <w:spacing w:line="240" w:lineRule="auto"/>
        <w:jc w:val="center"/>
      </w:pPr>
    </w:p>
    <w:p w14:paraId="0C854F01" w14:textId="012826C0" w:rsidR="00915FDC" w:rsidRDefault="00915FDC" w:rsidP="001C0651">
      <w:pPr>
        <w:pStyle w:val="IntenseQuote"/>
        <w:spacing w:line="240" w:lineRule="auto"/>
      </w:pPr>
      <w:r>
        <w:lastRenderedPageBreak/>
        <w:t xml:space="preserve">Side-By-Side </w:t>
      </w:r>
      <w:r w:rsidR="002F48E8">
        <w:t>Box Plots</w:t>
      </w:r>
    </w:p>
    <w:p w14:paraId="072933D3" w14:textId="1F03B4BC" w:rsidR="002F48E8" w:rsidRDefault="002F48E8" w:rsidP="001C0651">
      <w:pPr>
        <w:spacing w:line="240" w:lineRule="auto"/>
        <w:jc w:val="center"/>
      </w:pPr>
      <w:r w:rsidRPr="002F48E8">
        <w:rPr>
          <w:noProof/>
        </w:rPr>
        <w:drawing>
          <wp:inline distT="0" distB="0" distL="0" distR="0" wp14:anchorId="6C395AFF" wp14:editId="5CA37EF6">
            <wp:extent cx="4743450" cy="3304197"/>
            <wp:effectExtent l="0" t="0" r="0" b="0"/>
            <wp:docPr id="157058136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81363" name="Picture 1" descr="A diagram of a graph&#10;&#10;Description automatically generated with medium confidence"/>
                    <pic:cNvPicPr/>
                  </pic:nvPicPr>
                  <pic:blipFill>
                    <a:blip r:embed="rId14"/>
                    <a:stretch>
                      <a:fillRect/>
                    </a:stretch>
                  </pic:blipFill>
                  <pic:spPr>
                    <a:xfrm>
                      <a:off x="0" y="0"/>
                      <a:ext cx="4759839" cy="3315613"/>
                    </a:xfrm>
                    <a:prstGeom prst="rect">
                      <a:avLst/>
                    </a:prstGeom>
                  </pic:spPr>
                </pic:pic>
              </a:graphicData>
            </a:graphic>
          </wp:inline>
        </w:drawing>
      </w:r>
    </w:p>
    <w:p w14:paraId="1410CC94" w14:textId="2ACCFCC6" w:rsidR="002F48E8" w:rsidRDefault="00FF2D7C" w:rsidP="001C0651">
      <w:pPr>
        <w:spacing w:line="240" w:lineRule="auto"/>
        <w:jc w:val="center"/>
      </w:pPr>
      <w:r w:rsidRPr="00FF2D7C">
        <w:rPr>
          <w:noProof/>
        </w:rPr>
        <w:drawing>
          <wp:inline distT="0" distB="0" distL="0" distR="0" wp14:anchorId="1509FF44" wp14:editId="1E290FB1">
            <wp:extent cx="4770783" cy="3505200"/>
            <wp:effectExtent l="0" t="0" r="0" b="0"/>
            <wp:docPr id="1391052560" name="Picture 1" descr="A graph of a graph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52560" name="Picture 1" descr="A graph of a graph showing different types of data&#10;&#10;Description automatically generated with medium confidence"/>
                    <pic:cNvPicPr/>
                  </pic:nvPicPr>
                  <pic:blipFill>
                    <a:blip r:embed="rId15"/>
                    <a:stretch>
                      <a:fillRect/>
                    </a:stretch>
                  </pic:blipFill>
                  <pic:spPr>
                    <a:xfrm>
                      <a:off x="0" y="0"/>
                      <a:ext cx="4776439" cy="3509356"/>
                    </a:xfrm>
                    <a:prstGeom prst="rect">
                      <a:avLst/>
                    </a:prstGeom>
                  </pic:spPr>
                </pic:pic>
              </a:graphicData>
            </a:graphic>
          </wp:inline>
        </w:drawing>
      </w:r>
    </w:p>
    <w:p w14:paraId="7C8BC4CE" w14:textId="77777777" w:rsidR="00FF2D7C" w:rsidRDefault="00FF2D7C" w:rsidP="001C0651">
      <w:pPr>
        <w:spacing w:line="240" w:lineRule="auto"/>
        <w:jc w:val="center"/>
      </w:pPr>
    </w:p>
    <w:p w14:paraId="2F41DE25" w14:textId="77777777" w:rsidR="00FF2D7C" w:rsidRDefault="00FF2D7C" w:rsidP="001C0651">
      <w:pPr>
        <w:spacing w:line="240" w:lineRule="auto"/>
        <w:jc w:val="center"/>
      </w:pPr>
    </w:p>
    <w:p w14:paraId="3FFF35B9" w14:textId="6D1FB734" w:rsidR="002F48E8" w:rsidRDefault="000A2947" w:rsidP="001C0651">
      <w:pPr>
        <w:pStyle w:val="IntenseQuote"/>
        <w:spacing w:line="240" w:lineRule="auto"/>
      </w:pPr>
      <w:r>
        <w:lastRenderedPageBreak/>
        <w:t>Correlation Matrix</w:t>
      </w:r>
    </w:p>
    <w:p w14:paraId="43DC85CA" w14:textId="0C0D86ED" w:rsidR="002F48E8" w:rsidRDefault="000A2947" w:rsidP="001C0651">
      <w:pPr>
        <w:spacing w:line="240" w:lineRule="auto"/>
        <w:jc w:val="center"/>
      </w:pPr>
      <w:r w:rsidRPr="000A2947">
        <w:rPr>
          <w:noProof/>
        </w:rPr>
        <w:drawing>
          <wp:inline distT="0" distB="0" distL="0" distR="0" wp14:anchorId="7DFDDDED" wp14:editId="0BC596C7">
            <wp:extent cx="3111500" cy="2347380"/>
            <wp:effectExtent l="0" t="0" r="0" b="0"/>
            <wp:docPr id="1412990658"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90658" name="Picture 1" descr="A table with numbers and letters&#10;&#10;Description automatically generated"/>
                    <pic:cNvPicPr/>
                  </pic:nvPicPr>
                  <pic:blipFill>
                    <a:blip r:embed="rId16"/>
                    <a:stretch>
                      <a:fillRect/>
                    </a:stretch>
                  </pic:blipFill>
                  <pic:spPr>
                    <a:xfrm>
                      <a:off x="0" y="0"/>
                      <a:ext cx="3122587" cy="2355744"/>
                    </a:xfrm>
                    <a:prstGeom prst="rect">
                      <a:avLst/>
                    </a:prstGeom>
                  </pic:spPr>
                </pic:pic>
              </a:graphicData>
            </a:graphic>
          </wp:inline>
        </w:drawing>
      </w:r>
    </w:p>
    <w:p w14:paraId="28743BE2" w14:textId="7B17D0EB" w:rsidR="000A2947" w:rsidRPr="008D212F" w:rsidRDefault="00314C28" w:rsidP="008D212F">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It is noted that the highest correlation coefficient between two variables is 0.59408 </w:t>
      </w:r>
      <w:r w:rsidR="00002423">
        <w:rPr>
          <w:rFonts w:ascii="Times New Roman" w:hAnsi="Times New Roman" w:cs="Times New Roman"/>
          <w:sz w:val="24"/>
          <w:szCs w:val="24"/>
        </w:rPr>
        <w:t xml:space="preserve">between mean temperature and mean dew point (other than max temperature and </w:t>
      </w:r>
      <w:r w:rsidR="008D212F">
        <w:rPr>
          <w:rFonts w:ascii="Times New Roman" w:hAnsi="Times New Roman" w:cs="Times New Roman"/>
          <w:sz w:val="24"/>
          <w:szCs w:val="24"/>
        </w:rPr>
        <w:t>mean temperature, which was not wished to be explored</w:t>
      </w:r>
      <w:r w:rsidR="00653A6F">
        <w:rPr>
          <w:rFonts w:ascii="Times New Roman" w:hAnsi="Times New Roman" w:cs="Times New Roman"/>
          <w:sz w:val="24"/>
          <w:szCs w:val="24"/>
        </w:rPr>
        <w:t xml:space="preserve"> in this analysis</w:t>
      </w:r>
      <w:r w:rsidR="008D212F">
        <w:rPr>
          <w:rFonts w:ascii="Times New Roman" w:hAnsi="Times New Roman" w:cs="Times New Roman"/>
          <w:sz w:val="24"/>
          <w:szCs w:val="24"/>
        </w:rPr>
        <w:t>).</w:t>
      </w:r>
    </w:p>
    <w:p w14:paraId="0183C478" w14:textId="48A21753" w:rsidR="000A2947" w:rsidRDefault="000A2947" w:rsidP="001C0651">
      <w:pPr>
        <w:pStyle w:val="IntenseQuote"/>
        <w:spacing w:line="240" w:lineRule="auto"/>
      </w:pPr>
      <w:r>
        <w:t>Scatterplot</w:t>
      </w:r>
    </w:p>
    <w:p w14:paraId="2326ADB7" w14:textId="4512FA22" w:rsidR="005F05FC" w:rsidRPr="005F05FC" w:rsidRDefault="005F05FC" w:rsidP="001C0651">
      <w:pPr>
        <w:spacing w:line="240" w:lineRule="auto"/>
        <w:jc w:val="center"/>
      </w:pPr>
      <w:r w:rsidRPr="005F05FC">
        <w:rPr>
          <w:noProof/>
        </w:rPr>
        <w:drawing>
          <wp:inline distT="0" distB="0" distL="0" distR="0" wp14:anchorId="0412BE2A" wp14:editId="14284375">
            <wp:extent cx="4321767" cy="3517900"/>
            <wp:effectExtent l="0" t="0" r="3175" b="6350"/>
            <wp:docPr id="115251260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12606" name="Picture 1" descr="A screen shot of a graph&#10;&#10;Description automatically generated"/>
                    <pic:cNvPicPr/>
                  </pic:nvPicPr>
                  <pic:blipFill>
                    <a:blip r:embed="rId17"/>
                    <a:stretch>
                      <a:fillRect/>
                    </a:stretch>
                  </pic:blipFill>
                  <pic:spPr>
                    <a:xfrm>
                      <a:off x="0" y="0"/>
                      <a:ext cx="4330415" cy="3524940"/>
                    </a:xfrm>
                    <a:prstGeom prst="rect">
                      <a:avLst/>
                    </a:prstGeom>
                  </pic:spPr>
                </pic:pic>
              </a:graphicData>
            </a:graphic>
          </wp:inline>
        </w:drawing>
      </w:r>
    </w:p>
    <w:p w14:paraId="79F5ECAE" w14:textId="77777777" w:rsidR="002F48E8" w:rsidRPr="002F48E8" w:rsidRDefault="002F48E8" w:rsidP="001C0651">
      <w:pPr>
        <w:spacing w:line="240" w:lineRule="auto"/>
      </w:pPr>
    </w:p>
    <w:p w14:paraId="2F386CA6" w14:textId="06A7971B" w:rsidR="003F47A0" w:rsidRDefault="003F47A0" w:rsidP="001C0651">
      <w:pPr>
        <w:pStyle w:val="Heading2"/>
        <w:spacing w:line="240" w:lineRule="auto"/>
      </w:pPr>
      <w:bookmarkStart w:id="11" w:name="_Toc184987520"/>
      <w:r>
        <w:t>Statistical Methods</w:t>
      </w:r>
      <w:bookmarkEnd w:id="11"/>
    </w:p>
    <w:p w14:paraId="5A22D61F" w14:textId="4DCF3BC0" w:rsidR="003F47A0" w:rsidRDefault="003F47A0" w:rsidP="001C0651">
      <w:pPr>
        <w:pStyle w:val="Heading3"/>
        <w:spacing w:line="240" w:lineRule="auto"/>
      </w:pPr>
      <w:bookmarkStart w:id="12" w:name="_Toc184987521"/>
      <w:r>
        <w:t>ANOVA</w:t>
      </w:r>
      <w:r w:rsidR="00F028A3">
        <w:t xml:space="preserve"> and Interpretation of Results</w:t>
      </w:r>
      <w:r w:rsidR="00885DDA">
        <w:t xml:space="preserve"> (Decision and Conclusion)</w:t>
      </w:r>
      <w:bookmarkEnd w:id="12"/>
    </w:p>
    <w:p w14:paraId="3DEFC5DD" w14:textId="61327DC2" w:rsidR="00577389" w:rsidRDefault="00577389" w:rsidP="00577389">
      <w:pPr>
        <w:pStyle w:val="IntenseQuote"/>
      </w:pPr>
      <w:r>
        <w:t>ANOVA for Mean Temperatures Across Years</w:t>
      </w:r>
    </w:p>
    <w:p w14:paraId="49C21B94" w14:textId="0DCF964E" w:rsidR="00577389" w:rsidRPr="00CB78C2" w:rsidRDefault="00000000" w:rsidP="00577389">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1963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1975</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1987</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1999</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2011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2023</m:t>
              </m:r>
            </m:sub>
          </m:sSub>
        </m:oMath>
      </m:oMathPara>
    </w:p>
    <w:p w14:paraId="7C3668C5" w14:textId="210C6385" w:rsidR="00CB78C2" w:rsidRPr="00A43C57" w:rsidRDefault="00CB78C2" w:rsidP="0057738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:At least one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 xml:space="preserve"> for some i ≠j </m:t>
          </m:r>
        </m:oMath>
      </m:oMathPara>
    </w:p>
    <w:p w14:paraId="4696690F" w14:textId="77777777" w:rsidR="00A43C57" w:rsidRPr="00A43C57" w:rsidRDefault="00A43C57" w:rsidP="00577389">
      <w:pPr>
        <w:rPr>
          <w:rFonts w:ascii="Times New Roman" w:eastAsiaTheme="minorEastAsia" w:hAnsi="Times New Roman" w:cs="Times New Roman"/>
          <w:sz w:val="24"/>
          <w:szCs w:val="24"/>
        </w:rPr>
      </w:pPr>
    </w:p>
    <w:p w14:paraId="56FA4615" w14:textId="1C15BC70" w:rsidR="00556946" w:rsidRDefault="00556946" w:rsidP="00577389">
      <w:pPr>
        <w:jc w:val="center"/>
      </w:pPr>
      <w:r w:rsidRPr="00556946">
        <w:rPr>
          <w:noProof/>
        </w:rPr>
        <w:drawing>
          <wp:inline distT="0" distB="0" distL="0" distR="0" wp14:anchorId="08EAD654" wp14:editId="1681FE3B">
            <wp:extent cx="4787900" cy="2813915"/>
            <wp:effectExtent l="0" t="0" r="0" b="5715"/>
            <wp:docPr id="1542525332"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25332" name="Picture 1" descr="A screenshot of a calculator&#10;&#10;Description automatically generated"/>
                    <pic:cNvPicPr/>
                  </pic:nvPicPr>
                  <pic:blipFill>
                    <a:blip r:embed="rId18"/>
                    <a:stretch>
                      <a:fillRect/>
                    </a:stretch>
                  </pic:blipFill>
                  <pic:spPr>
                    <a:xfrm>
                      <a:off x="0" y="0"/>
                      <a:ext cx="4800587" cy="2821372"/>
                    </a:xfrm>
                    <a:prstGeom prst="rect">
                      <a:avLst/>
                    </a:prstGeom>
                  </pic:spPr>
                </pic:pic>
              </a:graphicData>
            </a:graphic>
          </wp:inline>
        </w:drawing>
      </w:r>
    </w:p>
    <w:p w14:paraId="6AFF7927" w14:textId="15116A4B" w:rsidR="00C571DD" w:rsidRDefault="00C571DD" w:rsidP="00577389">
      <w:pPr>
        <w:jc w:val="center"/>
        <w:rPr>
          <w:rFonts w:ascii="Times New Roman" w:hAnsi="Times New Roman" w:cs="Times New Roman"/>
          <w:sz w:val="24"/>
          <w:szCs w:val="24"/>
        </w:rPr>
      </w:pPr>
      <w:r>
        <w:rPr>
          <w:rFonts w:ascii="Times New Roman" w:hAnsi="Times New Roman" w:cs="Times New Roman"/>
          <w:sz w:val="24"/>
          <w:szCs w:val="24"/>
        </w:rPr>
        <w:t>Since the p-value (0.0</w:t>
      </w:r>
      <w:r w:rsidR="0069735C">
        <w:rPr>
          <w:rFonts w:ascii="Times New Roman" w:hAnsi="Times New Roman" w:cs="Times New Roman"/>
          <w:sz w:val="24"/>
          <w:szCs w:val="24"/>
        </w:rPr>
        <w:t>0</w:t>
      </w:r>
      <w:r>
        <w:rPr>
          <w:rFonts w:ascii="Times New Roman" w:hAnsi="Times New Roman" w:cs="Times New Roman"/>
          <w:sz w:val="24"/>
          <w:szCs w:val="24"/>
        </w:rPr>
        <w:t xml:space="preserve">02) &lt; </w:t>
      </w:r>
      <m:oMath>
        <m:r>
          <w:rPr>
            <w:rFonts w:ascii="Cambria Math" w:hAnsi="Cambria Math" w:cs="Times New Roman"/>
            <w:sz w:val="24"/>
            <w:szCs w:val="24"/>
          </w:rPr>
          <m:t>α=</m:t>
        </m:r>
      </m:oMath>
      <w:r w:rsidR="00D902E0">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0.05, </w:t>
      </w:r>
      <w:r w:rsidR="00D902E0">
        <w:rPr>
          <w:rFonts w:ascii="Times New Roman" w:hAnsi="Times New Roman" w:cs="Times New Roman"/>
          <w:sz w:val="24"/>
          <w:szCs w:val="24"/>
        </w:rPr>
        <w:t xml:space="preserve">the null hypothesis is rejected. </w:t>
      </w:r>
      <w:r w:rsidR="007C72F6">
        <w:rPr>
          <w:rFonts w:ascii="Times New Roman" w:hAnsi="Times New Roman" w:cs="Times New Roman"/>
          <w:sz w:val="24"/>
          <w:szCs w:val="24"/>
        </w:rPr>
        <w:t>There is not sufficient evidence to conclude that the mean temper</w:t>
      </w:r>
      <w:r w:rsidR="00974D4A">
        <w:rPr>
          <w:rFonts w:ascii="Times New Roman" w:hAnsi="Times New Roman" w:cs="Times New Roman"/>
          <w:sz w:val="24"/>
          <w:szCs w:val="24"/>
        </w:rPr>
        <w:t xml:space="preserve">atures </w:t>
      </w:r>
      <w:r w:rsidR="00E50B8D">
        <w:rPr>
          <w:rFonts w:ascii="Times New Roman" w:hAnsi="Times New Roman" w:cs="Times New Roman"/>
          <w:sz w:val="24"/>
          <w:szCs w:val="24"/>
        </w:rPr>
        <w:t xml:space="preserve">across the six years are the same. </w:t>
      </w:r>
      <w:r w:rsidR="00D902E0">
        <w:rPr>
          <w:rFonts w:ascii="Times New Roman" w:hAnsi="Times New Roman" w:cs="Times New Roman"/>
          <w:sz w:val="24"/>
          <w:szCs w:val="24"/>
        </w:rPr>
        <w:t xml:space="preserve">This means that there is </w:t>
      </w:r>
      <w:r w:rsidR="000F72DD">
        <w:rPr>
          <w:rFonts w:ascii="Times New Roman" w:hAnsi="Times New Roman" w:cs="Times New Roman"/>
          <w:sz w:val="24"/>
          <w:szCs w:val="24"/>
        </w:rPr>
        <w:t>a statistically significant difference between the mean temperature</w:t>
      </w:r>
      <w:r w:rsidR="006874E7">
        <w:rPr>
          <w:rFonts w:ascii="Times New Roman" w:hAnsi="Times New Roman" w:cs="Times New Roman"/>
          <w:sz w:val="24"/>
          <w:szCs w:val="24"/>
        </w:rPr>
        <w:t xml:space="preserve">s across the six years. </w:t>
      </w:r>
    </w:p>
    <w:p w14:paraId="2DC1D2AB" w14:textId="77777777" w:rsidR="001941E7" w:rsidRDefault="001941E7" w:rsidP="00577389">
      <w:pPr>
        <w:jc w:val="center"/>
        <w:rPr>
          <w:rFonts w:ascii="Times New Roman" w:hAnsi="Times New Roman" w:cs="Times New Roman"/>
          <w:sz w:val="24"/>
          <w:szCs w:val="24"/>
        </w:rPr>
      </w:pPr>
    </w:p>
    <w:p w14:paraId="5E9945B9" w14:textId="77777777" w:rsidR="001941E7" w:rsidRDefault="001941E7" w:rsidP="00577389">
      <w:pPr>
        <w:jc w:val="center"/>
        <w:rPr>
          <w:rFonts w:ascii="Times New Roman" w:hAnsi="Times New Roman" w:cs="Times New Roman"/>
          <w:sz w:val="24"/>
          <w:szCs w:val="24"/>
        </w:rPr>
      </w:pPr>
    </w:p>
    <w:p w14:paraId="69AC5D98" w14:textId="77777777" w:rsidR="001941E7" w:rsidRDefault="001941E7" w:rsidP="00577389">
      <w:pPr>
        <w:jc w:val="center"/>
        <w:rPr>
          <w:rFonts w:ascii="Times New Roman" w:hAnsi="Times New Roman" w:cs="Times New Roman"/>
          <w:sz w:val="24"/>
          <w:szCs w:val="24"/>
        </w:rPr>
      </w:pPr>
    </w:p>
    <w:p w14:paraId="62BB4FDF" w14:textId="77777777" w:rsidR="001941E7" w:rsidRDefault="001941E7" w:rsidP="00577389">
      <w:pPr>
        <w:jc w:val="center"/>
        <w:rPr>
          <w:rFonts w:ascii="Times New Roman" w:hAnsi="Times New Roman" w:cs="Times New Roman"/>
          <w:sz w:val="24"/>
          <w:szCs w:val="24"/>
        </w:rPr>
      </w:pPr>
    </w:p>
    <w:p w14:paraId="1935EF56" w14:textId="7FF2FC5C" w:rsidR="001941E7" w:rsidRDefault="0077111F" w:rsidP="0077111F">
      <w:pPr>
        <w:jc w:val="center"/>
      </w:pPr>
      <w:r w:rsidRPr="0077111F">
        <w:rPr>
          <w:noProof/>
        </w:rPr>
        <w:lastRenderedPageBreak/>
        <w:drawing>
          <wp:inline distT="0" distB="0" distL="0" distR="0" wp14:anchorId="27C849F0" wp14:editId="1771CF8A">
            <wp:extent cx="4425950" cy="4425950"/>
            <wp:effectExtent l="0" t="0" r="0" b="0"/>
            <wp:docPr id="7" name="Picture 6" descr="A graph with numbers and a red line&#10;&#10;Description automatically generated">
              <a:extLst xmlns:a="http://schemas.openxmlformats.org/drawingml/2006/main">
                <a:ext uri="{FF2B5EF4-FFF2-40B4-BE49-F238E27FC236}">
                  <a16:creationId xmlns:a16="http://schemas.microsoft.com/office/drawing/2014/main" id="{23525F1F-0496-6C28-CE24-8F9C34FAF3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numbers and a red line&#10;&#10;Description automatically generated">
                      <a:extLst>
                        <a:ext uri="{FF2B5EF4-FFF2-40B4-BE49-F238E27FC236}">
                          <a16:creationId xmlns:a16="http://schemas.microsoft.com/office/drawing/2014/main" id="{23525F1F-0496-6C28-CE24-8F9C34FAF339}"/>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25950" cy="4425950"/>
                    </a:xfrm>
                    <a:prstGeom prst="rect">
                      <a:avLst/>
                    </a:prstGeom>
                  </pic:spPr>
                </pic:pic>
              </a:graphicData>
            </a:graphic>
          </wp:inline>
        </w:drawing>
      </w:r>
    </w:p>
    <w:p w14:paraId="1CA2DA64" w14:textId="77777777" w:rsidR="00D67894" w:rsidRDefault="00D67894" w:rsidP="00D67894">
      <w:pPr>
        <w:pStyle w:val="Quote"/>
      </w:pPr>
      <w:r>
        <w:t>Dynamic Visualization of Temperature Changes Across Years</w:t>
      </w:r>
    </w:p>
    <w:p w14:paraId="69FFF2A8" w14:textId="4DA301DC" w:rsidR="00D67894" w:rsidRDefault="00D67894" w:rsidP="00D67894">
      <w:pPr>
        <w:pStyle w:val="IntenseQuote"/>
      </w:pPr>
      <w:r>
        <w:t xml:space="preserve">ANOVA for Mean </w:t>
      </w:r>
      <w:r w:rsidR="0049456A">
        <w:t xml:space="preserve">Summer </w:t>
      </w:r>
      <w:r>
        <w:t>Temperatures Across Years</w:t>
      </w:r>
    </w:p>
    <w:p w14:paraId="1B0D1909" w14:textId="79E8C4D2" w:rsidR="00D67894" w:rsidRPr="00CB78C2" w:rsidRDefault="00000000" w:rsidP="00D67894">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Summer of 1963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Summer of 1975</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Summer of 1987</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Summer of 1999</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Summer of 2011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Summer of 2023</m:t>
              </m:r>
            </m:sub>
          </m:sSub>
        </m:oMath>
      </m:oMathPara>
    </w:p>
    <w:p w14:paraId="6086275D" w14:textId="77777777" w:rsidR="00D67894" w:rsidRPr="00CB78C2" w:rsidRDefault="00D67894" w:rsidP="00D6789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:At least one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 xml:space="preserve"> for some i ≠j </m:t>
          </m:r>
        </m:oMath>
      </m:oMathPara>
    </w:p>
    <w:p w14:paraId="15A1045D" w14:textId="77777777" w:rsidR="00D67894" w:rsidRPr="00577389" w:rsidRDefault="00D67894" w:rsidP="00D67894">
      <w:pPr>
        <w:rPr>
          <w:rFonts w:ascii="Times New Roman" w:hAnsi="Times New Roman" w:cs="Times New Roman"/>
          <w:sz w:val="24"/>
          <w:szCs w:val="24"/>
        </w:rPr>
      </w:pPr>
    </w:p>
    <w:p w14:paraId="5D3114A3" w14:textId="452047E9" w:rsidR="00D67894" w:rsidRDefault="008E3417" w:rsidP="00D67894">
      <w:pPr>
        <w:jc w:val="center"/>
      </w:pPr>
      <w:r w:rsidRPr="008E3417">
        <w:rPr>
          <w:noProof/>
        </w:rPr>
        <w:lastRenderedPageBreak/>
        <w:drawing>
          <wp:inline distT="0" distB="0" distL="0" distR="0" wp14:anchorId="0273A07F" wp14:editId="6E51FA94">
            <wp:extent cx="4311650" cy="2815471"/>
            <wp:effectExtent l="0" t="0" r="0" b="4445"/>
            <wp:docPr id="15119474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47431" name="Picture 1" descr="A screenshot of a computer screen&#10;&#10;Description automatically generated"/>
                    <pic:cNvPicPr/>
                  </pic:nvPicPr>
                  <pic:blipFill>
                    <a:blip r:embed="rId20"/>
                    <a:stretch>
                      <a:fillRect/>
                    </a:stretch>
                  </pic:blipFill>
                  <pic:spPr>
                    <a:xfrm>
                      <a:off x="0" y="0"/>
                      <a:ext cx="4311650" cy="2815471"/>
                    </a:xfrm>
                    <a:prstGeom prst="rect">
                      <a:avLst/>
                    </a:prstGeom>
                  </pic:spPr>
                </pic:pic>
              </a:graphicData>
            </a:graphic>
          </wp:inline>
        </w:drawing>
      </w:r>
    </w:p>
    <w:p w14:paraId="3EF19B8A" w14:textId="11AC825A" w:rsidR="00D67894" w:rsidRDefault="00D67894" w:rsidP="00D67894">
      <w:pPr>
        <w:jc w:val="center"/>
        <w:rPr>
          <w:rFonts w:ascii="Times New Roman" w:hAnsi="Times New Roman" w:cs="Times New Roman"/>
          <w:sz w:val="24"/>
          <w:szCs w:val="24"/>
        </w:rPr>
      </w:pPr>
      <w:r>
        <w:rPr>
          <w:rFonts w:ascii="Times New Roman" w:hAnsi="Times New Roman" w:cs="Times New Roman"/>
          <w:sz w:val="24"/>
          <w:szCs w:val="24"/>
        </w:rPr>
        <w:t>Since the p-value (</w:t>
      </w:r>
      <w:r w:rsidR="008E3417">
        <w:rPr>
          <w:rFonts w:ascii="Times New Roman" w:hAnsi="Times New Roman" w:cs="Times New Roman"/>
          <w:sz w:val="24"/>
          <w:szCs w:val="24"/>
        </w:rPr>
        <w:t>&lt;0.00</w:t>
      </w:r>
      <w:r w:rsidR="00DE5204">
        <w:rPr>
          <w:rFonts w:ascii="Times New Roman" w:hAnsi="Times New Roman" w:cs="Times New Roman"/>
          <w:sz w:val="24"/>
          <w:szCs w:val="24"/>
        </w:rPr>
        <w:t>01</w:t>
      </w:r>
      <w:r>
        <w:rPr>
          <w:rFonts w:ascii="Times New Roman" w:hAnsi="Times New Roman" w:cs="Times New Roman"/>
          <w:sz w:val="24"/>
          <w:szCs w:val="24"/>
        </w:rPr>
        <w:t xml:space="preserve">) &lt;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0.05, the null hypothesis is rejected. There is not sufficient evidence to conclude that the mean </w:t>
      </w:r>
      <w:r w:rsidR="00DE5204">
        <w:rPr>
          <w:rFonts w:ascii="Times New Roman" w:hAnsi="Times New Roman" w:cs="Times New Roman"/>
          <w:sz w:val="24"/>
          <w:szCs w:val="24"/>
        </w:rPr>
        <w:t xml:space="preserve">summer </w:t>
      </w:r>
      <w:r>
        <w:rPr>
          <w:rFonts w:ascii="Times New Roman" w:hAnsi="Times New Roman" w:cs="Times New Roman"/>
          <w:sz w:val="24"/>
          <w:szCs w:val="24"/>
        </w:rPr>
        <w:t>temperatures across the six years are the same. This means that there is a statistically significant difference between the mean</w:t>
      </w:r>
      <w:r w:rsidR="00DE5204">
        <w:rPr>
          <w:rFonts w:ascii="Times New Roman" w:hAnsi="Times New Roman" w:cs="Times New Roman"/>
          <w:sz w:val="24"/>
          <w:szCs w:val="24"/>
        </w:rPr>
        <w:t xml:space="preserve"> summer </w:t>
      </w:r>
      <w:r>
        <w:rPr>
          <w:rFonts w:ascii="Times New Roman" w:hAnsi="Times New Roman" w:cs="Times New Roman"/>
          <w:sz w:val="24"/>
          <w:szCs w:val="24"/>
        </w:rPr>
        <w:t xml:space="preserve">temperatures across the six years. </w:t>
      </w:r>
    </w:p>
    <w:p w14:paraId="01511B62" w14:textId="16E24E77" w:rsidR="008667F5" w:rsidRDefault="008667F5" w:rsidP="008667F5">
      <w:pPr>
        <w:pStyle w:val="IntenseQuote"/>
      </w:pPr>
      <w:r>
        <w:t>ANOVA for Mean Winter Temperatures Across Years</w:t>
      </w:r>
    </w:p>
    <w:p w14:paraId="1F943F31" w14:textId="2E00522A" w:rsidR="008667F5" w:rsidRPr="00CB78C2" w:rsidRDefault="00000000" w:rsidP="008667F5">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Winter of 1963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Winter of 1975</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Winter of 1987</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Winter of 1999</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Winter of 2011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Winter of 2023</m:t>
              </m:r>
            </m:sub>
          </m:sSub>
        </m:oMath>
      </m:oMathPara>
    </w:p>
    <w:p w14:paraId="1549044F" w14:textId="77777777" w:rsidR="008667F5" w:rsidRPr="00CB78C2" w:rsidRDefault="008667F5" w:rsidP="008667F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:At least one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 xml:space="preserve"> for some i ≠j </m:t>
          </m:r>
        </m:oMath>
      </m:oMathPara>
    </w:p>
    <w:p w14:paraId="2D3710F2" w14:textId="61363AE4" w:rsidR="008667F5" w:rsidRPr="00577389" w:rsidRDefault="008D719B" w:rsidP="008D719B">
      <w:pPr>
        <w:jc w:val="center"/>
        <w:rPr>
          <w:rFonts w:ascii="Times New Roman" w:hAnsi="Times New Roman" w:cs="Times New Roman"/>
          <w:sz w:val="24"/>
          <w:szCs w:val="24"/>
        </w:rPr>
      </w:pPr>
      <w:r w:rsidRPr="008D719B">
        <w:rPr>
          <w:rFonts w:ascii="Times New Roman" w:hAnsi="Times New Roman" w:cs="Times New Roman"/>
          <w:noProof/>
          <w:sz w:val="24"/>
          <w:szCs w:val="24"/>
        </w:rPr>
        <w:drawing>
          <wp:inline distT="0" distB="0" distL="0" distR="0" wp14:anchorId="787E323D" wp14:editId="01A8012C">
            <wp:extent cx="3895547" cy="2565400"/>
            <wp:effectExtent l="0" t="0" r="0" b="6350"/>
            <wp:docPr id="1667437960"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37960" name="Picture 1" descr="A screenshot of a data&#10;&#10;Description automatically generated"/>
                    <pic:cNvPicPr/>
                  </pic:nvPicPr>
                  <pic:blipFill>
                    <a:blip r:embed="rId21"/>
                    <a:stretch>
                      <a:fillRect/>
                    </a:stretch>
                  </pic:blipFill>
                  <pic:spPr>
                    <a:xfrm>
                      <a:off x="0" y="0"/>
                      <a:ext cx="3904569" cy="2571341"/>
                    </a:xfrm>
                    <a:prstGeom prst="rect">
                      <a:avLst/>
                    </a:prstGeom>
                  </pic:spPr>
                </pic:pic>
              </a:graphicData>
            </a:graphic>
          </wp:inline>
        </w:drawing>
      </w:r>
    </w:p>
    <w:p w14:paraId="3491E5A0" w14:textId="6B41F15E" w:rsidR="008667F5" w:rsidRDefault="008667F5" w:rsidP="008667F5">
      <w:pPr>
        <w:jc w:val="center"/>
      </w:pPr>
    </w:p>
    <w:p w14:paraId="5C22F4D1" w14:textId="112A0BBF" w:rsidR="008667F5" w:rsidRDefault="008667F5" w:rsidP="008667F5">
      <w:pPr>
        <w:jc w:val="center"/>
        <w:rPr>
          <w:rFonts w:ascii="Times New Roman" w:hAnsi="Times New Roman" w:cs="Times New Roman"/>
          <w:sz w:val="24"/>
          <w:szCs w:val="24"/>
        </w:rPr>
      </w:pPr>
      <w:r>
        <w:rPr>
          <w:rFonts w:ascii="Times New Roman" w:hAnsi="Times New Roman" w:cs="Times New Roman"/>
          <w:sz w:val="24"/>
          <w:szCs w:val="24"/>
        </w:rPr>
        <w:t>Since the p-value (</w:t>
      </w:r>
      <w:r w:rsidR="0069735C">
        <w:rPr>
          <w:rFonts w:ascii="Times New Roman" w:hAnsi="Times New Roman" w:cs="Times New Roman"/>
          <w:sz w:val="24"/>
          <w:szCs w:val="24"/>
        </w:rPr>
        <w:t>0.0010</w:t>
      </w:r>
      <w:r>
        <w:rPr>
          <w:rFonts w:ascii="Times New Roman" w:hAnsi="Times New Roman" w:cs="Times New Roman"/>
          <w:sz w:val="24"/>
          <w:szCs w:val="24"/>
        </w:rPr>
        <w:t xml:space="preserve">) &lt;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0.05, the null hypothesis is rejected. There is not sufficient evidence to conclude that the mean winter temperatures across the six years are the same. This means that there is a statistically significant difference between the mean winter temperatures across the six years. </w:t>
      </w:r>
    </w:p>
    <w:p w14:paraId="26B82430" w14:textId="77777777" w:rsidR="008667F5" w:rsidRDefault="008667F5" w:rsidP="00D67894">
      <w:pPr>
        <w:jc w:val="center"/>
        <w:rPr>
          <w:rFonts w:ascii="Times New Roman" w:hAnsi="Times New Roman" w:cs="Times New Roman"/>
          <w:sz w:val="24"/>
          <w:szCs w:val="24"/>
        </w:rPr>
      </w:pPr>
    </w:p>
    <w:p w14:paraId="23539DB6" w14:textId="402DA4AA" w:rsidR="00DE5204" w:rsidRDefault="00DE5204" w:rsidP="00DE5204">
      <w:pPr>
        <w:pStyle w:val="IntenseQuote"/>
      </w:pPr>
      <w:r>
        <w:t>ANOVA for Mean Temperatures Acros</w:t>
      </w:r>
      <w:r w:rsidR="00A43C57">
        <w:t xml:space="preserve">s </w:t>
      </w:r>
      <w:r w:rsidR="00D83D46">
        <w:t xml:space="preserve">Mean </w:t>
      </w:r>
      <w:r w:rsidR="00A43C57">
        <w:t>Sea Level Pressure Ranges</w:t>
      </w:r>
    </w:p>
    <w:p w14:paraId="59D61B2B" w14:textId="10F92634" w:rsidR="00DE5204" w:rsidRPr="00CB78C2" w:rsidRDefault="00000000" w:rsidP="00DE5204">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low</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normal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high</m:t>
              </m:r>
            </m:sub>
          </m:sSub>
        </m:oMath>
      </m:oMathPara>
    </w:p>
    <w:p w14:paraId="05DD287A" w14:textId="77777777" w:rsidR="00DE5204" w:rsidRPr="00CB78C2" w:rsidRDefault="00DE5204" w:rsidP="00DE520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:At least one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 xml:space="preserve"> for some i ≠j </m:t>
          </m:r>
        </m:oMath>
      </m:oMathPara>
    </w:p>
    <w:p w14:paraId="10667A5C" w14:textId="77777777" w:rsidR="00DE5204" w:rsidRPr="00577389" w:rsidRDefault="00DE5204" w:rsidP="00DE5204">
      <w:pPr>
        <w:rPr>
          <w:rFonts w:ascii="Times New Roman" w:hAnsi="Times New Roman" w:cs="Times New Roman"/>
          <w:sz w:val="24"/>
          <w:szCs w:val="24"/>
        </w:rPr>
      </w:pPr>
    </w:p>
    <w:p w14:paraId="4670CB14" w14:textId="7B4F5B8F" w:rsidR="00DE5204" w:rsidRDefault="00A43C57" w:rsidP="00DE5204">
      <w:pPr>
        <w:jc w:val="center"/>
      </w:pPr>
      <w:r w:rsidRPr="00A43C57">
        <w:rPr>
          <w:noProof/>
        </w:rPr>
        <w:drawing>
          <wp:inline distT="0" distB="0" distL="0" distR="0" wp14:anchorId="2E786D91" wp14:editId="0DD33911">
            <wp:extent cx="4425950" cy="2508038"/>
            <wp:effectExtent l="0" t="0" r="0" b="6985"/>
            <wp:docPr id="355701189"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1189" name="Picture 1" descr="A screenshot of a data&#10;&#10;Description automatically generated"/>
                    <pic:cNvPicPr/>
                  </pic:nvPicPr>
                  <pic:blipFill>
                    <a:blip r:embed="rId22"/>
                    <a:stretch>
                      <a:fillRect/>
                    </a:stretch>
                  </pic:blipFill>
                  <pic:spPr>
                    <a:xfrm>
                      <a:off x="0" y="0"/>
                      <a:ext cx="4428320" cy="2509381"/>
                    </a:xfrm>
                    <a:prstGeom prst="rect">
                      <a:avLst/>
                    </a:prstGeom>
                  </pic:spPr>
                </pic:pic>
              </a:graphicData>
            </a:graphic>
          </wp:inline>
        </w:drawing>
      </w:r>
    </w:p>
    <w:p w14:paraId="3BA28273" w14:textId="696E7A5D" w:rsidR="00AD1068" w:rsidRDefault="00DE5204" w:rsidP="00AD1068">
      <w:pPr>
        <w:jc w:val="center"/>
        <w:rPr>
          <w:rFonts w:ascii="Times New Roman" w:hAnsi="Times New Roman" w:cs="Times New Roman"/>
          <w:sz w:val="24"/>
          <w:szCs w:val="24"/>
        </w:rPr>
      </w:pPr>
      <w:r>
        <w:rPr>
          <w:rFonts w:ascii="Times New Roman" w:hAnsi="Times New Roman" w:cs="Times New Roman"/>
          <w:sz w:val="24"/>
          <w:szCs w:val="24"/>
        </w:rPr>
        <w:t xml:space="preserve">Since the p-value (&lt;0.0001) &lt;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0.05, the null hypothesis is rejected. There is not sufficient evidence to conclude that the mean temperatures across the </w:t>
      </w:r>
      <w:r w:rsidR="00D83D46">
        <w:rPr>
          <w:rFonts w:ascii="Times New Roman" w:hAnsi="Times New Roman" w:cs="Times New Roman"/>
          <w:sz w:val="24"/>
          <w:szCs w:val="24"/>
        </w:rPr>
        <w:t xml:space="preserve">mean </w:t>
      </w:r>
      <w:r w:rsidR="00AD1068">
        <w:rPr>
          <w:rFonts w:ascii="Times New Roman" w:hAnsi="Times New Roman" w:cs="Times New Roman"/>
          <w:sz w:val="24"/>
          <w:szCs w:val="24"/>
        </w:rPr>
        <w:t xml:space="preserve">sea level pressure ranges </w:t>
      </w:r>
      <w:r>
        <w:rPr>
          <w:rFonts w:ascii="Times New Roman" w:hAnsi="Times New Roman" w:cs="Times New Roman"/>
          <w:sz w:val="24"/>
          <w:szCs w:val="24"/>
        </w:rPr>
        <w:t xml:space="preserve">are the same. This means that there is a statistically significant difference between the mean </w:t>
      </w:r>
      <w:r w:rsidR="00D83D46">
        <w:rPr>
          <w:rFonts w:ascii="Times New Roman" w:hAnsi="Times New Roman" w:cs="Times New Roman"/>
          <w:sz w:val="24"/>
          <w:szCs w:val="24"/>
        </w:rPr>
        <w:t>temperatures</w:t>
      </w:r>
      <w:r>
        <w:rPr>
          <w:rFonts w:ascii="Times New Roman" w:hAnsi="Times New Roman" w:cs="Times New Roman"/>
          <w:sz w:val="24"/>
          <w:szCs w:val="24"/>
        </w:rPr>
        <w:t xml:space="preserve"> across the </w:t>
      </w:r>
      <w:r w:rsidR="00D83D46">
        <w:rPr>
          <w:rFonts w:ascii="Times New Roman" w:hAnsi="Times New Roman" w:cs="Times New Roman"/>
          <w:sz w:val="24"/>
          <w:szCs w:val="24"/>
        </w:rPr>
        <w:t xml:space="preserve">mean </w:t>
      </w:r>
      <w:r w:rsidR="00AD1068">
        <w:rPr>
          <w:rFonts w:ascii="Times New Roman" w:hAnsi="Times New Roman" w:cs="Times New Roman"/>
          <w:sz w:val="24"/>
          <w:szCs w:val="24"/>
        </w:rPr>
        <w:t>sea level pressure ranges</w:t>
      </w:r>
      <w:r>
        <w:rPr>
          <w:rFonts w:ascii="Times New Roman" w:hAnsi="Times New Roman" w:cs="Times New Roman"/>
          <w:sz w:val="24"/>
          <w:szCs w:val="24"/>
        </w:rPr>
        <w:t xml:space="preserve">. </w:t>
      </w:r>
    </w:p>
    <w:p w14:paraId="64733AA2" w14:textId="42138B30" w:rsidR="00AD1068" w:rsidRDefault="00AD1068" w:rsidP="00AD1068">
      <w:pPr>
        <w:pStyle w:val="IntenseQuote"/>
      </w:pPr>
      <w:r>
        <w:t>ANOVA for Mean Temperatures Across Mean Visibility</w:t>
      </w:r>
      <w:r w:rsidR="00D83D46">
        <w:t xml:space="preserve"> Ranges</w:t>
      </w:r>
    </w:p>
    <w:p w14:paraId="339D5648" w14:textId="0380CCB3" w:rsidR="00AD1068" w:rsidRPr="00CB78C2" w:rsidRDefault="00000000" w:rsidP="00AD1068">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low</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moderate</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high</m:t>
              </m:r>
            </m:sub>
          </m:sSub>
        </m:oMath>
      </m:oMathPara>
    </w:p>
    <w:p w14:paraId="3603E48B" w14:textId="77777777" w:rsidR="00AD1068" w:rsidRPr="00CB78C2" w:rsidRDefault="00AD1068" w:rsidP="00AD106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:At least one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 xml:space="preserve"> for some i ≠j </m:t>
          </m:r>
        </m:oMath>
      </m:oMathPara>
    </w:p>
    <w:p w14:paraId="4E6380E9" w14:textId="77777777" w:rsidR="00AD1068" w:rsidRPr="00577389" w:rsidRDefault="00AD1068" w:rsidP="00AD1068">
      <w:pPr>
        <w:rPr>
          <w:rFonts w:ascii="Times New Roman" w:hAnsi="Times New Roman" w:cs="Times New Roman"/>
          <w:sz w:val="24"/>
          <w:szCs w:val="24"/>
        </w:rPr>
      </w:pPr>
    </w:p>
    <w:p w14:paraId="5A55515F" w14:textId="64D4A51A" w:rsidR="00AD1068" w:rsidRDefault="00191748" w:rsidP="00AD1068">
      <w:pPr>
        <w:jc w:val="center"/>
      </w:pPr>
      <w:r w:rsidRPr="00191748">
        <w:rPr>
          <w:noProof/>
        </w:rPr>
        <w:drawing>
          <wp:inline distT="0" distB="0" distL="0" distR="0" wp14:anchorId="4CCEC231" wp14:editId="4BD939C9">
            <wp:extent cx="4305300" cy="2687593"/>
            <wp:effectExtent l="0" t="0" r="0" b="0"/>
            <wp:docPr id="813302615"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02615" name="Picture 1" descr="A screenshot of a data&#10;&#10;Description automatically generated"/>
                    <pic:cNvPicPr/>
                  </pic:nvPicPr>
                  <pic:blipFill>
                    <a:blip r:embed="rId23"/>
                    <a:stretch>
                      <a:fillRect/>
                    </a:stretch>
                  </pic:blipFill>
                  <pic:spPr>
                    <a:xfrm>
                      <a:off x="0" y="0"/>
                      <a:ext cx="4310249" cy="2690682"/>
                    </a:xfrm>
                    <a:prstGeom prst="rect">
                      <a:avLst/>
                    </a:prstGeom>
                  </pic:spPr>
                </pic:pic>
              </a:graphicData>
            </a:graphic>
          </wp:inline>
        </w:drawing>
      </w:r>
    </w:p>
    <w:p w14:paraId="161F847A" w14:textId="6BFD5F34" w:rsidR="00AD1068" w:rsidRDefault="00AD1068" w:rsidP="00AD1068">
      <w:pPr>
        <w:jc w:val="center"/>
        <w:rPr>
          <w:rFonts w:ascii="Times New Roman" w:hAnsi="Times New Roman" w:cs="Times New Roman"/>
          <w:sz w:val="24"/>
          <w:szCs w:val="24"/>
        </w:rPr>
      </w:pPr>
      <w:r>
        <w:rPr>
          <w:rFonts w:ascii="Times New Roman" w:hAnsi="Times New Roman" w:cs="Times New Roman"/>
          <w:sz w:val="24"/>
          <w:szCs w:val="24"/>
        </w:rPr>
        <w:t xml:space="preserve">Since the p-value (&lt;0.0001) &lt;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0.05, the null hypothesis is rejected. There is not sufficient evidence to conclude that the mean temperatures across </w:t>
      </w:r>
      <w:r w:rsidR="00225F40">
        <w:rPr>
          <w:rFonts w:ascii="Times New Roman" w:hAnsi="Times New Roman" w:cs="Times New Roman"/>
          <w:sz w:val="24"/>
          <w:szCs w:val="24"/>
        </w:rPr>
        <w:t>mean visibility</w:t>
      </w:r>
      <w:r>
        <w:rPr>
          <w:rFonts w:ascii="Times New Roman" w:hAnsi="Times New Roman" w:cs="Times New Roman"/>
          <w:sz w:val="24"/>
          <w:szCs w:val="24"/>
        </w:rPr>
        <w:t xml:space="preserve"> are the same. This means that there is a statistically significant difference between the mean temperatures across the </w:t>
      </w:r>
      <w:r w:rsidR="00225F40">
        <w:rPr>
          <w:rFonts w:ascii="Times New Roman" w:hAnsi="Times New Roman" w:cs="Times New Roman"/>
          <w:sz w:val="24"/>
          <w:szCs w:val="24"/>
        </w:rPr>
        <w:t xml:space="preserve">mean visibility </w:t>
      </w:r>
      <w:r>
        <w:rPr>
          <w:rFonts w:ascii="Times New Roman" w:hAnsi="Times New Roman" w:cs="Times New Roman"/>
          <w:sz w:val="24"/>
          <w:szCs w:val="24"/>
        </w:rPr>
        <w:t xml:space="preserve">ranges. </w:t>
      </w:r>
    </w:p>
    <w:p w14:paraId="385258D5" w14:textId="710BF82F" w:rsidR="0098423E" w:rsidRDefault="0098423E" w:rsidP="0098423E">
      <w:pPr>
        <w:pStyle w:val="IntenseQuote"/>
      </w:pPr>
      <w:r>
        <w:t>ANOVA for Mean</w:t>
      </w:r>
      <w:r w:rsidR="00EF658F">
        <w:t xml:space="preserve"> Wind Speeds</w:t>
      </w:r>
      <w:r>
        <w:t xml:space="preserve"> Across </w:t>
      </w:r>
      <w:r w:rsidR="00EF658F">
        <w:t>Years</w:t>
      </w:r>
    </w:p>
    <w:p w14:paraId="177BD587" w14:textId="5E830281" w:rsidR="00EF658F" w:rsidRPr="00CB78C2" w:rsidRDefault="00000000" w:rsidP="00EF658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1963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1975</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1987</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1999</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2011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2023</m:t>
              </m:r>
            </m:sub>
          </m:sSub>
        </m:oMath>
      </m:oMathPara>
    </w:p>
    <w:p w14:paraId="4C60D191" w14:textId="77777777" w:rsidR="0098423E" w:rsidRPr="00CB78C2" w:rsidRDefault="0098423E" w:rsidP="0098423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:At least one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 xml:space="preserve"> for some i ≠j </m:t>
          </m:r>
        </m:oMath>
      </m:oMathPara>
    </w:p>
    <w:p w14:paraId="39547A79" w14:textId="77777777" w:rsidR="0098423E" w:rsidRPr="00577389" w:rsidRDefault="0098423E" w:rsidP="0098423E">
      <w:pPr>
        <w:rPr>
          <w:rFonts w:ascii="Times New Roman" w:hAnsi="Times New Roman" w:cs="Times New Roman"/>
          <w:sz w:val="24"/>
          <w:szCs w:val="24"/>
        </w:rPr>
      </w:pPr>
    </w:p>
    <w:p w14:paraId="78EB42C7" w14:textId="5CC88A6B" w:rsidR="0098423E" w:rsidRDefault="00EF658F" w:rsidP="0098423E">
      <w:pPr>
        <w:jc w:val="center"/>
      </w:pPr>
      <w:r w:rsidRPr="0098423E">
        <w:rPr>
          <w:noProof/>
        </w:rPr>
        <w:lastRenderedPageBreak/>
        <w:drawing>
          <wp:inline distT="0" distB="0" distL="0" distR="0" wp14:anchorId="14731400" wp14:editId="09F8C374">
            <wp:extent cx="4330700" cy="2772851"/>
            <wp:effectExtent l="0" t="0" r="0" b="8890"/>
            <wp:docPr id="12236665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66533" name="Picture 1" descr="A screenshot of a computer screen&#10;&#10;Description automatically generated"/>
                    <pic:cNvPicPr/>
                  </pic:nvPicPr>
                  <pic:blipFill>
                    <a:blip r:embed="rId24"/>
                    <a:stretch>
                      <a:fillRect/>
                    </a:stretch>
                  </pic:blipFill>
                  <pic:spPr>
                    <a:xfrm>
                      <a:off x="0" y="0"/>
                      <a:ext cx="4332795" cy="2774192"/>
                    </a:xfrm>
                    <a:prstGeom prst="rect">
                      <a:avLst/>
                    </a:prstGeom>
                  </pic:spPr>
                </pic:pic>
              </a:graphicData>
            </a:graphic>
          </wp:inline>
        </w:drawing>
      </w:r>
    </w:p>
    <w:p w14:paraId="794CC3B6" w14:textId="6D218B7E" w:rsidR="00D67894" w:rsidRDefault="0098423E" w:rsidP="00E24EF1">
      <w:pPr>
        <w:jc w:val="center"/>
        <w:rPr>
          <w:rFonts w:ascii="Times New Roman" w:hAnsi="Times New Roman" w:cs="Times New Roman"/>
          <w:sz w:val="24"/>
          <w:szCs w:val="24"/>
        </w:rPr>
      </w:pPr>
      <w:r>
        <w:rPr>
          <w:rFonts w:ascii="Times New Roman" w:hAnsi="Times New Roman" w:cs="Times New Roman"/>
          <w:sz w:val="24"/>
          <w:szCs w:val="24"/>
        </w:rPr>
        <w:t xml:space="preserve">Since the p-value (&lt;0.0001) &lt;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0.05, the null hypothesis is rejected. There is not sufficient evidence to conclude that the mean </w:t>
      </w:r>
      <w:r w:rsidR="00EF658F">
        <w:rPr>
          <w:rFonts w:ascii="Times New Roman" w:hAnsi="Times New Roman" w:cs="Times New Roman"/>
          <w:sz w:val="24"/>
          <w:szCs w:val="24"/>
        </w:rPr>
        <w:t xml:space="preserve">wind speeds </w:t>
      </w:r>
      <w:r>
        <w:rPr>
          <w:rFonts w:ascii="Times New Roman" w:hAnsi="Times New Roman" w:cs="Times New Roman"/>
          <w:sz w:val="24"/>
          <w:szCs w:val="24"/>
        </w:rPr>
        <w:t xml:space="preserve">across </w:t>
      </w:r>
      <w:r w:rsidR="00EF658F">
        <w:rPr>
          <w:rFonts w:ascii="Times New Roman" w:hAnsi="Times New Roman" w:cs="Times New Roman"/>
          <w:sz w:val="24"/>
          <w:szCs w:val="24"/>
        </w:rPr>
        <w:t>years</w:t>
      </w:r>
      <w:r>
        <w:rPr>
          <w:rFonts w:ascii="Times New Roman" w:hAnsi="Times New Roman" w:cs="Times New Roman"/>
          <w:sz w:val="24"/>
          <w:szCs w:val="24"/>
        </w:rPr>
        <w:t xml:space="preserve"> are the same. This means that there is a statistically significant difference between the mean </w:t>
      </w:r>
      <w:r w:rsidR="00EF658F">
        <w:rPr>
          <w:rFonts w:ascii="Times New Roman" w:hAnsi="Times New Roman" w:cs="Times New Roman"/>
          <w:sz w:val="24"/>
          <w:szCs w:val="24"/>
        </w:rPr>
        <w:t>wind speeds</w:t>
      </w:r>
      <w:r>
        <w:rPr>
          <w:rFonts w:ascii="Times New Roman" w:hAnsi="Times New Roman" w:cs="Times New Roman"/>
          <w:sz w:val="24"/>
          <w:szCs w:val="24"/>
        </w:rPr>
        <w:t xml:space="preserve"> across the</w:t>
      </w:r>
      <w:r w:rsidR="00CF7DD3">
        <w:rPr>
          <w:rFonts w:ascii="Times New Roman" w:hAnsi="Times New Roman" w:cs="Times New Roman"/>
          <w:sz w:val="24"/>
          <w:szCs w:val="24"/>
        </w:rPr>
        <w:t xml:space="preserve"> years</w:t>
      </w:r>
      <w:r>
        <w:rPr>
          <w:rFonts w:ascii="Times New Roman" w:hAnsi="Times New Roman" w:cs="Times New Roman"/>
          <w:sz w:val="24"/>
          <w:szCs w:val="24"/>
        </w:rPr>
        <w:t xml:space="preserve">. </w:t>
      </w:r>
    </w:p>
    <w:p w14:paraId="58982EC6" w14:textId="77777777" w:rsidR="00E24EF1" w:rsidRPr="00E24EF1" w:rsidRDefault="00E24EF1" w:rsidP="00E24EF1">
      <w:pPr>
        <w:jc w:val="center"/>
        <w:rPr>
          <w:rFonts w:ascii="Times New Roman" w:hAnsi="Times New Roman" w:cs="Times New Roman"/>
          <w:sz w:val="24"/>
          <w:szCs w:val="24"/>
        </w:rPr>
      </w:pPr>
    </w:p>
    <w:p w14:paraId="1A529795" w14:textId="2C8F2614" w:rsidR="003F47A0" w:rsidRDefault="003F47A0" w:rsidP="001C0651">
      <w:pPr>
        <w:pStyle w:val="Heading3"/>
        <w:spacing w:line="240" w:lineRule="auto"/>
      </w:pPr>
      <w:bookmarkStart w:id="13" w:name="_Toc184987522"/>
      <w:r>
        <w:t>T-Tests</w:t>
      </w:r>
      <w:r w:rsidR="00F028A3">
        <w:t xml:space="preserve"> and Interpretation of Results</w:t>
      </w:r>
      <w:r w:rsidR="00885DDA">
        <w:t xml:space="preserve"> (Decision and Conclusion)</w:t>
      </w:r>
      <w:bookmarkEnd w:id="13"/>
    </w:p>
    <w:p w14:paraId="4C4694F5" w14:textId="4B463717" w:rsidR="00B61354" w:rsidRDefault="00B61354" w:rsidP="00B61354">
      <w:pPr>
        <w:pStyle w:val="IntenseQuote"/>
      </w:pPr>
      <w:r>
        <w:t>T-Tests for Mean Wind Speed</w:t>
      </w:r>
      <w:r w:rsidR="000E257D">
        <w:t xml:space="preserve"> for 1963 vs. 2023</w:t>
      </w:r>
    </w:p>
    <w:p w14:paraId="4ACD52BF" w14:textId="580082E2" w:rsidR="00B61354" w:rsidRPr="00CB78C2" w:rsidRDefault="00000000" w:rsidP="00B61354">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1963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2023</m:t>
              </m:r>
            </m:sub>
          </m:sSub>
        </m:oMath>
      </m:oMathPara>
    </w:p>
    <w:p w14:paraId="378ABFD4" w14:textId="51E75D36" w:rsidR="000E257D" w:rsidRPr="00CB78C2" w:rsidRDefault="00B61354" w:rsidP="000E257D">
      <w:pPr>
        <w:rPr>
          <w:rFonts w:ascii="Times New Roman" w:eastAsiaTheme="minorEastAsia" w:hAnsi="Times New Roman" w:cs="Times New Roman"/>
          <w:sz w:val="24"/>
          <w:szCs w:val="24"/>
        </w:rPr>
      </w:pP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1963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2023</m:t>
              </m:r>
            </m:sub>
          </m:sSub>
        </m:oMath>
      </m:oMathPara>
    </w:p>
    <w:p w14:paraId="1E240D88" w14:textId="77777777" w:rsidR="00B61354" w:rsidRPr="00577389" w:rsidRDefault="00B61354" w:rsidP="00B61354">
      <w:pPr>
        <w:rPr>
          <w:rFonts w:ascii="Times New Roman" w:hAnsi="Times New Roman" w:cs="Times New Roman"/>
          <w:sz w:val="24"/>
          <w:szCs w:val="24"/>
        </w:rPr>
      </w:pPr>
    </w:p>
    <w:p w14:paraId="6827DE24" w14:textId="3C6EF8D7" w:rsidR="00B61354" w:rsidRDefault="0026196B" w:rsidP="00B61354">
      <w:pPr>
        <w:jc w:val="center"/>
      </w:pPr>
      <w:r w:rsidRPr="0026196B">
        <w:rPr>
          <w:noProof/>
        </w:rPr>
        <w:lastRenderedPageBreak/>
        <w:drawing>
          <wp:inline distT="0" distB="0" distL="0" distR="0" wp14:anchorId="084D1844" wp14:editId="65F061DE">
            <wp:extent cx="3537679" cy="2997200"/>
            <wp:effectExtent l="0" t="0" r="5715" b="0"/>
            <wp:docPr id="1894506705"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06705" name="Picture 1" descr="A screenshot of a test&#10;&#10;Description automatically generated"/>
                    <pic:cNvPicPr/>
                  </pic:nvPicPr>
                  <pic:blipFill>
                    <a:blip r:embed="rId25"/>
                    <a:stretch>
                      <a:fillRect/>
                    </a:stretch>
                  </pic:blipFill>
                  <pic:spPr>
                    <a:xfrm>
                      <a:off x="0" y="0"/>
                      <a:ext cx="3545333" cy="3003685"/>
                    </a:xfrm>
                    <a:prstGeom prst="rect">
                      <a:avLst/>
                    </a:prstGeom>
                  </pic:spPr>
                </pic:pic>
              </a:graphicData>
            </a:graphic>
          </wp:inline>
        </w:drawing>
      </w:r>
    </w:p>
    <w:p w14:paraId="5C81ECB5" w14:textId="2D695585" w:rsidR="00B61354" w:rsidRDefault="00B61354" w:rsidP="00B61354">
      <w:pPr>
        <w:jc w:val="center"/>
        <w:rPr>
          <w:rFonts w:ascii="Times New Roman" w:hAnsi="Times New Roman" w:cs="Times New Roman"/>
          <w:sz w:val="24"/>
          <w:szCs w:val="24"/>
        </w:rPr>
      </w:pPr>
      <w:r>
        <w:rPr>
          <w:rFonts w:ascii="Times New Roman" w:hAnsi="Times New Roman" w:cs="Times New Roman"/>
          <w:sz w:val="24"/>
          <w:szCs w:val="24"/>
        </w:rPr>
        <w:t>Since the p-value (</w:t>
      </w:r>
      <w:r w:rsidR="0026196B">
        <w:rPr>
          <w:rFonts w:ascii="Times New Roman" w:hAnsi="Times New Roman" w:cs="Times New Roman"/>
          <w:sz w:val="24"/>
          <w:szCs w:val="24"/>
        </w:rPr>
        <w:t>0.0424</w:t>
      </w:r>
      <w:r>
        <w:rPr>
          <w:rFonts w:ascii="Times New Roman" w:hAnsi="Times New Roman" w:cs="Times New Roman"/>
          <w:sz w:val="24"/>
          <w:szCs w:val="24"/>
        </w:rPr>
        <w:t xml:space="preserve">) &lt;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0.05, the null hypothesis is rejected. There is not sufficient evidence to conclude that the mean wind speed</w:t>
      </w:r>
      <w:r w:rsidR="004F4783">
        <w:rPr>
          <w:rFonts w:ascii="Times New Roman" w:hAnsi="Times New Roman" w:cs="Times New Roman"/>
          <w:sz w:val="24"/>
          <w:szCs w:val="24"/>
        </w:rPr>
        <w:t>s in 1963 and 2023 are the same</w:t>
      </w:r>
      <w:r>
        <w:rPr>
          <w:rFonts w:ascii="Times New Roman" w:hAnsi="Times New Roman" w:cs="Times New Roman"/>
          <w:sz w:val="24"/>
          <w:szCs w:val="24"/>
        </w:rPr>
        <w:t xml:space="preserve">. </w:t>
      </w:r>
      <w:r w:rsidR="00F958BF">
        <w:rPr>
          <w:rFonts w:ascii="Times New Roman" w:hAnsi="Times New Roman" w:cs="Times New Roman"/>
          <w:sz w:val="24"/>
          <w:szCs w:val="24"/>
        </w:rPr>
        <w:t>This means that there is a statistically significant difference between the mean wind speeds in 1963 vs. 2023.</w:t>
      </w:r>
    </w:p>
    <w:p w14:paraId="137BB374" w14:textId="71903888" w:rsidR="00F958BF" w:rsidRDefault="00F958BF" w:rsidP="00F958BF">
      <w:pPr>
        <w:pStyle w:val="IntenseQuote"/>
      </w:pPr>
      <w:r>
        <w:t xml:space="preserve">T-Tests for Mean </w:t>
      </w:r>
      <w:r w:rsidR="000F42A8">
        <w:t>Temperature</w:t>
      </w:r>
      <w:r w:rsidR="00D46CD3">
        <w:t xml:space="preserve"> </w:t>
      </w:r>
      <w:r>
        <w:t>for 1963 vs. 2023</w:t>
      </w:r>
    </w:p>
    <w:p w14:paraId="0BA012E1" w14:textId="77777777" w:rsidR="00F958BF" w:rsidRPr="00CB78C2" w:rsidRDefault="00000000" w:rsidP="00F958B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1963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2023</m:t>
              </m:r>
            </m:sub>
          </m:sSub>
        </m:oMath>
      </m:oMathPara>
    </w:p>
    <w:p w14:paraId="1BCBE525" w14:textId="2DD06EDA" w:rsidR="00F958BF" w:rsidRPr="006F531F" w:rsidRDefault="00F958BF" w:rsidP="00F958B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1963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2023</m:t>
              </m:r>
            </m:sub>
          </m:sSub>
        </m:oMath>
      </m:oMathPara>
    </w:p>
    <w:p w14:paraId="78228053" w14:textId="16E5AD15" w:rsidR="00F958BF" w:rsidRDefault="00D46CD3" w:rsidP="00F958BF">
      <w:pPr>
        <w:jc w:val="center"/>
      </w:pPr>
      <w:r w:rsidRPr="00D46CD3">
        <w:rPr>
          <w:noProof/>
        </w:rPr>
        <w:lastRenderedPageBreak/>
        <w:drawing>
          <wp:inline distT="0" distB="0" distL="0" distR="0" wp14:anchorId="042DC12B" wp14:editId="4168068A">
            <wp:extent cx="4086515" cy="3359150"/>
            <wp:effectExtent l="0" t="0" r="9525" b="0"/>
            <wp:docPr id="1949699880"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99880" name="Picture 1" descr="A screenshot of a test&#10;&#10;Description automatically generated"/>
                    <pic:cNvPicPr/>
                  </pic:nvPicPr>
                  <pic:blipFill>
                    <a:blip r:embed="rId26"/>
                    <a:stretch>
                      <a:fillRect/>
                    </a:stretch>
                  </pic:blipFill>
                  <pic:spPr>
                    <a:xfrm>
                      <a:off x="0" y="0"/>
                      <a:ext cx="4093582" cy="3364959"/>
                    </a:xfrm>
                    <a:prstGeom prst="rect">
                      <a:avLst/>
                    </a:prstGeom>
                  </pic:spPr>
                </pic:pic>
              </a:graphicData>
            </a:graphic>
          </wp:inline>
        </w:drawing>
      </w:r>
    </w:p>
    <w:p w14:paraId="5EA1DFB8" w14:textId="5F7B899F" w:rsidR="00F958BF" w:rsidRDefault="00F958BF" w:rsidP="00F958BF">
      <w:pPr>
        <w:jc w:val="center"/>
        <w:rPr>
          <w:rFonts w:ascii="Times New Roman" w:hAnsi="Times New Roman" w:cs="Times New Roman"/>
          <w:sz w:val="24"/>
          <w:szCs w:val="24"/>
        </w:rPr>
      </w:pPr>
      <w:r>
        <w:rPr>
          <w:rFonts w:ascii="Times New Roman" w:hAnsi="Times New Roman" w:cs="Times New Roman"/>
          <w:sz w:val="24"/>
          <w:szCs w:val="24"/>
        </w:rPr>
        <w:t>Since the p-value (0.</w:t>
      </w:r>
      <w:r w:rsidR="00D46CD3">
        <w:rPr>
          <w:rFonts w:ascii="Times New Roman" w:hAnsi="Times New Roman" w:cs="Times New Roman"/>
          <w:sz w:val="24"/>
          <w:szCs w:val="24"/>
        </w:rPr>
        <w:t>1196</w:t>
      </w:r>
      <w:r>
        <w:rPr>
          <w:rFonts w:ascii="Times New Roman" w:hAnsi="Times New Roman" w:cs="Times New Roman"/>
          <w:sz w:val="24"/>
          <w:szCs w:val="24"/>
        </w:rPr>
        <w:t xml:space="preserve">) </w:t>
      </w:r>
      <w:r w:rsidR="00D46CD3">
        <w:rPr>
          <w:rFonts w:ascii="Times New Roman" w:hAnsi="Times New Roman" w:cs="Times New Roman"/>
          <w:sz w:val="24"/>
          <w:szCs w:val="24"/>
        </w:rPr>
        <w:t>&gt;</w:t>
      </w:r>
      <w:r>
        <w:rPr>
          <w:rFonts w:ascii="Times New Roman" w:hAnsi="Times New Roman" w:cs="Times New Roman"/>
          <w:sz w:val="24"/>
          <w:szCs w:val="24"/>
        </w:rPr>
        <w:t xml:space="preserve">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0.05, the null hypothesis is </w:t>
      </w:r>
      <w:r w:rsidR="00D46CD3">
        <w:rPr>
          <w:rFonts w:ascii="Times New Roman" w:hAnsi="Times New Roman" w:cs="Times New Roman"/>
          <w:sz w:val="24"/>
          <w:szCs w:val="24"/>
        </w:rPr>
        <w:t>failed to be rejected</w:t>
      </w:r>
      <w:r>
        <w:rPr>
          <w:rFonts w:ascii="Times New Roman" w:hAnsi="Times New Roman" w:cs="Times New Roman"/>
          <w:sz w:val="24"/>
          <w:szCs w:val="24"/>
        </w:rPr>
        <w:t xml:space="preserve">. There is not sufficient evidence to conclude that the mean </w:t>
      </w:r>
      <w:r w:rsidR="00323C86">
        <w:rPr>
          <w:rFonts w:ascii="Times New Roman" w:hAnsi="Times New Roman" w:cs="Times New Roman"/>
          <w:sz w:val="24"/>
          <w:szCs w:val="24"/>
        </w:rPr>
        <w:t>temperatures</w:t>
      </w:r>
      <w:r>
        <w:rPr>
          <w:rFonts w:ascii="Times New Roman" w:hAnsi="Times New Roman" w:cs="Times New Roman"/>
          <w:sz w:val="24"/>
          <w:szCs w:val="24"/>
        </w:rPr>
        <w:t xml:space="preserve"> in 1963 and 2023 are </w:t>
      </w:r>
      <w:r w:rsidR="001634EF">
        <w:rPr>
          <w:rFonts w:ascii="Times New Roman" w:hAnsi="Times New Roman" w:cs="Times New Roman"/>
          <w:sz w:val="24"/>
          <w:szCs w:val="24"/>
        </w:rPr>
        <w:t>statistically significantly different</w:t>
      </w:r>
      <w:r>
        <w:rPr>
          <w:rFonts w:ascii="Times New Roman" w:hAnsi="Times New Roman" w:cs="Times New Roman"/>
          <w:sz w:val="24"/>
          <w:szCs w:val="24"/>
        </w:rPr>
        <w:t>.</w:t>
      </w:r>
    </w:p>
    <w:p w14:paraId="49C5BB3C" w14:textId="2A5330F1" w:rsidR="00323C86" w:rsidRDefault="00323C86" w:rsidP="00323C86">
      <w:pPr>
        <w:pStyle w:val="IntenseQuote"/>
      </w:pPr>
      <w:r>
        <w:t xml:space="preserve">T-Tests for Mean Temperature for </w:t>
      </w:r>
      <w:r w:rsidR="0064210D">
        <w:t>1975 vs.</w:t>
      </w:r>
      <w:r>
        <w:t xml:space="preserve"> 2023</w:t>
      </w:r>
    </w:p>
    <w:p w14:paraId="41ACCDD4" w14:textId="4892E05B" w:rsidR="00323C86" w:rsidRPr="00CB78C2" w:rsidRDefault="00000000" w:rsidP="00323C86">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1975</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2023</m:t>
              </m:r>
            </m:sub>
          </m:sSub>
        </m:oMath>
      </m:oMathPara>
    </w:p>
    <w:p w14:paraId="1D612079" w14:textId="2A502D75" w:rsidR="00323C86" w:rsidRPr="006F531F" w:rsidRDefault="00323C86" w:rsidP="00323C8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1975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2023</m:t>
              </m:r>
            </m:sub>
          </m:sSub>
        </m:oMath>
      </m:oMathPara>
    </w:p>
    <w:p w14:paraId="32278F5C" w14:textId="1F26FA14" w:rsidR="00323C86" w:rsidRDefault="00F80DF5" w:rsidP="00323C86">
      <w:pPr>
        <w:jc w:val="center"/>
      </w:pPr>
      <w:r w:rsidRPr="00F80DF5">
        <w:rPr>
          <w:noProof/>
        </w:rPr>
        <w:lastRenderedPageBreak/>
        <w:drawing>
          <wp:inline distT="0" distB="0" distL="0" distR="0" wp14:anchorId="35548830" wp14:editId="4ACC1D24">
            <wp:extent cx="3892550" cy="3054571"/>
            <wp:effectExtent l="0" t="0" r="0" b="0"/>
            <wp:docPr id="1019617422"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17422" name="Picture 1" descr="A screenshot of a test&#10;&#10;Description automatically generated"/>
                    <pic:cNvPicPr/>
                  </pic:nvPicPr>
                  <pic:blipFill>
                    <a:blip r:embed="rId27"/>
                    <a:stretch>
                      <a:fillRect/>
                    </a:stretch>
                  </pic:blipFill>
                  <pic:spPr>
                    <a:xfrm>
                      <a:off x="0" y="0"/>
                      <a:ext cx="3894482" cy="3056087"/>
                    </a:xfrm>
                    <a:prstGeom prst="rect">
                      <a:avLst/>
                    </a:prstGeom>
                  </pic:spPr>
                </pic:pic>
              </a:graphicData>
            </a:graphic>
          </wp:inline>
        </w:drawing>
      </w:r>
    </w:p>
    <w:p w14:paraId="32B38840" w14:textId="6F6036DA" w:rsidR="00323C86" w:rsidRDefault="00323C86" w:rsidP="00323C86">
      <w:pPr>
        <w:jc w:val="center"/>
        <w:rPr>
          <w:rFonts w:ascii="Times New Roman" w:hAnsi="Times New Roman" w:cs="Times New Roman"/>
          <w:sz w:val="24"/>
          <w:szCs w:val="24"/>
        </w:rPr>
      </w:pPr>
      <w:r>
        <w:rPr>
          <w:rFonts w:ascii="Times New Roman" w:hAnsi="Times New Roman" w:cs="Times New Roman"/>
          <w:sz w:val="24"/>
          <w:szCs w:val="24"/>
        </w:rPr>
        <w:t>Since the p-value (0.</w:t>
      </w:r>
      <w:r w:rsidR="00D20AB8">
        <w:rPr>
          <w:rFonts w:ascii="Times New Roman" w:hAnsi="Times New Roman" w:cs="Times New Roman"/>
          <w:sz w:val="24"/>
          <w:szCs w:val="24"/>
        </w:rPr>
        <w:t>0032</w:t>
      </w:r>
      <w:r>
        <w:rPr>
          <w:rFonts w:ascii="Times New Roman" w:hAnsi="Times New Roman" w:cs="Times New Roman"/>
          <w:sz w:val="24"/>
          <w:szCs w:val="24"/>
        </w:rPr>
        <w:t xml:space="preserve">) </w:t>
      </w:r>
      <w:r w:rsidR="00D20AB8">
        <w:rPr>
          <w:rFonts w:ascii="Times New Roman" w:hAnsi="Times New Roman" w:cs="Times New Roman"/>
          <w:sz w:val="24"/>
          <w:szCs w:val="24"/>
        </w:rPr>
        <w:t>&lt;</w:t>
      </w:r>
      <w:r>
        <w:rPr>
          <w:rFonts w:ascii="Times New Roman" w:hAnsi="Times New Roman" w:cs="Times New Roman"/>
          <w:sz w:val="24"/>
          <w:szCs w:val="24"/>
        </w:rPr>
        <w:t xml:space="preserve">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0.05, </w:t>
      </w:r>
      <w:r w:rsidR="00D20AB8">
        <w:rPr>
          <w:rFonts w:ascii="Times New Roman" w:hAnsi="Times New Roman" w:cs="Times New Roman"/>
          <w:sz w:val="24"/>
          <w:szCs w:val="24"/>
        </w:rPr>
        <w:t>the null hypothesis is rejected. There is not sufficient evidence to conclude that the mean temperature in 1975 and 2023 are the same. This means that there is a statistically significant difference between the mean temperature in 1975 vs. 2023.</w:t>
      </w:r>
    </w:p>
    <w:p w14:paraId="2FCE1027" w14:textId="43FFA998" w:rsidR="007F18A1" w:rsidRDefault="007F18A1" w:rsidP="007F18A1">
      <w:pPr>
        <w:pStyle w:val="IntenseQuote"/>
      </w:pPr>
      <w:r>
        <w:t>T-Tests for Max Temperature for 1975 vs. 2023</w:t>
      </w:r>
    </w:p>
    <w:p w14:paraId="0F4E842F" w14:textId="77777777" w:rsidR="007F18A1" w:rsidRPr="00CB78C2" w:rsidRDefault="00000000" w:rsidP="007F18A1">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1975</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2023</m:t>
              </m:r>
            </m:sub>
          </m:sSub>
        </m:oMath>
      </m:oMathPara>
    </w:p>
    <w:p w14:paraId="5231B4A6" w14:textId="77777777" w:rsidR="007F18A1" w:rsidRPr="006F531F" w:rsidRDefault="007F18A1" w:rsidP="007F18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1975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2023</m:t>
              </m:r>
            </m:sub>
          </m:sSub>
        </m:oMath>
      </m:oMathPara>
    </w:p>
    <w:p w14:paraId="57EC1946" w14:textId="3EACFAA0" w:rsidR="007F18A1" w:rsidRDefault="005B7E94" w:rsidP="007F18A1">
      <w:pPr>
        <w:jc w:val="center"/>
      </w:pPr>
      <w:r w:rsidRPr="005B7E94">
        <w:rPr>
          <w:noProof/>
        </w:rPr>
        <w:drawing>
          <wp:inline distT="0" distB="0" distL="0" distR="0" wp14:anchorId="0D17A12C" wp14:editId="3A1163DF">
            <wp:extent cx="3575716" cy="2755900"/>
            <wp:effectExtent l="0" t="0" r="5715" b="6350"/>
            <wp:docPr id="988638283" name="Picture 1"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38283" name="Picture 1" descr="A screenshot of a test results&#10;&#10;Description automatically generated"/>
                    <pic:cNvPicPr/>
                  </pic:nvPicPr>
                  <pic:blipFill>
                    <a:blip r:embed="rId28"/>
                    <a:stretch>
                      <a:fillRect/>
                    </a:stretch>
                  </pic:blipFill>
                  <pic:spPr>
                    <a:xfrm>
                      <a:off x="0" y="0"/>
                      <a:ext cx="3584376" cy="2762575"/>
                    </a:xfrm>
                    <a:prstGeom prst="rect">
                      <a:avLst/>
                    </a:prstGeom>
                  </pic:spPr>
                </pic:pic>
              </a:graphicData>
            </a:graphic>
          </wp:inline>
        </w:drawing>
      </w:r>
    </w:p>
    <w:p w14:paraId="17926B86" w14:textId="15C14527" w:rsidR="007F18A1" w:rsidRDefault="007F18A1" w:rsidP="007F18A1">
      <w:pPr>
        <w:jc w:val="center"/>
        <w:rPr>
          <w:rFonts w:ascii="Times New Roman" w:hAnsi="Times New Roman" w:cs="Times New Roman"/>
          <w:sz w:val="24"/>
          <w:szCs w:val="24"/>
        </w:rPr>
      </w:pPr>
      <w:r>
        <w:rPr>
          <w:rFonts w:ascii="Times New Roman" w:hAnsi="Times New Roman" w:cs="Times New Roman"/>
          <w:sz w:val="24"/>
          <w:szCs w:val="24"/>
        </w:rPr>
        <w:lastRenderedPageBreak/>
        <w:t>Since the p-value (0.</w:t>
      </w:r>
      <w:r w:rsidR="00A57D60">
        <w:rPr>
          <w:rFonts w:ascii="Times New Roman" w:hAnsi="Times New Roman" w:cs="Times New Roman"/>
          <w:sz w:val="24"/>
          <w:szCs w:val="24"/>
        </w:rPr>
        <w:t>7057</w:t>
      </w:r>
      <w:r>
        <w:rPr>
          <w:rFonts w:ascii="Times New Roman" w:hAnsi="Times New Roman" w:cs="Times New Roman"/>
          <w:sz w:val="24"/>
          <w:szCs w:val="24"/>
        </w:rPr>
        <w:t xml:space="preserve">) </w:t>
      </w:r>
      <w:r w:rsidR="00A57D60">
        <w:rPr>
          <w:rFonts w:ascii="Times New Roman" w:hAnsi="Times New Roman" w:cs="Times New Roman"/>
          <w:sz w:val="24"/>
          <w:szCs w:val="24"/>
        </w:rPr>
        <w:t>&gt;</w:t>
      </w:r>
      <w:r>
        <w:rPr>
          <w:rFonts w:ascii="Times New Roman" w:hAnsi="Times New Roman" w:cs="Times New Roman"/>
          <w:sz w:val="24"/>
          <w:szCs w:val="24"/>
        </w:rPr>
        <w:t xml:space="preserve">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0.05, the null hypothesis is </w:t>
      </w:r>
      <w:r w:rsidR="00186FC4">
        <w:rPr>
          <w:rFonts w:ascii="Times New Roman" w:hAnsi="Times New Roman" w:cs="Times New Roman"/>
          <w:sz w:val="24"/>
          <w:szCs w:val="24"/>
        </w:rPr>
        <w:t xml:space="preserve">failed to be </w:t>
      </w:r>
      <w:r>
        <w:rPr>
          <w:rFonts w:ascii="Times New Roman" w:hAnsi="Times New Roman" w:cs="Times New Roman"/>
          <w:sz w:val="24"/>
          <w:szCs w:val="24"/>
        </w:rPr>
        <w:t xml:space="preserve">rejected. There is not sufficient evidence to conclude that the </w:t>
      </w:r>
      <w:r w:rsidR="00A57D60">
        <w:rPr>
          <w:rFonts w:ascii="Times New Roman" w:hAnsi="Times New Roman" w:cs="Times New Roman"/>
          <w:sz w:val="24"/>
          <w:szCs w:val="24"/>
        </w:rPr>
        <w:t>max</w:t>
      </w:r>
      <w:r>
        <w:rPr>
          <w:rFonts w:ascii="Times New Roman" w:hAnsi="Times New Roman" w:cs="Times New Roman"/>
          <w:sz w:val="24"/>
          <w:szCs w:val="24"/>
        </w:rPr>
        <w:t xml:space="preserve"> temperature in 1975 and 2023 are </w:t>
      </w:r>
      <w:r w:rsidR="00A57D60">
        <w:rPr>
          <w:rFonts w:ascii="Times New Roman" w:hAnsi="Times New Roman" w:cs="Times New Roman"/>
          <w:sz w:val="24"/>
          <w:szCs w:val="24"/>
        </w:rPr>
        <w:t>statistically significantly different.</w:t>
      </w:r>
    </w:p>
    <w:p w14:paraId="751A9EBC" w14:textId="66F7001D" w:rsidR="00F0161A" w:rsidRDefault="00F0161A" w:rsidP="00F0161A">
      <w:pPr>
        <w:pStyle w:val="IntenseQuote"/>
      </w:pPr>
      <w:r>
        <w:t>T-Tests for Mean Summer Temperature for 1975 vs. 2023</w:t>
      </w:r>
    </w:p>
    <w:p w14:paraId="19488491" w14:textId="7978236E" w:rsidR="00F0161A" w:rsidRPr="00CB78C2" w:rsidRDefault="00000000" w:rsidP="00F0161A">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Summer of 1975</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Summer of 2023</m:t>
              </m:r>
            </m:sub>
          </m:sSub>
        </m:oMath>
      </m:oMathPara>
    </w:p>
    <w:p w14:paraId="0E12624E" w14:textId="794E2BBC" w:rsidR="00F0161A" w:rsidRPr="006F531F" w:rsidRDefault="00F0161A" w:rsidP="00F0161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Summer of 1975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Summer of 2023</m:t>
              </m:r>
            </m:sub>
          </m:sSub>
        </m:oMath>
      </m:oMathPara>
    </w:p>
    <w:p w14:paraId="72520394" w14:textId="5D00ECB1" w:rsidR="00F0161A" w:rsidRDefault="00AF356B" w:rsidP="00F0161A">
      <w:pPr>
        <w:jc w:val="center"/>
      </w:pPr>
      <w:r w:rsidRPr="00AF356B">
        <w:rPr>
          <w:noProof/>
        </w:rPr>
        <w:drawing>
          <wp:inline distT="0" distB="0" distL="0" distR="0" wp14:anchorId="07852B94" wp14:editId="5683F973">
            <wp:extent cx="3651250" cy="3153494"/>
            <wp:effectExtent l="0" t="0" r="6350" b="8890"/>
            <wp:docPr id="190400283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02839" name="Picture 1" descr="A screenshot of a test&#10;&#10;Description automatically generated"/>
                    <pic:cNvPicPr/>
                  </pic:nvPicPr>
                  <pic:blipFill>
                    <a:blip r:embed="rId29"/>
                    <a:stretch>
                      <a:fillRect/>
                    </a:stretch>
                  </pic:blipFill>
                  <pic:spPr>
                    <a:xfrm>
                      <a:off x="0" y="0"/>
                      <a:ext cx="3655817" cy="3157438"/>
                    </a:xfrm>
                    <a:prstGeom prst="rect">
                      <a:avLst/>
                    </a:prstGeom>
                  </pic:spPr>
                </pic:pic>
              </a:graphicData>
            </a:graphic>
          </wp:inline>
        </w:drawing>
      </w:r>
    </w:p>
    <w:p w14:paraId="4F603C47" w14:textId="3B2A977D" w:rsidR="00F0161A" w:rsidRDefault="00F0161A" w:rsidP="00F0161A">
      <w:pPr>
        <w:jc w:val="center"/>
        <w:rPr>
          <w:rFonts w:ascii="Times New Roman" w:hAnsi="Times New Roman" w:cs="Times New Roman"/>
          <w:sz w:val="24"/>
          <w:szCs w:val="24"/>
        </w:rPr>
      </w:pPr>
      <w:r>
        <w:rPr>
          <w:rFonts w:ascii="Times New Roman" w:hAnsi="Times New Roman" w:cs="Times New Roman"/>
          <w:sz w:val="24"/>
          <w:szCs w:val="24"/>
        </w:rPr>
        <w:t>Since the p-value (0.</w:t>
      </w:r>
      <w:r w:rsidR="00AF356B">
        <w:rPr>
          <w:rFonts w:ascii="Times New Roman" w:hAnsi="Times New Roman" w:cs="Times New Roman"/>
          <w:sz w:val="24"/>
          <w:szCs w:val="24"/>
        </w:rPr>
        <w:t>0826</w:t>
      </w:r>
      <w:r>
        <w:rPr>
          <w:rFonts w:ascii="Times New Roman" w:hAnsi="Times New Roman" w:cs="Times New Roman"/>
          <w:sz w:val="24"/>
          <w:szCs w:val="24"/>
        </w:rPr>
        <w:t xml:space="preserve">) &gt;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0.05, the null hypothesis is </w:t>
      </w:r>
      <w:r w:rsidR="00B60B26">
        <w:rPr>
          <w:rFonts w:ascii="Times New Roman" w:hAnsi="Times New Roman" w:cs="Times New Roman"/>
          <w:sz w:val="24"/>
          <w:szCs w:val="24"/>
        </w:rPr>
        <w:t xml:space="preserve">failed to be </w:t>
      </w:r>
      <w:r>
        <w:rPr>
          <w:rFonts w:ascii="Times New Roman" w:hAnsi="Times New Roman" w:cs="Times New Roman"/>
          <w:sz w:val="24"/>
          <w:szCs w:val="24"/>
        </w:rPr>
        <w:t>rejected. There is not sufficient evidence to conclude that the max temperature in 1975 and 2023 are statistically significantly different.</w:t>
      </w:r>
    </w:p>
    <w:p w14:paraId="52DED607" w14:textId="77777777" w:rsidR="00323C86" w:rsidRDefault="00323C86" w:rsidP="00F958BF">
      <w:pPr>
        <w:jc w:val="center"/>
        <w:rPr>
          <w:rFonts w:ascii="Times New Roman" w:hAnsi="Times New Roman" w:cs="Times New Roman"/>
          <w:sz w:val="24"/>
          <w:szCs w:val="24"/>
        </w:rPr>
      </w:pPr>
    </w:p>
    <w:p w14:paraId="4BBD123E" w14:textId="7FC63FF6" w:rsidR="00DB1166" w:rsidRDefault="00DB1166" w:rsidP="00DB1166">
      <w:pPr>
        <w:pStyle w:val="IntenseQuote"/>
      </w:pPr>
      <w:r>
        <w:t>T-Tests for Mean Winter Temperature for 1975 vs. 2023</w:t>
      </w:r>
    </w:p>
    <w:p w14:paraId="2F71AF7D" w14:textId="065F50E1" w:rsidR="00DB1166" w:rsidRPr="00CB78C2" w:rsidRDefault="00000000" w:rsidP="00DB1166">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Winter of 1975</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Winter of 2023</m:t>
              </m:r>
            </m:sub>
          </m:sSub>
        </m:oMath>
      </m:oMathPara>
    </w:p>
    <w:p w14:paraId="37661585" w14:textId="77F49FE7" w:rsidR="00DB1166" w:rsidRPr="006F531F" w:rsidRDefault="00DB1166" w:rsidP="00DB116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Winter of 1975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Winter of 2023</m:t>
              </m:r>
            </m:sub>
          </m:sSub>
        </m:oMath>
      </m:oMathPara>
    </w:p>
    <w:p w14:paraId="62545140" w14:textId="76BBD47A" w:rsidR="00DB1166" w:rsidRDefault="00EC24B9" w:rsidP="00DB1166">
      <w:pPr>
        <w:jc w:val="center"/>
      </w:pPr>
      <w:r w:rsidRPr="00EC24B9">
        <w:rPr>
          <w:noProof/>
        </w:rPr>
        <w:lastRenderedPageBreak/>
        <w:drawing>
          <wp:inline distT="0" distB="0" distL="0" distR="0" wp14:anchorId="1ED331B3" wp14:editId="1326D572">
            <wp:extent cx="4206619" cy="3244850"/>
            <wp:effectExtent l="0" t="0" r="3810" b="0"/>
            <wp:docPr id="464492901"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92901" name="Picture 1" descr="A screenshot of a test&#10;&#10;Description automatically generated"/>
                    <pic:cNvPicPr/>
                  </pic:nvPicPr>
                  <pic:blipFill>
                    <a:blip r:embed="rId30"/>
                    <a:stretch>
                      <a:fillRect/>
                    </a:stretch>
                  </pic:blipFill>
                  <pic:spPr>
                    <a:xfrm>
                      <a:off x="0" y="0"/>
                      <a:ext cx="4211210" cy="3248392"/>
                    </a:xfrm>
                    <a:prstGeom prst="rect">
                      <a:avLst/>
                    </a:prstGeom>
                  </pic:spPr>
                </pic:pic>
              </a:graphicData>
            </a:graphic>
          </wp:inline>
        </w:drawing>
      </w:r>
    </w:p>
    <w:p w14:paraId="1D89A8C4" w14:textId="3771EA77" w:rsidR="00EC24B9" w:rsidRDefault="00EC24B9" w:rsidP="00EC24B9">
      <w:pPr>
        <w:jc w:val="center"/>
        <w:rPr>
          <w:rFonts w:ascii="Times New Roman" w:hAnsi="Times New Roman" w:cs="Times New Roman"/>
          <w:sz w:val="24"/>
          <w:szCs w:val="24"/>
        </w:rPr>
      </w:pPr>
      <w:r>
        <w:rPr>
          <w:rFonts w:ascii="Times New Roman" w:hAnsi="Times New Roman" w:cs="Times New Roman"/>
          <w:sz w:val="24"/>
          <w:szCs w:val="24"/>
        </w:rPr>
        <w:t xml:space="preserve">Since the p-value (0.0242) &lt;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0.05, the null hypothesis is rejected. There is not sufficient evidence to conclude that the mean winter temperature in 1975 and 2023 are the same. This means that there is a statistically significant difference between the mean winter temperature in 1975 vs. 2023.</w:t>
      </w:r>
    </w:p>
    <w:p w14:paraId="679D2AB1" w14:textId="77777777" w:rsidR="00F958BF" w:rsidRDefault="00F958BF" w:rsidP="00F958BF">
      <w:pPr>
        <w:rPr>
          <w:rFonts w:ascii="Times New Roman" w:hAnsi="Times New Roman" w:cs="Times New Roman"/>
          <w:sz w:val="24"/>
          <w:szCs w:val="24"/>
        </w:rPr>
      </w:pPr>
    </w:p>
    <w:p w14:paraId="2DF30965" w14:textId="183710C3" w:rsidR="00215B6E" w:rsidRDefault="009A13DE" w:rsidP="00215B6E">
      <w:pPr>
        <w:tabs>
          <w:tab w:val="left" w:pos="3930"/>
        </w:tabs>
      </w:pPr>
      <w:r>
        <w:tab/>
      </w:r>
    </w:p>
    <w:p w14:paraId="4CBA9D59" w14:textId="77777777" w:rsidR="00215B6E" w:rsidRDefault="00215B6E" w:rsidP="00215B6E">
      <w:pPr>
        <w:tabs>
          <w:tab w:val="left" w:pos="3930"/>
        </w:tabs>
      </w:pPr>
    </w:p>
    <w:p w14:paraId="20D000B6" w14:textId="77777777" w:rsidR="00215B6E" w:rsidRDefault="00215B6E" w:rsidP="00215B6E">
      <w:pPr>
        <w:tabs>
          <w:tab w:val="left" w:pos="3930"/>
        </w:tabs>
      </w:pPr>
    </w:p>
    <w:p w14:paraId="3F24FD65" w14:textId="77777777" w:rsidR="00215B6E" w:rsidRDefault="00215B6E" w:rsidP="00215B6E">
      <w:pPr>
        <w:tabs>
          <w:tab w:val="left" w:pos="3930"/>
        </w:tabs>
      </w:pPr>
    </w:p>
    <w:p w14:paraId="3FD5579B" w14:textId="77777777" w:rsidR="00215B6E" w:rsidRDefault="00215B6E" w:rsidP="00215B6E">
      <w:pPr>
        <w:tabs>
          <w:tab w:val="left" w:pos="3930"/>
        </w:tabs>
      </w:pPr>
    </w:p>
    <w:p w14:paraId="5C15A8A3" w14:textId="77777777" w:rsidR="00215B6E" w:rsidRDefault="00215B6E" w:rsidP="00215B6E">
      <w:pPr>
        <w:tabs>
          <w:tab w:val="left" w:pos="3930"/>
        </w:tabs>
      </w:pPr>
    </w:p>
    <w:p w14:paraId="2506BCE9" w14:textId="77777777" w:rsidR="00215B6E" w:rsidRDefault="00215B6E" w:rsidP="00215B6E">
      <w:pPr>
        <w:tabs>
          <w:tab w:val="left" w:pos="3930"/>
        </w:tabs>
      </w:pPr>
    </w:p>
    <w:p w14:paraId="5FF24A60" w14:textId="77777777" w:rsidR="00215B6E" w:rsidRDefault="00215B6E" w:rsidP="00215B6E">
      <w:pPr>
        <w:tabs>
          <w:tab w:val="left" w:pos="3930"/>
        </w:tabs>
      </w:pPr>
    </w:p>
    <w:p w14:paraId="6CA4CF33" w14:textId="77777777" w:rsidR="00215B6E" w:rsidRDefault="00215B6E" w:rsidP="00215B6E">
      <w:pPr>
        <w:tabs>
          <w:tab w:val="left" w:pos="3930"/>
        </w:tabs>
      </w:pPr>
    </w:p>
    <w:p w14:paraId="6AD88E18" w14:textId="77777777" w:rsidR="00215B6E" w:rsidRDefault="00215B6E" w:rsidP="00215B6E">
      <w:pPr>
        <w:tabs>
          <w:tab w:val="left" w:pos="3930"/>
        </w:tabs>
      </w:pPr>
    </w:p>
    <w:p w14:paraId="1D51894F" w14:textId="77777777" w:rsidR="00215B6E" w:rsidRDefault="00215B6E" w:rsidP="00215B6E">
      <w:pPr>
        <w:tabs>
          <w:tab w:val="left" w:pos="3930"/>
        </w:tabs>
      </w:pPr>
    </w:p>
    <w:p w14:paraId="0852441D" w14:textId="77777777" w:rsidR="00215B6E" w:rsidRDefault="00215B6E" w:rsidP="00215B6E">
      <w:pPr>
        <w:tabs>
          <w:tab w:val="left" w:pos="3930"/>
        </w:tabs>
      </w:pPr>
    </w:p>
    <w:p w14:paraId="17DFE14B" w14:textId="78A1AFC9" w:rsidR="00FA0521" w:rsidRPr="00FA0521" w:rsidRDefault="003F47A0" w:rsidP="00FA0521">
      <w:pPr>
        <w:pStyle w:val="Heading3"/>
        <w:spacing w:line="240" w:lineRule="auto"/>
      </w:pPr>
      <w:bookmarkStart w:id="14" w:name="_Toc184987523"/>
      <w:r>
        <w:lastRenderedPageBreak/>
        <w:t>Simple Linear Regression Analysis</w:t>
      </w:r>
      <w:r w:rsidR="00F028A3">
        <w:t xml:space="preserve"> and Interpretation of Results</w:t>
      </w:r>
      <w:r w:rsidR="00885DDA">
        <w:t xml:space="preserve"> (Decision and Conclusion)</w:t>
      </w:r>
      <w:bookmarkEnd w:id="14"/>
    </w:p>
    <w:p w14:paraId="7E4CF10D" w14:textId="1EA9A4CB" w:rsidR="006C16DF" w:rsidRPr="006C16DF" w:rsidRDefault="00FA0521" w:rsidP="008007D2">
      <w:pPr>
        <w:pStyle w:val="IntenseQuote"/>
      </w:pPr>
      <w:r>
        <w:t>Simple Linear Regression Mean Dew Point vs. Mean Temperature</w:t>
      </w:r>
    </w:p>
    <w:p w14:paraId="30F5D18A" w14:textId="43B2E2B2" w:rsidR="00B230CB" w:rsidRPr="00B230CB" w:rsidRDefault="00000000" w:rsidP="00B230CB">
      <w:pPr>
        <w:rPr>
          <w:rFonts w:ascii="Cambria Math" w:hAnsi="Cambria Math" w:cs="Times New Roman"/>
          <w:i/>
          <w:sz w:val="24"/>
          <w:szCs w:val="24"/>
        </w:rPr>
      </w:pPr>
      <m:oMathPara>
        <m:oMathParaPr>
          <m:jc m:val="centerGroup"/>
        </m:oMathParaPr>
        <m:oMath>
          <m:sSub>
            <m:sSubPr>
              <m:ctrlPr>
                <w:rPr>
                  <w:rFonts w:ascii="Cambria Math" w:hAnsi="Cambria Math" w:cs="Times New Roman"/>
                  <w:i/>
                  <w:iCs/>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β</m:t>
              </m:r>
            </m:e>
            <m:sub>
              <m:r>
                <w:rPr>
                  <w:rFonts w:ascii="Cambria Math" w:hAnsi="Cambria Math" w:cs="Times New Roman"/>
                  <w:sz w:val="24"/>
                  <w:szCs w:val="24"/>
                </w:rPr>
                <m:t>1</m:t>
              </m:r>
            </m:sub>
          </m:sSub>
          <m:r>
            <w:rPr>
              <w:rFonts w:ascii="Cambria Math" w:hAnsi="Cambria Math" w:cs="Times New Roman"/>
              <w:sz w:val="24"/>
              <w:szCs w:val="24"/>
            </w:rPr>
            <m:t>(Slope of the Line)=0</m:t>
          </m:r>
        </m:oMath>
      </m:oMathPara>
    </w:p>
    <w:p w14:paraId="4C2FB1D0" w14:textId="3D19531B" w:rsidR="00E16039" w:rsidRPr="008007D2" w:rsidRDefault="00E16039" w:rsidP="00E16039">
      <w:pPr>
        <w:rPr>
          <w:rFonts w:ascii="Cambria Math" w:hAnsi="Cambria Math"/>
          <w:i/>
          <w:sz w:val="24"/>
          <w:szCs w:val="24"/>
        </w:rPr>
      </w:pPr>
      <w:r>
        <w:rPr>
          <w:rFonts w:ascii="Times New Roman" w:eastAsiaTheme="minorEastAsia" w:hAnsi="Times New Roman" w:cs="Times New Roman"/>
          <w:sz w:val="24"/>
          <w:szCs w:val="24"/>
        </w:rPr>
        <w:tab/>
      </w: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i/>
                  <w:iCs/>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(Slope of the Line)≠0</m:t>
          </m:r>
        </m:oMath>
      </m:oMathPara>
    </w:p>
    <w:p w14:paraId="2CC31D01" w14:textId="77777777" w:rsidR="00215B6E" w:rsidRPr="00215B6E" w:rsidRDefault="00215B6E" w:rsidP="00215B6E"/>
    <w:p w14:paraId="6E959A67" w14:textId="49F0EF4C" w:rsidR="00F958BF" w:rsidRDefault="00215B6E" w:rsidP="00A372E7">
      <w:pPr>
        <w:jc w:val="center"/>
      </w:pPr>
      <w:r w:rsidRPr="00215B6E">
        <w:rPr>
          <w:noProof/>
        </w:rPr>
        <w:drawing>
          <wp:inline distT="0" distB="0" distL="0" distR="0" wp14:anchorId="3B191864" wp14:editId="15625256">
            <wp:extent cx="5095828" cy="4927600"/>
            <wp:effectExtent l="0" t="0" r="0" b="6350"/>
            <wp:docPr id="1911077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77921" name="Picture 1" descr="A screenshot of a computer&#10;&#10;Description automatically generated"/>
                    <pic:cNvPicPr/>
                  </pic:nvPicPr>
                  <pic:blipFill>
                    <a:blip r:embed="rId31"/>
                    <a:stretch>
                      <a:fillRect/>
                    </a:stretch>
                  </pic:blipFill>
                  <pic:spPr>
                    <a:xfrm>
                      <a:off x="0" y="0"/>
                      <a:ext cx="5097330" cy="4929053"/>
                    </a:xfrm>
                    <a:prstGeom prst="rect">
                      <a:avLst/>
                    </a:prstGeom>
                  </pic:spPr>
                </pic:pic>
              </a:graphicData>
            </a:graphic>
          </wp:inline>
        </w:drawing>
      </w:r>
    </w:p>
    <w:p w14:paraId="268B4446" w14:textId="105A20F0" w:rsidR="00D54C1F" w:rsidRDefault="00D54C1F" w:rsidP="00D54C1F">
      <w:pPr>
        <w:jc w:val="center"/>
        <w:rPr>
          <w:rFonts w:ascii="Times New Roman" w:hAnsi="Times New Roman" w:cs="Times New Roman"/>
          <w:sz w:val="24"/>
          <w:szCs w:val="24"/>
        </w:rPr>
      </w:pPr>
      <w:r>
        <w:rPr>
          <w:rFonts w:ascii="Times New Roman" w:hAnsi="Times New Roman" w:cs="Times New Roman"/>
          <w:sz w:val="24"/>
          <w:szCs w:val="24"/>
        </w:rPr>
        <w:t xml:space="preserve">Since the p-value (&lt;0.0001) &lt;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0.05, the null hypothesis is rejected. There is not sufficient evidence to conclude that the slope of the line is 0.</w:t>
      </w:r>
      <w:r w:rsidR="00433D77">
        <w:rPr>
          <w:rFonts w:ascii="Times New Roman" w:hAnsi="Times New Roman" w:cs="Times New Roman"/>
          <w:sz w:val="24"/>
          <w:szCs w:val="24"/>
        </w:rPr>
        <w:t xml:space="preserve"> In other words, there is not sufficient evidence to conclude that </w:t>
      </w:r>
      <w:r w:rsidR="006C5CE3">
        <w:rPr>
          <w:rFonts w:ascii="Times New Roman" w:hAnsi="Times New Roman" w:cs="Times New Roman"/>
          <w:sz w:val="24"/>
          <w:szCs w:val="24"/>
        </w:rPr>
        <w:t>there is not</w:t>
      </w:r>
      <w:r w:rsidR="00484B95">
        <w:rPr>
          <w:rFonts w:ascii="Times New Roman" w:hAnsi="Times New Roman" w:cs="Times New Roman"/>
          <w:sz w:val="24"/>
          <w:szCs w:val="24"/>
        </w:rPr>
        <w:t xml:space="preserve"> a linear relationship between mean dew point and mean temperature.</w:t>
      </w:r>
    </w:p>
    <w:p w14:paraId="0D9B4D34" w14:textId="77777777" w:rsidR="000565C8" w:rsidRDefault="000565C8" w:rsidP="00A90CB2">
      <w:pPr>
        <w:jc w:val="center"/>
        <w:rPr>
          <w:rFonts w:ascii="Times New Roman" w:eastAsiaTheme="minorEastAsia" w:hAnsi="Times New Roman" w:cs="Times New Roman"/>
          <w:sz w:val="24"/>
          <w:szCs w:val="24"/>
        </w:rPr>
      </w:pPr>
    </w:p>
    <w:p w14:paraId="1C53C956" w14:textId="1D9911C3" w:rsidR="00A50B70" w:rsidRDefault="00A90CB2" w:rsidP="00A90CB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following </w:t>
      </w:r>
      <w:r w:rsidR="00A50B70">
        <w:rPr>
          <w:rFonts w:ascii="Times New Roman" w:eastAsiaTheme="minorEastAsia" w:hAnsi="Times New Roman" w:cs="Times New Roman"/>
          <w:sz w:val="24"/>
          <w:szCs w:val="24"/>
        </w:rPr>
        <w:t xml:space="preserve">estimated </w:t>
      </w:r>
      <w:r>
        <w:rPr>
          <w:rFonts w:ascii="Times New Roman" w:eastAsiaTheme="minorEastAsia" w:hAnsi="Times New Roman" w:cs="Times New Roman"/>
          <w:sz w:val="24"/>
          <w:szCs w:val="24"/>
        </w:rPr>
        <w:t>simple linear regression equation</w:t>
      </w:r>
      <w:r w:rsidR="00A50B70">
        <w:rPr>
          <w:rFonts w:ascii="Times New Roman" w:eastAsiaTheme="minorEastAsia" w:hAnsi="Times New Roman" w:cs="Times New Roman"/>
          <w:sz w:val="24"/>
          <w:szCs w:val="24"/>
        </w:rPr>
        <w:t xml:space="preserve"> can be concluded</w:t>
      </w:r>
      <w:r w:rsidR="00484B95">
        <w:rPr>
          <w:rFonts w:ascii="Times New Roman" w:eastAsiaTheme="minorEastAsia" w:hAnsi="Times New Roman" w:cs="Times New Roman"/>
          <w:sz w:val="24"/>
          <w:szCs w:val="24"/>
        </w:rPr>
        <w:t xml:space="preserve"> from the output</w:t>
      </w:r>
      <w:r w:rsidR="00A50B70">
        <w:rPr>
          <w:rFonts w:ascii="Times New Roman" w:eastAsiaTheme="minorEastAsia" w:hAnsi="Times New Roman" w:cs="Times New Roman"/>
          <w:sz w:val="24"/>
          <w:szCs w:val="24"/>
        </w:rPr>
        <w:t>:</w:t>
      </w:r>
    </w:p>
    <w:p w14:paraId="7BAAA018" w14:textId="51A529EF" w:rsidR="00713F26" w:rsidRPr="008C1337" w:rsidRDefault="00A90CB2" w:rsidP="008C1337">
      <w:pPr>
        <w:jc w:val="center"/>
        <w:rPr>
          <w:b/>
          <w:bCs/>
        </w:rPr>
      </w:pPr>
      <w:r w:rsidRPr="00A50B70">
        <w:rPr>
          <w:rFonts w:ascii="Times New Roman" w:eastAsiaTheme="minorEastAsia" w:hAnsi="Times New Roman" w:cs="Times New Roman"/>
          <w:b/>
          <w:bCs/>
          <w:sz w:val="24"/>
          <w:szCs w:val="24"/>
        </w:rPr>
        <w:t xml:space="preserve"> </w:t>
      </w:r>
      <m:oMath>
        <m:acc>
          <m:accPr>
            <m:ctrlPr>
              <w:rPr>
                <w:rFonts w:ascii="Cambria Math" w:hAnsi="Cambria Math" w:cs="Times New Roman"/>
                <w:b/>
                <w:bCs/>
                <w:i/>
                <w:sz w:val="24"/>
                <w:szCs w:val="24"/>
              </w:rPr>
            </m:ctrlPr>
          </m:accPr>
          <m:e>
            <m:r>
              <m:rPr>
                <m:sty m:val="bi"/>
              </m:rPr>
              <w:rPr>
                <w:rFonts w:ascii="Cambria Math" w:hAnsi="Cambria Math" w:cs="Times New Roman"/>
                <w:sz w:val="24"/>
                <w:szCs w:val="24"/>
              </w:rPr>
              <m:t>y</m:t>
            </m:r>
          </m:e>
        </m:acc>
        <m:r>
          <m:rPr>
            <m:sty m:val="bi"/>
          </m:rPr>
          <w:rPr>
            <w:rFonts w:ascii="Cambria Math" w:hAnsi="Cambria Math" w:cs="Times New Roman"/>
            <w:sz w:val="24"/>
            <w:szCs w:val="24"/>
          </w:rPr>
          <m:t>=44.54403+0.33703</m:t>
        </m:r>
        <m:r>
          <m:rPr>
            <m:sty m:val="bi"/>
          </m:rPr>
          <w:rPr>
            <w:rFonts w:ascii="Cambria Math" w:hAnsi="Cambria Math" w:cs="Times New Roman"/>
            <w:sz w:val="24"/>
            <w:szCs w:val="24"/>
          </w:rPr>
          <m:t>x</m:t>
        </m:r>
      </m:oMath>
    </w:p>
    <w:p w14:paraId="54780E97" w14:textId="77777777" w:rsidR="00713F26" w:rsidRPr="00F958BF" w:rsidRDefault="00713F26" w:rsidP="00F958BF"/>
    <w:p w14:paraId="416528A1" w14:textId="77777777" w:rsidR="00D23ED2" w:rsidRDefault="00F028A3" w:rsidP="00D23ED2">
      <w:pPr>
        <w:pStyle w:val="Heading2"/>
        <w:spacing w:line="240" w:lineRule="auto"/>
      </w:pPr>
      <w:bookmarkStart w:id="15" w:name="_Toc184987524"/>
      <w:r>
        <w:t xml:space="preserve">Further </w:t>
      </w:r>
      <w:r w:rsidR="00200C0F">
        <w:t>Interpretation of Results</w:t>
      </w:r>
      <w:bookmarkEnd w:id="15"/>
    </w:p>
    <w:p w14:paraId="3B795082" w14:textId="6B70AF49" w:rsidR="00D23ED2" w:rsidRDefault="00203696" w:rsidP="00D23ED2">
      <w:pPr>
        <w:pStyle w:val="Heading3"/>
      </w:pPr>
      <w:bookmarkStart w:id="16" w:name="_Toc184987525"/>
      <w:r>
        <w:t xml:space="preserve">Decision </w:t>
      </w:r>
      <w:r w:rsidR="00A7606E">
        <w:t>Overview</w:t>
      </w:r>
      <w:bookmarkEnd w:id="16"/>
    </w:p>
    <w:tbl>
      <w:tblPr>
        <w:tblpPr w:leftFromText="180" w:rightFromText="180" w:vertAnchor="text" w:horzAnchor="margin" w:tblpXSpec="center" w:tblpY="296"/>
        <w:tblW w:w="8725" w:type="dxa"/>
        <w:tblLook w:val="04A0" w:firstRow="1" w:lastRow="0" w:firstColumn="1" w:lastColumn="0" w:noHBand="0" w:noVBand="1"/>
      </w:tblPr>
      <w:tblGrid>
        <w:gridCol w:w="6475"/>
        <w:gridCol w:w="2250"/>
      </w:tblGrid>
      <w:tr w:rsidR="00D23ED2" w:rsidRPr="00D23ED2" w14:paraId="36B03859" w14:textId="77777777" w:rsidTr="00ED320E">
        <w:trPr>
          <w:trHeight w:val="290"/>
        </w:trPr>
        <w:tc>
          <w:tcPr>
            <w:tcW w:w="8725" w:type="dxa"/>
            <w:gridSpan w:val="2"/>
            <w:tcBorders>
              <w:top w:val="single" w:sz="4" w:space="0" w:color="auto"/>
              <w:left w:val="single" w:sz="4" w:space="0" w:color="auto"/>
              <w:bottom w:val="single" w:sz="4" w:space="0" w:color="auto"/>
              <w:right w:val="single" w:sz="4" w:space="0" w:color="auto"/>
            </w:tcBorders>
            <w:shd w:val="clear" w:color="000000" w:fill="A6C9EC"/>
            <w:noWrap/>
            <w:vAlign w:val="center"/>
            <w:hideMark/>
          </w:tcPr>
          <w:p w14:paraId="3812721B" w14:textId="77777777" w:rsidR="00D23ED2" w:rsidRPr="00D23ED2" w:rsidRDefault="00D23ED2" w:rsidP="00ED320E">
            <w:pPr>
              <w:spacing w:after="0" w:line="240" w:lineRule="auto"/>
              <w:jc w:val="center"/>
              <w:rPr>
                <w:rFonts w:ascii="Aptos Narrow" w:eastAsia="Times New Roman" w:hAnsi="Aptos Narrow" w:cs="Times New Roman"/>
                <w:b/>
                <w:bCs/>
                <w:color w:val="000000"/>
                <w:kern w:val="0"/>
                <w14:ligatures w14:val="none"/>
              </w:rPr>
            </w:pPr>
            <w:r w:rsidRPr="00D23ED2">
              <w:rPr>
                <w:rFonts w:ascii="Aptos Narrow" w:eastAsia="Times New Roman" w:hAnsi="Aptos Narrow" w:cs="Times New Roman"/>
                <w:b/>
                <w:bCs/>
                <w:color w:val="000000"/>
                <w:kern w:val="0"/>
                <w14:ligatures w14:val="none"/>
              </w:rPr>
              <w:t>Statistical Method Test Decisions</w:t>
            </w:r>
          </w:p>
        </w:tc>
      </w:tr>
      <w:tr w:rsidR="00D23ED2" w:rsidRPr="00D23ED2" w14:paraId="11F50AC9"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D0D0D0"/>
            <w:noWrap/>
            <w:vAlign w:val="center"/>
            <w:hideMark/>
          </w:tcPr>
          <w:p w14:paraId="216E6D33" w14:textId="77777777" w:rsidR="00D23ED2" w:rsidRPr="00D23ED2" w:rsidRDefault="00D23ED2" w:rsidP="00ED320E">
            <w:pPr>
              <w:spacing w:after="0" w:line="240" w:lineRule="auto"/>
              <w:jc w:val="center"/>
              <w:rPr>
                <w:rFonts w:ascii="Aptos Narrow" w:eastAsia="Times New Roman" w:hAnsi="Aptos Narrow" w:cs="Times New Roman"/>
                <w:b/>
                <w:bCs/>
                <w:color w:val="000000"/>
                <w:kern w:val="0"/>
                <w14:ligatures w14:val="none"/>
              </w:rPr>
            </w:pPr>
            <w:r w:rsidRPr="00D23ED2">
              <w:rPr>
                <w:rFonts w:ascii="Aptos Narrow" w:eastAsia="Times New Roman" w:hAnsi="Aptos Narrow" w:cs="Times New Roman"/>
                <w:b/>
                <w:bCs/>
                <w:color w:val="000000"/>
                <w:kern w:val="0"/>
                <w14:ligatures w14:val="none"/>
              </w:rPr>
              <w:t>Test</w:t>
            </w:r>
          </w:p>
        </w:tc>
        <w:tc>
          <w:tcPr>
            <w:tcW w:w="2250" w:type="dxa"/>
            <w:tcBorders>
              <w:top w:val="nil"/>
              <w:left w:val="nil"/>
              <w:bottom w:val="single" w:sz="4" w:space="0" w:color="auto"/>
              <w:right w:val="single" w:sz="4" w:space="0" w:color="auto"/>
            </w:tcBorders>
            <w:shd w:val="clear" w:color="000000" w:fill="D0D0D0"/>
            <w:noWrap/>
            <w:vAlign w:val="center"/>
            <w:hideMark/>
          </w:tcPr>
          <w:p w14:paraId="24600037" w14:textId="77777777" w:rsidR="00D23ED2" w:rsidRPr="00D23ED2" w:rsidRDefault="00D23ED2" w:rsidP="00ED320E">
            <w:pPr>
              <w:spacing w:after="0" w:line="240" w:lineRule="auto"/>
              <w:jc w:val="center"/>
              <w:rPr>
                <w:rFonts w:ascii="Aptos Narrow" w:eastAsia="Times New Roman" w:hAnsi="Aptos Narrow" w:cs="Times New Roman"/>
                <w:b/>
                <w:bCs/>
                <w:color w:val="000000"/>
                <w:kern w:val="0"/>
                <w14:ligatures w14:val="none"/>
              </w:rPr>
            </w:pPr>
            <w:r w:rsidRPr="00D23ED2">
              <w:rPr>
                <w:rFonts w:ascii="Aptos Narrow" w:eastAsia="Times New Roman" w:hAnsi="Aptos Narrow" w:cs="Times New Roman"/>
                <w:b/>
                <w:bCs/>
                <w:color w:val="000000"/>
                <w:kern w:val="0"/>
                <w14:ligatures w14:val="none"/>
              </w:rPr>
              <w:t>Decision</w:t>
            </w:r>
          </w:p>
        </w:tc>
      </w:tr>
      <w:tr w:rsidR="00D23ED2" w:rsidRPr="00D23ED2" w14:paraId="66CA3F6B"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FFFFFF"/>
            <w:noWrap/>
            <w:vAlign w:val="bottom"/>
            <w:hideMark/>
          </w:tcPr>
          <w:p w14:paraId="00AB7B78"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ANOVA for Mean Temperatures Across Years</w:t>
            </w:r>
          </w:p>
        </w:tc>
        <w:tc>
          <w:tcPr>
            <w:tcW w:w="2250" w:type="dxa"/>
            <w:tcBorders>
              <w:top w:val="nil"/>
              <w:left w:val="nil"/>
              <w:bottom w:val="single" w:sz="4" w:space="0" w:color="auto"/>
              <w:right w:val="single" w:sz="4" w:space="0" w:color="auto"/>
            </w:tcBorders>
            <w:shd w:val="clear" w:color="000000" w:fill="FFFFFF"/>
            <w:noWrap/>
            <w:vAlign w:val="bottom"/>
            <w:hideMark/>
          </w:tcPr>
          <w:p w14:paraId="4DAC51C8"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Reject the null</w:t>
            </w:r>
          </w:p>
        </w:tc>
      </w:tr>
      <w:tr w:rsidR="00D23ED2" w:rsidRPr="00D23ED2" w14:paraId="0831AA3A"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FFFFFF"/>
            <w:noWrap/>
            <w:vAlign w:val="bottom"/>
            <w:hideMark/>
          </w:tcPr>
          <w:p w14:paraId="77EFE866"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ANOVA for Mean Summer Temperatures Across Years</w:t>
            </w:r>
          </w:p>
        </w:tc>
        <w:tc>
          <w:tcPr>
            <w:tcW w:w="2250" w:type="dxa"/>
            <w:tcBorders>
              <w:top w:val="nil"/>
              <w:left w:val="nil"/>
              <w:bottom w:val="single" w:sz="4" w:space="0" w:color="auto"/>
              <w:right w:val="single" w:sz="4" w:space="0" w:color="auto"/>
            </w:tcBorders>
            <w:shd w:val="clear" w:color="000000" w:fill="FFFFFF"/>
            <w:noWrap/>
            <w:vAlign w:val="bottom"/>
            <w:hideMark/>
          </w:tcPr>
          <w:p w14:paraId="49B38CE9"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Reject the null</w:t>
            </w:r>
          </w:p>
        </w:tc>
      </w:tr>
      <w:tr w:rsidR="00D23ED2" w:rsidRPr="00D23ED2" w14:paraId="077AF876"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FFFFFF"/>
            <w:noWrap/>
            <w:vAlign w:val="bottom"/>
            <w:hideMark/>
          </w:tcPr>
          <w:p w14:paraId="745C35E7"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ANOVA for Mean Winter Temperatures Across Years</w:t>
            </w:r>
          </w:p>
        </w:tc>
        <w:tc>
          <w:tcPr>
            <w:tcW w:w="2250" w:type="dxa"/>
            <w:tcBorders>
              <w:top w:val="nil"/>
              <w:left w:val="nil"/>
              <w:bottom w:val="single" w:sz="4" w:space="0" w:color="auto"/>
              <w:right w:val="single" w:sz="4" w:space="0" w:color="auto"/>
            </w:tcBorders>
            <w:shd w:val="clear" w:color="000000" w:fill="FFFFFF"/>
            <w:noWrap/>
            <w:vAlign w:val="bottom"/>
            <w:hideMark/>
          </w:tcPr>
          <w:p w14:paraId="108CE006"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Reject the null</w:t>
            </w:r>
          </w:p>
        </w:tc>
      </w:tr>
      <w:tr w:rsidR="00D23ED2" w:rsidRPr="00D23ED2" w14:paraId="7F5258A2"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FFFFFF"/>
            <w:noWrap/>
            <w:vAlign w:val="bottom"/>
            <w:hideMark/>
          </w:tcPr>
          <w:p w14:paraId="139A75C6"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ANOVA for Mean Temperatures Across Mean Sea Level Pressure Ranges</w:t>
            </w:r>
          </w:p>
        </w:tc>
        <w:tc>
          <w:tcPr>
            <w:tcW w:w="2250" w:type="dxa"/>
            <w:tcBorders>
              <w:top w:val="nil"/>
              <w:left w:val="nil"/>
              <w:bottom w:val="single" w:sz="4" w:space="0" w:color="auto"/>
              <w:right w:val="single" w:sz="4" w:space="0" w:color="auto"/>
            </w:tcBorders>
            <w:shd w:val="clear" w:color="000000" w:fill="FFFFFF"/>
            <w:noWrap/>
            <w:vAlign w:val="bottom"/>
            <w:hideMark/>
          </w:tcPr>
          <w:p w14:paraId="27A4FB88"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Reject the null</w:t>
            </w:r>
          </w:p>
        </w:tc>
      </w:tr>
      <w:tr w:rsidR="00D23ED2" w:rsidRPr="00D23ED2" w14:paraId="34ACC70D"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FFFFFF"/>
            <w:noWrap/>
            <w:vAlign w:val="bottom"/>
            <w:hideMark/>
          </w:tcPr>
          <w:p w14:paraId="151F42F4"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ANOVA for Mean Temperatures Across Mean Visibility Ranges</w:t>
            </w:r>
          </w:p>
        </w:tc>
        <w:tc>
          <w:tcPr>
            <w:tcW w:w="2250" w:type="dxa"/>
            <w:tcBorders>
              <w:top w:val="nil"/>
              <w:left w:val="nil"/>
              <w:bottom w:val="single" w:sz="4" w:space="0" w:color="auto"/>
              <w:right w:val="single" w:sz="4" w:space="0" w:color="auto"/>
            </w:tcBorders>
            <w:shd w:val="clear" w:color="000000" w:fill="FFFFFF"/>
            <w:noWrap/>
            <w:vAlign w:val="bottom"/>
            <w:hideMark/>
          </w:tcPr>
          <w:p w14:paraId="6B58471B"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Reject the null</w:t>
            </w:r>
          </w:p>
        </w:tc>
      </w:tr>
      <w:tr w:rsidR="00D23ED2" w:rsidRPr="00D23ED2" w14:paraId="5F0EDF40"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FFFFFF"/>
            <w:noWrap/>
            <w:vAlign w:val="bottom"/>
            <w:hideMark/>
          </w:tcPr>
          <w:p w14:paraId="635D1B75"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ANOVA for Mean Wind Speeds Across Years</w:t>
            </w:r>
          </w:p>
        </w:tc>
        <w:tc>
          <w:tcPr>
            <w:tcW w:w="2250" w:type="dxa"/>
            <w:tcBorders>
              <w:top w:val="nil"/>
              <w:left w:val="nil"/>
              <w:bottom w:val="single" w:sz="4" w:space="0" w:color="auto"/>
              <w:right w:val="single" w:sz="4" w:space="0" w:color="auto"/>
            </w:tcBorders>
            <w:shd w:val="clear" w:color="000000" w:fill="FFFFFF"/>
            <w:noWrap/>
            <w:vAlign w:val="bottom"/>
            <w:hideMark/>
          </w:tcPr>
          <w:p w14:paraId="05F33A43"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Reject the null</w:t>
            </w:r>
          </w:p>
        </w:tc>
      </w:tr>
      <w:tr w:rsidR="00D23ED2" w:rsidRPr="00D23ED2" w14:paraId="007E1C75"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FFFFFF"/>
            <w:noWrap/>
            <w:vAlign w:val="bottom"/>
            <w:hideMark/>
          </w:tcPr>
          <w:p w14:paraId="58977BF5"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T-Tests for Mean Wind Speed for 1963 vs. 2023</w:t>
            </w:r>
          </w:p>
        </w:tc>
        <w:tc>
          <w:tcPr>
            <w:tcW w:w="2250" w:type="dxa"/>
            <w:tcBorders>
              <w:top w:val="nil"/>
              <w:left w:val="nil"/>
              <w:bottom w:val="single" w:sz="4" w:space="0" w:color="auto"/>
              <w:right w:val="single" w:sz="4" w:space="0" w:color="auto"/>
            </w:tcBorders>
            <w:shd w:val="clear" w:color="000000" w:fill="FFFFFF"/>
            <w:noWrap/>
            <w:vAlign w:val="bottom"/>
            <w:hideMark/>
          </w:tcPr>
          <w:p w14:paraId="467B3A73"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Reject the null</w:t>
            </w:r>
          </w:p>
        </w:tc>
      </w:tr>
      <w:tr w:rsidR="00D23ED2" w:rsidRPr="00D23ED2" w14:paraId="0B66CEFA"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FFFFFF"/>
            <w:noWrap/>
            <w:vAlign w:val="bottom"/>
            <w:hideMark/>
          </w:tcPr>
          <w:p w14:paraId="01165D58"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T-Tests for Mean Temperature for 1963 vs. 2023</w:t>
            </w:r>
          </w:p>
        </w:tc>
        <w:tc>
          <w:tcPr>
            <w:tcW w:w="2250" w:type="dxa"/>
            <w:tcBorders>
              <w:top w:val="nil"/>
              <w:left w:val="nil"/>
              <w:bottom w:val="single" w:sz="4" w:space="0" w:color="auto"/>
              <w:right w:val="single" w:sz="4" w:space="0" w:color="auto"/>
            </w:tcBorders>
            <w:shd w:val="clear" w:color="000000" w:fill="FFFFFF"/>
            <w:noWrap/>
            <w:vAlign w:val="bottom"/>
            <w:hideMark/>
          </w:tcPr>
          <w:p w14:paraId="5207AC38"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Fail to reject the null</w:t>
            </w:r>
          </w:p>
        </w:tc>
      </w:tr>
      <w:tr w:rsidR="00D23ED2" w:rsidRPr="00D23ED2" w14:paraId="454BBF4D"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FFFFFF"/>
            <w:noWrap/>
            <w:vAlign w:val="bottom"/>
            <w:hideMark/>
          </w:tcPr>
          <w:p w14:paraId="021F03E6"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T-Tests for Mean Temperature for 1975 vs. 2023</w:t>
            </w:r>
          </w:p>
        </w:tc>
        <w:tc>
          <w:tcPr>
            <w:tcW w:w="2250" w:type="dxa"/>
            <w:tcBorders>
              <w:top w:val="nil"/>
              <w:left w:val="nil"/>
              <w:bottom w:val="single" w:sz="4" w:space="0" w:color="auto"/>
              <w:right w:val="single" w:sz="4" w:space="0" w:color="auto"/>
            </w:tcBorders>
            <w:shd w:val="clear" w:color="000000" w:fill="FFFFFF"/>
            <w:noWrap/>
            <w:vAlign w:val="bottom"/>
            <w:hideMark/>
          </w:tcPr>
          <w:p w14:paraId="7AE52F12"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Reject the null</w:t>
            </w:r>
          </w:p>
        </w:tc>
      </w:tr>
      <w:tr w:rsidR="00D23ED2" w:rsidRPr="00D23ED2" w14:paraId="698C934E"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FFFFFF"/>
            <w:noWrap/>
            <w:vAlign w:val="bottom"/>
            <w:hideMark/>
          </w:tcPr>
          <w:p w14:paraId="05F6BDD3"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T-Tests for Max Temperature for 1975 vs. 2023</w:t>
            </w:r>
          </w:p>
        </w:tc>
        <w:tc>
          <w:tcPr>
            <w:tcW w:w="2250" w:type="dxa"/>
            <w:tcBorders>
              <w:top w:val="nil"/>
              <w:left w:val="nil"/>
              <w:bottom w:val="single" w:sz="4" w:space="0" w:color="auto"/>
              <w:right w:val="single" w:sz="4" w:space="0" w:color="auto"/>
            </w:tcBorders>
            <w:shd w:val="clear" w:color="000000" w:fill="FFFFFF"/>
            <w:noWrap/>
            <w:vAlign w:val="bottom"/>
            <w:hideMark/>
          </w:tcPr>
          <w:p w14:paraId="65DCFAC0"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Fail to reject the null</w:t>
            </w:r>
          </w:p>
        </w:tc>
      </w:tr>
      <w:tr w:rsidR="00D23ED2" w:rsidRPr="00D23ED2" w14:paraId="1E4366CC"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FFFFFF"/>
            <w:noWrap/>
            <w:vAlign w:val="bottom"/>
            <w:hideMark/>
          </w:tcPr>
          <w:p w14:paraId="50FC0554"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T-Tests for Mean Summer Temperature for 1975 vs. 2023</w:t>
            </w:r>
          </w:p>
        </w:tc>
        <w:tc>
          <w:tcPr>
            <w:tcW w:w="2250" w:type="dxa"/>
            <w:tcBorders>
              <w:top w:val="nil"/>
              <w:left w:val="nil"/>
              <w:bottom w:val="single" w:sz="4" w:space="0" w:color="auto"/>
              <w:right w:val="single" w:sz="4" w:space="0" w:color="auto"/>
            </w:tcBorders>
            <w:shd w:val="clear" w:color="000000" w:fill="FFFFFF"/>
            <w:noWrap/>
            <w:vAlign w:val="bottom"/>
            <w:hideMark/>
          </w:tcPr>
          <w:p w14:paraId="6F655A3A"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Fail to reject the null</w:t>
            </w:r>
          </w:p>
        </w:tc>
      </w:tr>
      <w:tr w:rsidR="00D23ED2" w:rsidRPr="00D23ED2" w14:paraId="254E6948"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FFFFFF"/>
            <w:noWrap/>
            <w:vAlign w:val="bottom"/>
            <w:hideMark/>
          </w:tcPr>
          <w:p w14:paraId="1ACB602D"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T-Tests for Mean Winter Temperature for 1975 vs. 2023</w:t>
            </w:r>
          </w:p>
        </w:tc>
        <w:tc>
          <w:tcPr>
            <w:tcW w:w="2250" w:type="dxa"/>
            <w:tcBorders>
              <w:top w:val="nil"/>
              <w:left w:val="nil"/>
              <w:bottom w:val="single" w:sz="4" w:space="0" w:color="auto"/>
              <w:right w:val="single" w:sz="4" w:space="0" w:color="auto"/>
            </w:tcBorders>
            <w:shd w:val="clear" w:color="000000" w:fill="FFFFFF"/>
            <w:noWrap/>
            <w:vAlign w:val="bottom"/>
            <w:hideMark/>
          </w:tcPr>
          <w:p w14:paraId="07355D71"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Reject the null</w:t>
            </w:r>
          </w:p>
        </w:tc>
      </w:tr>
    </w:tbl>
    <w:p w14:paraId="1CAEBCCE" w14:textId="77777777" w:rsidR="0027431C" w:rsidRDefault="0027431C" w:rsidP="0027431C"/>
    <w:p w14:paraId="6D182148" w14:textId="77777777" w:rsidR="0027431C" w:rsidRPr="0027431C" w:rsidRDefault="0027431C" w:rsidP="0027431C"/>
    <w:p w14:paraId="348B0520" w14:textId="3E04179B" w:rsidR="00203696" w:rsidRDefault="00203696" w:rsidP="001C0651">
      <w:pPr>
        <w:pStyle w:val="Heading3"/>
        <w:spacing w:line="240" w:lineRule="auto"/>
      </w:pPr>
      <w:bookmarkStart w:id="17" w:name="_Toc184987526"/>
      <w:r>
        <w:t>Implications</w:t>
      </w:r>
      <w:bookmarkEnd w:id="17"/>
    </w:p>
    <w:p w14:paraId="48DB3D9C" w14:textId="5B5DEF86" w:rsidR="00E91CE9" w:rsidRDefault="008D1E03" w:rsidP="008D1E03">
      <w:pPr>
        <w:rPr>
          <w:rFonts w:ascii="Times New Roman" w:hAnsi="Times New Roman" w:cs="Times New Roman"/>
          <w:sz w:val="24"/>
          <w:szCs w:val="24"/>
        </w:rPr>
      </w:pPr>
      <w:r w:rsidRPr="008D1E03">
        <w:rPr>
          <w:rFonts w:ascii="Times New Roman" w:hAnsi="Times New Roman" w:cs="Times New Roman"/>
          <w:sz w:val="24"/>
          <w:szCs w:val="24"/>
        </w:rPr>
        <w:t>T</w:t>
      </w:r>
      <w:r>
        <w:rPr>
          <w:rFonts w:ascii="Times New Roman" w:hAnsi="Times New Roman" w:cs="Times New Roman"/>
          <w:sz w:val="24"/>
          <w:szCs w:val="24"/>
        </w:rPr>
        <w:t>here are many practical impl</w:t>
      </w:r>
      <w:r w:rsidR="0008689C">
        <w:rPr>
          <w:rFonts w:ascii="Times New Roman" w:hAnsi="Times New Roman" w:cs="Times New Roman"/>
          <w:sz w:val="24"/>
          <w:szCs w:val="24"/>
        </w:rPr>
        <w:t xml:space="preserve">ications of the findings in this analysis. From the ANOVA tests, we made the decision to </w:t>
      </w:r>
      <w:r w:rsidR="003B78E4">
        <w:rPr>
          <w:rFonts w:ascii="Times New Roman" w:hAnsi="Times New Roman" w:cs="Times New Roman"/>
          <w:sz w:val="24"/>
          <w:szCs w:val="24"/>
        </w:rPr>
        <w:t xml:space="preserve">reject the null hypothesis for all six tests conducted. </w:t>
      </w:r>
      <w:r w:rsidR="006360C8">
        <w:rPr>
          <w:rFonts w:ascii="Times New Roman" w:hAnsi="Times New Roman" w:cs="Times New Roman"/>
          <w:sz w:val="24"/>
          <w:szCs w:val="24"/>
        </w:rPr>
        <w:t>This means it was concluded that</w:t>
      </w:r>
      <w:r w:rsidR="005B4E1F">
        <w:rPr>
          <w:rFonts w:ascii="Times New Roman" w:hAnsi="Times New Roman" w:cs="Times New Roman"/>
          <w:sz w:val="24"/>
          <w:szCs w:val="24"/>
        </w:rPr>
        <w:t>…</w:t>
      </w:r>
    </w:p>
    <w:p w14:paraId="7957757C" w14:textId="3B7B39B3" w:rsidR="005B4E1F" w:rsidRDefault="005B4E1F" w:rsidP="005B4E1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There was not sufficient evidence to conclude that the </w:t>
      </w:r>
      <w:r w:rsidR="006360C8" w:rsidRPr="005B4E1F">
        <w:rPr>
          <w:rFonts w:ascii="Times New Roman" w:hAnsi="Times New Roman" w:cs="Times New Roman"/>
          <w:sz w:val="24"/>
          <w:szCs w:val="24"/>
        </w:rPr>
        <w:t xml:space="preserve">mean temperatures across the years were </w:t>
      </w:r>
      <w:r w:rsidR="00676E05">
        <w:rPr>
          <w:rFonts w:ascii="Times New Roman" w:hAnsi="Times New Roman" w:cs="Times New Roman"/>
          <w:sz w:val="24"/>
          <w:szCs w:val="24"/>
        </w:rPr>
        <w:t xml:space="preserve">statistically the </w:t>
      </w:r>
      <w:r w:rsidR="006360C8" w:rsidRPr="005B4E1F">
        <w:rPr>
          <w:rFonts w:ascii="Times New Roman" w:hAnsi="Times New Roman" w:cs="Times New Roman"/>
          <w:sz w:val="24"/>
          <w:szCs w:val="24"/>
        </w:rPr>
        <w:t>same</w:t>
      </w:r>
    </w:p>
    <w:p w14:paraId="58F88CA1" w14:textId="2D334B5A" w:rsidR="005B4E1F" w:rsidRDefault="005B4E1F" w:rsidP="005B4E1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There was not sufficient evidence to conclude that </w:t>
      </w:r>
      <w:r w:rsidR="006360C8" w:rsidRPr="005B4E1F">
        <w:rPr>
          <w:rFonts w:ascii="Times New Roman" w:hAnsi="Times New Roman" w:cs="Times New Roman"/>
          <w:sz w:val="24"/>
          <w:szCs w:val="24"/>
        </w:rPr>
        <w:t xml:space="preserve">the mean summer temperatures across the years were </w:t>
      </w:r>
      <w:r w:rsidR="00676E05">
        <w:rPr>
          <w:rFonts w:ascii="Times New Roman" w:hAnsi="Times New Roman" w:cs="Times New Roman"/>
          <w:sz w:val="24"/>
          <w:szCs w:val="24"/>
        </w:rPr>
        <w:t xml:space="preserve">statistically </w:t>
      </w:r>
      <w:r w:rsidR="006360C8" w:rsidRPr="005B4E1F">
        <w:rPr>
          <w:rFonts w:ascii="Times New Roman" w:hAnsi="Times New Roman" w:cs="Times New Roman"/>
          <w:sz w:val="24"/>
          <w:szCs w:val="24"/>
        </w:rPr>
        <w:t>the same</w:t>
      </w:r>
    </w:p>
    <w:p w14:paraId="6523C698" w14:textId="23DE8A8F" w:rsidR="005B4E1F" w:rsidRDefault="005B4E1F" w:rsidP="005B4E1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There was not sufficient evidence to conclude that </w:t>
      </w:r>
      <w:r w:rsidR="006360C8" w:rsidRPr="005B4E1F">
        <w:rPr>
          <w:rFonts w:ascii="Times New Roman" w:hAnsi="Times New Roman" w:cs="Times New Roman"/>
          <w:sz w:val="24"/>
          <w:szCs w:val="24"/>
        </w:rPr>
        <w:t xml:space="preserve">the mean winter temperatures across the years were </w:t>
      </w:r>
      <w:r w:rsidR="00676E05">
        <w:rPr>
          <w:rFonts w:ascii="Times New Roman" w:hAnsi="Times New Roman" w:cs="Times New Roman"/>
          <w:sz w:val="24"/>
          <w:szCs w:val="24"/>
        </w:rPr>
        <w:t xml:space="preserve">statistically </w:t>
      </w:r>
      <w:r w:rsidR="006360C8" w:rsidRPr="005B4E1F">
        <w:rPr>
          <w:rFonts w:ascii="Times New Roman" w:hAnsi="Times New Roman" w:cs="Times New Roman"/>
          <w:sz w:val="24"/>
          <w:szCs w:val="24"/>
        </w:rPr>
        <w:t>the same</w:t>
      </w:r>
    </w:p>
    <w:p w14:paraId="31C584BC" w14:textId="2B765D64" w:rsidR="008D1E03" w:rsidRDefault="005B4E1F" w:rsidP="005B4E1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There was not sufficient evidence to conclude that </w:t>
      </w:r>
      <w:r w:rsidR="006360C8" w:rsidRPr="005B4E1F">
        <w:rPr>
          <w:rFonts w:ascii="Times New Roman" w:hAnsi="Times New Roman" w:cs="Times New Roman"/>
          <w:sz w:val="24"/>
          <w:szCs w:val="24"/>
        </w:rPr>
        <w:t>the mean temperatures ac</w:t>
      </w:r>
      <w:r w:rsidR="00E91CE9" w:rsidRPr="005B4E1F">
        <w:rPr>
          <w:rFonts w:ascii="Times New Roman" w:hAnsi="Times New Roman" w:cs="Times New Roman"/>
          <w:sz w:val="24"/>
          <w:szCs w:val="24"/>
        </w:rPr>
        <w:t xml:space="preserve">ross mean sea level pressure ranges were </w:t>
      </w:r>
      <w:r w:rsidR="00676E05">
        <w:rPr>
          <w:rFonts w:ascii="Times New Roman" w:hAnsi="Times New Roman" w:cs="Times New Roman"/>
          <w:sz w:val="24"/>
          <w:szCs w:val="24"/>
        </w:rPr>
        <w:t xml:space="preserve">statistically </w:t>
      </w:r>
      <w:r w:rsidR="00E91CE9" w:rsidRPr="005B4E1F">
        <w:rPr>
          <w:rFonts w:ascii="Times New Roman" w:hAnsi="Times New Roman" w:cs="Times New Roman"/>
          <w:sz w:val="24"/>
          <w:szCs w:val="24"/>
        </w:rPr>
        <w:t>the same</w:t>
      </w:r>
    </w:p>
    <w:p w14:paraId="3423E369" w14:textId="76E98174" w:rsidR="005B4E1F" w:rsidRDefault="005B4E1F" w:rsidP="005B4E1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There was not sufficient evidence to conclude that the mean </w:t>
      </w:r>
      <w:r w:rsidR="00676E05">
        <w:rPr>
          <w:rFonts w:ascii="Times New Roman" w:hAnsi="Times New Roman" w:cs="Times New Roman"/>
          <w:sz w:val="24"/>
          <w:szCs w:val="24"/>
        </w:rPr>
        <w:t>temperatures across mean visibility ranges were statistically the same</w:t>
      </w:r>
    </w:p>
    <w:p w14:paraId="340FA799" w14:textId="77184991" w:rsidR="00676E05" w:rsidRDefault="00676E05" w:rsidP="005B4E1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There was not sufficient evidence to conclude that the mean wind speeds across the years were statistically the same</w:t>
      </w:r>
    </w:p>
    <w:p w14:paraId="7D59A6FE" w14:textId="0E60AA0F" w:rsidR="00B676AB" w:rsidRDefault="00732268" w:rsidP="00732268">
      <w:pPr>
        <w:rPr>
          <w:rFonts w:ascii="Times New Roman" w:hAnsi="Times New Roman" w:cs="Times New Roman"/>
          <w:sz w:val="24"/>
          <w:szCs w:val="24"/>
        </w:rPr>
      </w:pPr>
      <w:r>
        <w:rPr>
          <w:rFonts w:ascii="Times New Roman" w:hAnsi="Times New Roman" w:cs="Times New Roman"/>
          <w:sz w:val="24"/>
          <w:szCs w:val="24"/>
        </w:rPr>
        <w:lastRenderedPageBreak/>
        <w:t xml:space="preserve">This information </w:t>
      </w:r>
      <w:r w:rsidR="00CD4589">
        <w:rPr>
          <w:rFonts w:ascii="Times New Roman" w:hAnsi="Times New Roman" w:cs="Times New Roman"/>
          <w:sz w:val="24"/>
          <w:szCs w:val="24"/>
        </w:rPr>
        <w:t xml:space="preserve">gave further </w:t>
      </w:r>
      <w:r w:rsidR="00CF1B20">
        <w:rPr>
          <w:rFonts w:ascii="Times New Roman" w:hAnsi="Times New Roman" w:cs="Times New Roman"/>
          <w:sz w:val="24"/>
          <w:szCs w:val="24"/>
        </w:rPr>
        <w:t>insight into how</w:t>
      </w:r>
      <w:r w:rsidR="00CD4589">
        <w:rPr>
          <w:rFonts w:ascii="Times New Roman" w:hAnsi="Times New Roman" w:cs="Times New Roman"/>
          <w:sz w:val="24"/>
          <w:szCs w:val="24"/>
        </w:rPr>
        <w:t xml:space="preserve"> </w:t>
      </w:r>
      <w:r w:rsidR="00CF1B20">
        <w:rPr>
          <w:rFonts w:ascii="Times New Roman" w:hAnsi="Times New Roman" w:cs="Times New Roman"/>
          <w:sz w:val="24"/>
          <w:szCs w:val="24"/>
        </w:rPr>
        <w:t xml:space="preserve">these specific weather-related variables have statistical differences across various factors. For example, it highlighted how </w:t>
      </w:r>
      <w:r w:rsidR="00DA3C12">
        <w:rPr>
          <w:rFonts w:ascii="Times New Roman" w:hAnsi="Times New Roman" w:cs="Times New Roman"/>
          <w:sz w:val="24"/>
          <w:szCs w:val="24"/>
        </w:rPr>
        <w:t xml:space="preserve">the mean temperatures across the years are statistically not the same, providing more potential insight into how local climate data may reflect global climate data. Additionally, it potentially provides </w:t>
      </w:r>
      <w:r w:rsidR="00433DD6">
        <w:rPr>
          <w:rFonts w:ascii="Times New Roman" w:hAnsi="Times New Roman" w:cs="Times New Roman"/>
          <w:sz w:val="24"/>
          <w:szCs w:val="24"/>
        </w:rPr>
        <w:t xml:space="preserve">insight into exploring how these other weather-related variables, such as </w:t>
      </w:r>
      <w:r w:rsidR="003B009D">
        <w:rPr>
          <w:rFonts w:ascii="Times New Roman" w:hAnsi="Times New Roman" w:cs="Times New Roman"/>
          <w:sz w:val="24"/>
          <w:szCs w:val="24"/>
        </w:rPr>
        <w:t xml:space="preserve">mean </w:t>
      </w:r>
      <w:r w:rsidR="00433DD6">
        <w:rPr>
          <w:rFonts w:ascii="Times New Roman" w:hAnsi="Times New Roman" w:cs="Times New Roman"/>
          <w:sz w:val="24"/>
          <w:szCs w:val="24"/>
        </w:rPr>
        <w:t xml:space="preserve">wind speeds, </w:t>
      </w:r>
      <w:r w:rsidR="00D766A6">
        <w:rPr>
          <w:rFonts w:ascii="Times New Roman" w:hAnsi="Times New Roman" w:cs="Times New Roman"/>
          <w:sz w:val="24"/>
          <w:szCs w:val="24"/>
        </w:rPr>
        <w:t xml:space="preserve">sea level pressures, and visibility, </w:t>
      </w:r>
      <w:r w:rsidR="00433DD6">
        <w:rPr>
          <w:rFonts w:ascii="Times New Roman" w:hAnsi="Times New Roman" w:cs="Times New Roman"/>
          <w:sz w:val="24"/>
          <w:szCs w:val="24"/>
        </w:rPr>
        <w:t>are changing over time on a local scale.</w:t>
      </w:r>
      <w:r w:rsidR="008B563E">
        <w:rPr>
          <w:rFonts w:ascii="Times New Roman" w:hAnsi="Times New Roman" w:cs="Times New Roman"/>
          <w:sz w:val="24"/>
          <w:szCs w:val="24"/>
        </w:rPr>
        <w:t xml:space="preserve"> </w:t>
      </w:r>
      <w:r w:rsidR="00DA3C12">
        <w:rPr>
          <w:rFonts w:ascii="Times New Roman" w:hAnsi="Times New Roman" w:cs="Times New Roman"/>
          <w:sz w:val="24"/>
          <w:szCs w:val="24"/>
        </w:rPr>
        <w:t xml:space="preserve">This </w:t>
      </w:r>
      <w:r>
        <w:rPr>
          <w:rFonts w:ascii="Times New Roman" w:hAnsi="Times New Roman" w:cs="Times New Roman"/>
          <w:sz w:val="24"/>
          <w:szCs w:val="24"/>
        </w:rPr>
        <w:t xml:space="preserve">allowed for further t-tests </w:t>
      </w:r>
      <w:r w:rsidR="003B009D">
        <w:rPr>
          <w:rFonts w:ascii="Times New Roman" w:hAnsi="Times New Roman" w:cs="Times New Roman"/>
          <w:sz w:val="24"/>
          <w:szCs w:val="24"/>
        </w:rPr>
        <w:t xml:space="preserve">in this study </w:t>
      </w:r>
      <w:r>
        <w:rPr>
          <w:rFonts w:ascii="Times New Roman" w:hAnsi="Times New Roman" w:cs="Times New Roman"/>
          <w:sz w:val="24"/>
          <w:szCs w:val="24"/>
        </w:rPr>
        <w:t xml:space="preserve">to be conducted to explore </w:t>
      </w:r>
      <w:r w:rsidR="00CD4589">
        <w:rPr>
          <w:rFonts w:ascii="Times New Roman" w:hAnsi="Times New Roman" w:cs="Times New Roman"/>
          <w:sz w:val="24"/>
          <w:szCs w:val="24"/>
        </w:rPr>
        <w:t xml:space="preserve">where the statistical differences occurred across these variables. </w:t>
      </w:r>
    </w:p>
    <w:p w14:paraId="4E1E76B9" w14:textId="7A35CF2B" w:rsidR="008B563E" w:rsidRDefault="008B563E" w:rsidP="00732268">
      <w:pPr>
        <w:rPr>
          <w:rFonts w:ascii="Times New Roman" w:hAnsi="Times New Roman" w:cs="Times New Roman"/>
          <w:sz w:val="24"/>
          <w:szCs w:val="24"/>
        </w:rPr>
      </w:pPr>
      <w:r>
        <w:rPr>
          <w:rFonts w:ascii="Times New Roman" w:hAnsi="Times New Roman" w:cs="Times New Roman"/>
          <w:sz w:val="24"/>
          <w:szCs w:val="24"/>
        </w:rPr>
        <w:t>The t-Tests showed that</w:t>
      </w:r>
      <w:r w:rsidR="00B676AB">
        <w:rPr>
          <w:rFonts w:ascii="Times New Roman" w:hAnsi="Times New Roman" w:cs="Times New Roman"/>
          <w:sz w:val="24"/>
          <w:szCs w:val="24"/>
        </w:rPr>
        <w:t>…</w:t>
      </w:r>
    </w:p>
    <w:p w14:paraId="02F432CA" w14:textId="2448BF5C" w:rsidR="00B676AB" w:rsidRDefault="00B676AB" w:rsidP="00B676A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There was not sufficient evidence to conclude that the </w:t>
      </w:r>
      <w:r w:rsidR="009312AD">
        <w:rPr>
          <w:rFonts w:ascii="Times New Roman" w:hAnsi="Times New Roman" w:cs="Times New Roman"/>
          <w:sz w:val="24"/>
          <w:szCs w:val="24"/>
        </w:rPr>
        <w:t>mean wind speeds</w:t>
      </w:r>
      <w:r w:rsidRPr="005B4E1F">
        <w:rPr>
          <w:rFonts w:ascii="Times New Roman" w:hAnsi="Times New Roman" w:cs="Times New Roman"/>
          <w:sz w:val="24"/>
          <w:szCs w:val="24"/>
        </w:rPr>
        <w:t xml:space="preserve"> </w:t>
      </w:r>
      <w:r>
        <w:rPr>
          <w:rFonts w:ascii="Times New Roman" w:hAnsi="Times New Roman" w:cs="Times New Roman"/>
          <w:sz w:val="24"/>
          <w:szCs w:val="24"/>
        </w:rPr>
        <w:t xml:space="preserve">in 1963 and 2023 are statistically </w:t>
      </w:r>
      <w:r w:rsidR="00A91AC6">
        <w:rPr>
          <w:rFonts w:ascii="Times New Roman" w:hAnsi="Times New Roman" w:cs="Times New Roman"/>
          <w:sz w:val="24"/>
          <w:szCs w:val="24"/>
        </w:rPr>
        <w:t xml:space="preserve">the </w:t>
      </w:r>
      <w:r>
        <w:rPr>
          <w:rFonts w:ascii="Times New Roman" w:hAnsi="Times New Roman" w:cs="Times New Roman"/>
          <w:sz w:val="24"/>
          <w:szCs w:val="24"/>
        </w:rPr>
        <w:t>same</w:t>
      </w:r>
    </w:p>
    <w:p w14:paraId="766D0C1F" w14:textId="26C40282" w:rsidR="00E16DA3" w:rsidRPr="009312AD" w:rsidRDefault="00E16DA3" w:rsidP="009312A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There was not sufficient evidence to conclude that the </w:t>
      </w:r>
      <w:r w:rsidRPr="005B4E1F">
        <w:rPr>
          <w:rFonts w:ascii="Times New Roman" w:hAnsi="Times New Roman" w:cs="Times New Roman"/>
          <w:sz w:val="24"/>
          <w:szCs w:val="24"/>
        </w:rPr>
        <w:t xml:space="preserve">mean temperatures </w:t>
      </w:r>
      <w:r w:rsidR="009312AD">
        <w:rPr>
          <w:rFonts w:ascii="Times New Roman" w:hAnsi="Times New Roman" w:cs="Times New Roman"/>
          <w:sz w:val="24"/>
          <w:szCs w:val="24"/>
        </w:rPr>
        <w:t>in 1963 and 2023 are statistically different</w:t>
      </w:r>
    </w:p>
    <w:p w14:paraId="3E617960" w14:textId="6BB682D1" w:rsidR="001F165A" w:rsidRDefault="001F165A" w:rsidP="001F165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There was not sufficient evidence to conclude that the mean </w:t>
      </w:r>
      <w:r w:rsidR="00A91AC6">
        <w:rPr>
          <w:rFonts w:ascii="Times New Roman" w:hAnsi="Times New Roman" w:cs="Times New Roman"/>
          <w:sz w:val="24"/>
          <w:szCs w:val="24"/>
        </w:rPr>
        <w:t>temperatures</w:t>
      </w:r>
      <w:r w:rsidRPr="005B4E1F">
        <w:rPr>
          <w:rFonts w:ascii="Times New Roman" w:hAnsi="Times New Roman" w:cs="Times New Roman"/>
          <w:sz w:val="24"/>
          <w:szCs w:val="24"/>
        </w:rPr>
        <w:t xml:space="preserve"> </w:t>
      </w:r>
      <w:r>
        <w:rPr>
          <w:rFonts w:ascii="Times New Roman" w:hAnsi="Times New Roman" w:cs="Times New Roman"/>
          <w:sz w:val="24"/>
          <w:szCs w:val="24"/>
        </w:rPr>
        <w:t>in 19</w:t>
      </w:r>
      <w:r w:rsidR="00A91AC6">
        <w:rPr>
          <w:rFonts w:ascii="Times New Roman" w:hAnsi="Times New Roman" w:cs="Times New Roman"/>
          <w:sz w:val="24"/>
          <w:szCs w:val="24"/>
        </w:rPr>
        <w:t>75</w:t>
      </w:r>
      <w:r>
        <w:rPr>
          <w:rFonts w:ascii="Times New Roman" w:hAnsi="Times New Roman" w:cs="Times New Roman"/>
          <w:sz w:val="24"/>
          <w:szCs w:val="24"/>
        </w:rPr>
        <w:t xml:space="preserve"> and 2023 are statistically </w:t>
      </w:r>
      <w:r w:rsidR="00A91AC6">
        <w:rPr>
          <w:rFonts w:ascii="Times New Roman" w:hAnsi="Times New Roman" w:cs="Times New Roman"/>
          <w:sz w:val="24"/>
          <w:szCs w:val="24"/>
        </w:rPr>
        <w:t xml:space="preserve">the </w:t>
      </w:r>
      <w:r>
        <w:rPr>
          <w:rFonts w:ascii="Times New Roman" w:hAnsi="Times New Roman" w:cs="Times New Roman"/>
          <w:sz w:val="24"/>
          <w:szCs w:val="24"/>
        </w:rPr>
        <w:t>same</w:t>
      </w:r>
    </w:p>
    <w:p w14:paraId="78EEADC7" w14:textId="5A0C372C" w:rsidR="00B92561" w:rsidRPr="009312AD" w:rsidRDefault="00B92561" w:rsidP="00B9256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There was not sufficient evidence to conclude that the </w:t>
      </w:r>
      <w:r w:rsidRPr="005B4E1F">
        <w:rPr>
          <w:rFonts w:ascii="Times New Roman" w:hAnsi="Times New Roman" w:cs="Times New Roman"/>
          <w:sz w:val="24"/>
          <w:szCs w:val="24"/>
        </w:rPr>
        <w:t>m</w:t>
      </w:r>
      <w:r>
        <w:rPr>
          <w:rFonts w:ascii="Times New Roman" w:hAnsi="Times New Roman" w:cs="Times New Roman"/>
          <w:sz w:val="24"/>
          <w:szCs w:val="24"/>
        </w:rPr>
        <w:t>ax</w:t>
      </w:r>
      <w:r w:rsidRPr="005B4E1F">
        <w:rPr>
          <w:rFonts w:ascii="Times New Roman" w:hAnsi="Times New Roman" w:cs="Times New Roman"/>
          <w:sz w:val="24"/>
          <w:szCs w:val="24"/>
        </w:rPr>
        <w:t xml:space="preserve"> temperatures </w:t>
      </w:r>
      <w:r>
        <w:rPr>
          <w:rFonts w:ascii="Times New Roman" w:hAnsi="Times New Roman" w:cs="Times New Roman"/>
          <w:sz w:val="24"/>
          <w:szCs w:val="24"/>
        </w:rPr>
        <w:t>in 1975 and 2023 are statistically different</w:t>
      </w:r>
    </w:p>
    <w:p w14:paraId="21AD7D4F" w14:textId="6519E85E" w:rsidR="00B92561" w:rsidRPr="009312AD" w:rsidRDefault="00B92561" w:rsidP="00B9256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There was not sufficient evidence to conclude that the </w:t>
      </w:r>
      <w:r w:rsidRPr="005B4E1F">
        <w:rPr>
          <w:rFonts w:ascii="Times New Roman" w:hAnsi="Times New Roman" w:cs="Times New Roman"/>
          <w:sz w:val="24"/>
          <w:szCs w:val="24"/>
        </w:rPr>
        <w:t xml:space="preserve">mean </w:t>
      </w:r>
      <w:r>
        <w:rPr>
          <w:rFonts w:ascii="Times New Roman" w:hAnsi="Times New Roman" w:cs="Times New Roman"/>
          <w:sz w:val="24"/>
          <w:szCs w:val="24"/>
        </w:rPr>
        <w:t xml:space="preserve">summer </w:t>
      </w:r>
      <w:r w:rsidRPr="005B4E1F">
        <w:rPr>
          <w:rFonts w:ascii="Times New Roman" w:hAnsi="Times New Roman" w:cs="Times New Roman"/>
          <w:sz w:val="24"/>
          <w:szCs w:val="24"/>
        </w:rPr>
        <w:t xml:space="preserve">temperatures </w:t>
      </w:r>
      <w:r>
        <w:rPr>
          <w:rFonts w:ascii="Times New Roman" w:hAnsi="Times New Roman" w:cs="Times New Roman"/>
          <w:sz w:val="24"/>
          <w:szCs w:val="24"/>
        </w:rPr>
        <w:t>in 1975 and 2023 are statistically different</w:t>
      </w:r>
    </w:p>
    <w:p w14:paraId="5BF9997C" w14:textId="1E63E30A" w:rsidR="00D73E14" w:rsidRDefault="00D73E14" w:rsidP="00D73E1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There was not sufficient evidence to conclude that the mean winter temperatures</w:t>
      </w:r>
      <w:r w:rsidRPr="005B4E1F">
        <w:rPr>
          <w:rFonts w:ascii="Times New Roman" w:hAnsi="Times New Roman" w:cs="Times New Roman"/>
          <w:sz w:val="24"/>
          <w:szCs w:val="24"/>
        </w:rPr>
        <w:t xml:space="preserve"> </w:t>
      </w:r>
      <w:r>
        <w:rPr>
          <w:rFonts w:ascii="Times New Roman" w:hAnsi="Times New Roman" w:cs="Times New Roman"/>
          <w:sz w:val="24"/>
          <w:szCs w:val="24"/>
        </w:rPr>
        <w:t>in 1975 and 2023 are statistically the same</w:t>
      </w:r>
    </w:p>
    <w:p w14:paraId="4C29B042" w14:textId="52A67D23" w:rsidR="00687308" w:rsidRDefault="00C31309" w:rsidP="008D1E03">
      <w:pPr>
        <w:rPr>
          <w:rFonts w:ascii="Times New Roman" w:hAnsi="Times New Roman" w:cs="Times New Roman"/>
          <w:sz w:val="24"/>
          <w:szCs w:val="24"/>
        </w:rPr>
      </w:pPr>
      <w:r>
        <w:rPr>
          <w:rFonts w:ascii="Times New Roman" w:hAnsi="Times New Roman" w:cs="Times New Roman"/>
          <w:sz w:val="24"/>
          <w:szCs w:val="24"/>
        </w:rPr>
        <w:t xml:space="preserve">From the t-Tests, </w:t>
      </w:r>
      <w:r w:rsidR="00002336">
        <w:rPr>
          <w:rFonts w:ascii="Times New Roman" w:hAnsi="Times New Roman" w:cs="Times New Roman"/>
          <w:sz w:val="24"/>
          <w:szCs w:val="24"/>
        </w:rPr>
        <w:t>the</w:t>
      </w:r>
      <w:r>
        <w:rPr>
          <w:rFonts w:ascii="Times New Roman" w:hAnsi="Times New Roman" w:cs="Times New Roman"/>
          <w:sz w:val="24"/>
          <w:szCs w:val="24"/>
        </w:rPr>
        <w:t xml:space="preserve"> first t-Test adds value that </w:t>
      </w:r>
      <w:r w:rsidR="002D2C71">
        <w:rPr>
          <w:rFonts w:ascii="Times New Roman" w:hAnsi="Times New Roman" w:cs="Times New Roman"/>
          <w:sz w:val="24"/>
          <w:szCs w:val="24"/>
        </w:rPr>
        <w:t xml:space="preserve">weather-related variables other than mean temperature, such as wind speeds, </w:t>
      </w:r>
      <w:r w:rsidR="00002336">
        <w:rPr>
          <w:rFonts w:ascii="Times New Roman" w:hAnsi="Times New Roman" w:cs="Times New Roman"/>
          <w:sz w:val="24"/>
          <w:szCs w:val="24"/>
        </w:rPr>
        <w:t xml:space="preserve">can be explored, as it can be seen </w:t>
      </w:r>
      <w:r w:rsidR="002D2C71">
        <w:rPr>
          <w:rFonts w:ascii="Times New Roman" w:hAnsi="Times New Roman" w:cs="Times New Roman"/>
          <w:sz w:val="24"/>
          <w:szCs w:val="24"/>
        </w:rPr>
        <w:t>how they are statistically different from 1963 vs. 2023.</w:t>
      </w:r>
      <w:r w:rsidR="00002336">
        <w:rPr>
          <w:rFonts w:ascii="Times New Roman" w:hAnsi="Times New Roman" w:cs="Times New Roman"/>
          <w:sz w:val="24"/>
          <w:szCs w:val="24"/>
        </w:rPr>
        <w:t xml:space="preserve"> From the second t-Test, a statistical difference between the mean temperatures in 1963 vs. 2023 cannot be found, but </w:t>
      </w:r>
      <w:r w:rsidR="00C71A75">
        <w:rPr>
          <w:rFonts w:ascii="Times New Roman" w:hAnsi="Times New Roman" w:cs="Times New Roman"/>
          <w:sz w:val="24"/>
          <w:szCs w:val="24"/>
        </w:rPr>
        <w:t xml:space="preserve">from the third t-Test, </w:t>
      </w:r>
      <w:r w:rsidR="00002336">
        <w:rPr>
          <w:rFonts w:ascii="Times New Roman" w:hAnsi="Times New Roman" w:cs="Times New Roman"/>
          <w:sz w:val="24"/>
          <w:szCs w:val="24"/>
        </w:rPr>
        <w:t xml:space="preserve">a statistical difference between the mean temperatures in 1975 vs. 2023 can be found. </w:t>
      </w:r>
      <w:r w:rsidR="00B90FB1">
        <w:rPr>
          <w:rFonts w:ascii="Times New Roman" w:hAnsi="Times New Roman" w:cs="Times New Roman"/>
          <w:sz w:val="24"/>
          <w:szCs w:val="24"/>
        </w:rPr>
        <w:t>Even though the reason for this remains unconclusive, this may still suggest there was a change in average climate across decades on this local scale</w:t>
      </w:r>
      <w:r w:rsidR="00CA5F96">
        <w:rPr>
          <w:rFonts w:ascii="Times New Roman" w:hAnsi="Times New Roman" w:cs="Times New Roman"/>
          <w:sz w:val="24"/>
          <w:szCs w:val="24"/>
        </w:rPr>
        <w:t xml:space="preserve"> (between 1975 and 2023). </w:t>
      </w:r>
      <w:r w:rsidR="00C71A75">
        <w:rPr>
          <w:rFonts w:ascii="Times New Roman" w:hAnsi="Times New Roman" w:cs="Times New Roman"/>
          <w:sz w:val="24"/>
          <w:szCs w:val="24"/>
        </w:rPr>
        <w:t xml:space="preserve">From the fourth t-Test, </w:t>
      </w:r>
      <w:r w:rsidR="00F57DEF">
        <w:rPr>
          <w:rFonts w:ascii="Times New Roman" w:hAnsi="Times New Roman" w:cs="Times New Roman"/>
          <w:sz w:val="24"/>
          <w:szCs w:val="24"/>
        </w:rPr>
        <w:t>there</w:t>
      </w:r>
      <w:r w:rsidR="00C71A75">
        <w:rPr>
          <w:rFonts w:ascii="Times New Roman" w:hAnsi="Times New Roman" w:cs="Times New Roman"/>
          <w:sz w:val="24"/>
          <w:szCs w:val="24"/>
        </w:rPr>
        <w:t xml:space="preserve"> was not a statistical</w:t>
      </w:r>
      <w:r w:rsidR="00F57DEF">
        <w:rPr>
          <w:rFonts w:ascii="Times New Roman" w:hAnsi="Times New Roman" w:cs="Times New Roman"/>
          <w:sz w:val="24"/>
          <w:szCs w:val="24"/>
        </w:rPr>
        <w:t xml:space="preserve"> difference between the maximum temperatures in 1975 vs. 2023, even though there was a statistical difference between the mean temperatures in those same years from the third t-test. This may suggest </w:t>
      </w:r>
      <w:r w:rsidR="00F34EF4">
        <w:rPr>
          <w:rFonts w:ascii="Times New Roman" w:hAnsi="Times New Roman" w:cs="Times New Roman"/>
          <w:sz w:val="24"/>
          <w:szCs w:val="24"/>
        </w:rPr>
        <w:t xml:space="preserve">further research into the differences in changes among mean temperatures over time versus maximum temperatures over time, which may support future </w:t>
      </w:r>
      <w:r w:rsidR="000B4E47">
        <w:rPr>
          <w:rFonts w:ascii="Times New Roman" w:hAnsi="Times New Roman" w:cs="Times New Roman"/>
          <w:sz w:val="24"/>
          <w:szCs w:val="24"/>
        </w:rPr>
        <w:t xml:space="preserve">environmental research. From the fifth </w:t>
      </w:r>
      <w:r w:rsidR="00E7409C">
        <w:rPr>
          <w:rFonts w:ascii="Times New Roman" w:hAnsi="Times New Roman" w:cs="Times New Roman"/>
          <w:sz w:val="24"/>
          <w:szCs w:val="24"/>
        </w:rPr>
        <w:t>t-Test, even though the mean summer temperatures in 1975 and 2023 were not found to be statistically different, the mean winter temperatures in 1975 and 2023 were found to be statistically different. This may suggest further research into the differences in changes among mean temperatures over time amongst different seasons</w:t>
      </w:r>
      <w:r w:rsidR="0088223B">
        <w:rPr>
          <w:rFonts w:ascii="Times New Roman" w:hAnsi="Times New Roman" w:cs="Times New Roman"/>
          <w:sz w:val="24"/>
          <w:szCs w:val="24"/>
        </w:rPr>
        <w:t>, which may aid in future climate change research, as well.</w:t>
      </w:r>
    </w:p>
    <w:p w14:paraId="3D346698" w14:textId="40E72822" w:rsidR="0005442C" w:rsidRDefault="00687308" w:rsidP="00075370">
      <w:pPr>
        <w:rPr>
          <w:rFonts w:ascii="Times New Roman" w:hAnsi="Times New Roman" w:cs="Times New Roman"/>
          <w:sz w:val="24"/>
          <w:szCs w:val="24"/>
        </w:rPr>
      </w:pPr>
      <w:r>
        <w:rPr>
          <w:rFonts w:ascii="Times New Roman" w:hAnsi="Times New Roman" w:cs="Times New Roman"/>
          <w:sz w:val="24"/>
          <w:szCs w:val="24"/>
        </w:rPr>
        <w:t xml:space="preserve">For the simple linear regression, the two </w:t>
      </w:r>
      <w:r w:rsidR="0095496F">
        <w:rPr>
          <w:rFonts w:ascii="Times New Roman" w:hAnsi="Times New Roman" w:cs="Times New Roman"/>
          <w:sz w:val="24"/>
          <w:szCs w:val="24"/>
        </w:rPr>
        <w:t xml:space="preserve">variables with the highest correlation coefficients were selected for the estimated simple linear regression equation. </w:t>
      </w:r>
      <w:r w:rsidR="00351545" w:rsidRPr="00351545">
        <w:rPr>
          <w:rFonts w:ascii="Times New Roman" w:hAnsi="Times New Roman" w:cs="Times New Roman"/>
          <w:sz w:val="24"/>
          <w:szCs w:val="24"/>
        </w:rPr>
        <w:t xml:space="preserve">The variables average dew point and temperature have a relatively moderate positive linear relationship with a correlation coefficient of 0.59408. The coefficient of determination (r-squared), 0.3529, indicates that 35.29% of the </w:t>
      </w:r>
      <w:r w:rsidR="00351545" w:rsidRPr="00351545">
        <w:rPr>
          <w:rFonts w:ascii="Times New Roman" w:hAnsi="Times New Roman" w:cs="Times New Roman"/>
          <w:sz w:val="24"/>
          <w:szCs w:val="24"/>
        </w:rPr>
        <w:lastRenderedPageBreak/>
        <w:t>variation in temperature can be explained by average dew point.</w:t>
      </w:r>
      <w:r w:rsidR="00351545">
        <w:rPr>
          <w:rFonts w:ascii="Times New Roman" w:hAnsi="Times New Roman" w:cs="Times New Roman"/>
          <w:sz w:val="24"/>
          <w:szCs w:val="24"/>
        </w:rPr>
        <w:t xml:space="preserve"> </w:t>
      </w:r>
      <w:r w:rsidR="0095496F">
        <w:rPr>
          <w:rFonts w:ascii="Times New Roman" w:hAnsi="Times New Roman" w:cs="Times New Roman"/>
          <w:sz w:val="24"/>
          <w:szCs w:val="24"/>
        </w:rPr>
        <w:t>This analysis suggest</w:t>
      </w:r>
      <w:r w:rsidR="00FD154A">
        <w:rPr>
          <w:rFonts w:ascii="Times New Roman" w:hAnsi="Times New Roman" w:cs="Times New Roman"/>
          <w:sz w:val="24"/>
          <w:szCs w:val="24"/>
        </w:rPr>
        <w:t>s</w:t>
      </w:r>
      <w:r w:rsidR="0095496F">
        <w:rPr>
          <w:rFonts w:ascii="Times New Roman" w:hAnsi="Times New Roman" w:cs="Times New Roman"/>
          <w:sz w:val="24"/>
          <w:szCs w:val="24"/>
        </w:rPr>
        <w:t xml:space="preserve"> that </w:t>
      </w:r>
      <w:r w:rsidR="00FA1999">
        <w:rPr>
          <w:rFonts w:ascii="Times New Roman" w:hAnsi="Times New Roman" w:cs="Times New Roman"/>
          <w:sz w:val="24"/>
          <w:szCs w:val="24"/>
        </w:rPr>
        <w:t xml:space="preserve">there is a linear relationship between mean dew point and mean temperature. </w:t>
      </w:r>
      <w:r w:rsidR="00FD154A">
        <w:rPr>
          <w:rFonts w:ascii="Times New Roman" w:hAnsi="Times New Roman" w:cs="Times New Roman"/>
          <w:sz w:val="24"/>
          <w:szCs w:val="24"/>
        </w:rPr>
        <w:t>This provides insight into how mean dew point, and other weather-related factors, can potentially be used to predict mean temperature (may give insight into potential future multiple linear regression analysis). This could add value into how environmental researchers can attempt to pr</w:t>
      </w:r>
      <w:r w:rsidR="00BA7AE6">
        <w:rPr>
          <w:rFonts w:ascii="Times New Roman" w:hAnsi="Times New Roman" w:cs="Times New Roman"/>
          <w:sz w:val="24"/>
          <w:szCs w:val="24"/>
        </w:rPr>
        <w:t>edict temperature based on other weather-related variables, which could give meaningful insights for global climate change research.</w:t>
      </w:r>
    </w:p>
    <w:p w14:paraId="7567B941" w14:textId="77777777" w:rsidR="00075370" w:rsidRPr="00075370" w:rsidRDefault="00075370" w:rsidP="00075370">
      <w:pPr>
        <w:rPr>
          <w:rFonts w:ascii="Times New Roman" w:hAnsi="Times New Roman" w:cs="Times New Roman"/>
          <w:sz w:val="24"/>
          <w:szCs w:val="24"/>
        </w:rPr>
      </w:pPr>
    </w:p>
    <w:p w14:paraId="2FF39A18" w14:textId="4A01AC1B" w:rsidR="00203696" w:rsidRDefault="00203696" w:rsidP="001C0651">
      <w:pPr>
        <w:pStyle w:val="Heading3"/>
        <w:spacing w:line="240" w:lineRule="auto"/>
      </w:pPr>
      <w:bookmarkStart w:id="18" w:name="_Toc184987527"/>
      <w:r>
        <w:t>Limitations</w:t>
      </w:r>
      <w:bookmarkEnd w:id="18"/>
    </w:p>
    <w:p w14:paraId="4F399709" w14:textId="0E133104" w:rsidR="00A86E89" w:rsidRDefault="00A86E89" w:rsidP="00A86E89">
      <w:pPr>
        <w:rPr>
          <w:rFonts w:ascii="Times New Roman" w:hAnsi="Times New Roman" w:cs="Times New Roman"/>
          <w:sz w:val="24"/>
          <w:szCs w:val="24"/>
        </w:rPr>
      </w:pPr>
      <w:r w:rsidRPr="008D1E03">
        <w:rPr>
          <w:rFonts w:ascii="Times New Roman" w:hAnsi="Times New Roman" w:cs="Times New Roman"/>
          <w:sz w:val="24"/>
          <w:szCs w:val="24"/>
        </w:rPr>
        <w:t>T</w:t>
      </w:r>
      <w:r>
        <w:rPr>
          <w:rFonts w:ascii="Times New Roman" w:hAnsi="Times New Roman" w:cs="Times New Roman"/>
          <w:sz w:val="24"/>
          <w:szCs w:val="24"/>
        </w:rPr>
        <w:t xml:space="preserve">here are many </w:t>
      </w:r>
      <w:r w:rsidR="0014179D">
        <w:rPr>
          <w:rFonts w:ascii="Times New Roman" w:hAnsi="Times New Roman" w:cs="Times New Roman"/>
          <w:sz w:val="24"/>
          <w:szCs w:val="24"/>
        </w:rPr>
        <w:t>limitations to this analysis, and some of these limitations are listed as follows:</w:t>
      </w:r>
    </w:p>
    <w:p w14:paraId="2D83488B" w14:textId="6B42666F" w:rsidR="0014179D" w:rsidRDefault="00AB6A25" w:rsidP="0014179D">
      <w:pPr>
        <w:pStyle w:val="ListParagraph"/>
        <w:numPr>
          <w:ilvl w:val="0"/>
          <w:numId w:val="7"/>
        </w:numPr>
        <w:rPr>
          <w:rFonts w:ascii="Times New Roman" w:hAnsi="Times New Roman" w:cs="Times New Roman"/>
          <w:b/>
          <w:bCs/>
          <w:sz w:val="24"/>
          <w:szCs w:val="24"/>
        </w:rPr>
      </w:pPr>
      <w:r w:rsidRPr="00AB6A25">
        <w:rPr>
          <w:rFonts w:ascii="Times New Roman" w:hAnsi="Times New Roman" w:cs="Times New Roman"/>
          <w:b/>
          <w:bCs/>
          <w:sz w:val="24"/>
          <w:szCs w:val="24"/>
        </w:rPr>
        <w:t>Limited Years:</w:t>
      </w:r>
      <w:r>
        <w:rPr>
          <w:rFonts w:ascii="Times New Roman" w:hAnsi="Times New Roman" w:cs="Times New Roman"/>
          <w:b/>
          <w:bCs/>
          <w:sz w:val="24"/>
          <w:szCs w:val="24"/>
        </w:rPr>
        <w:t xml:space="preserve"> </w:t>
      </w:r>
      <w:r w:rsidR="00EC6ADD">
        <w:rPr>
          <w:rFonts w:ascii="Times New Roman" w:hAnsi="Times New Roman" w:cs="Times New Roman"/>
          <w:sz w:val="24"/>
          <w:szCs w:val="24"/>
        </w:rPr>
        <w:t>The years used in this analysis are very limited. These specific years used (1963, 1975, 1987, 1999, 2011, and 2023) are a very broad selection of years that can be studied for changes in temperature and other weather-related variables,</w:t>
      </w:r>
    </w:p>
    <w:p w14:paraId="18BE57DE" w14:textId="751AB590" w:rsidR="00AB6A25" w:rsidRDefault="00AB6A25" w:rsidP="0014179D">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rPr>
        <w:t>Limited Variables:</w:t>
      </w:r>
      <w:r w:rsidR="008900AD">
        <w:rPr>
          <w:rFonts w:ascii="Times New Roman" w:hAnsi="Times New Roman" w:cs="Times New Roman"/>
          <w:b/>
          <w:bCs/>
          <w:sz w:val="24"/>
          <w:szCs w:val="24"/>
        </w:rPr>
        <w:t xml:space="preserve"> </w:t>
      </w:r>
      <w:r w:rsidR="008900AD">
        <w:rPr>
          <w:rFonts w:ascii="Times New Roman" w:hAnsi="Times New Roman" w:cs="Times New Roman"/>
          <w:sz w:val="24"/>
          <w:szCs w:val="24"/>
        </w:rPr>
        <w:t xml:space="preserve">The variables used in this analysis are also very limited. </w:t>
      </w:r>
      <w:r w:rsidR="00B03566">
        <w:rPr>
          <w:rFonts w:ascii="Times New Roman" w:hAnsi="Times New Roman" w:cs="Times New Roman"/>
          <w:sz w:val="24"/>
          <w:szCs w:val="24"/>
        </w:rPr>
        <w:t>More weather-related variables could have added more insights into studying climate change trends on a local scale.</w:t>
      </w:r>
    </w:p>
    <w:p w14:paraId="51D2C9CA" w14:textId="26ECAF7E" w:rsidR="00AB6A25" w:rsidRDefault="00AB6A25" w:rsidP="0014179D">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rPr>
        <w:t>Limited Location:</w:t>
      </w:r>
      <w:r w:rsidR="00B03566">
        <w:rPr>
          <w:rFonts w:ascii="Times New Roman" w:hAnsi="Times New Roman" w:cs="Times New Roman"/>
          <w:b/>
          <w:bCs/>
          <w:sz w:val="24"/>
          <w:szCs w:val="24"/>
        </w:rPr>
        <w:t xml:space="preserve"> </w:t>
      </w:r>
      <w:r w:rsidR="00B03566">
        <w:rPr>
          <w:rFonts w:ascii="Times New Roman" w:hAnsi="Times New Roman" w:cs="Times New Roman"/>
          <w:sz w:val="24"/>
          <w:szCs w:val="24"/>
        </w:rPr>
        <w:t xml:space="preserve">The location used </w:t>
      </w:r>
      <w:r w:rsidR="003B7282">
        <w:rPr>
          <w:rFonts w:ascii="Times New Roman" w:hAnsi="Times New Roman" w:cs="Times New Roman"/>
          <w:sz w:val="24"/>
          <w:szCs w:val="24"/>
        </w:rPr>
        <w:t>to reflect climate change on a local scale is only limited to one specific airport (only LA International Airport, CA, US). More locations, specifically more in other regions of the country and/or world, could add more valuable insights into investigating climate change trends.</w:t>
      </w:r>
    </w:p>
    <w:p w14:paraId="779126D5" w14:textId="77777777" w:rsidR="00713F26" w:rsidRDefault="00713F26" w:rsidP="00713F26"/>
    <w:p w14:paraId="0895FBA9" w14:textId="77777777" w:rsidR="00A86E89" w:rsidRDefault="00A86E89" w:rsidP="00713F26"/>
    <w:p w14:paraId="59F09DD0" w14:textId="77777777" w:rsidR="00A86E89" w:rsidRDefault="00A86E89" w:rsidP="00713F26"/>
    <w:p w14:paraId="0648923E" w14:textId="77777777" w:rsidR="00A86E89" w:rsidRDefault="00A86E89" w:rsidP="00713F26"/>
    <w:p w14:paraId="4F2474BD" w14:textId="77777777" w:rsidR="00A86E89" w:rsidRDefault="00A86E89" w:rsidP="00713F26"/>
    <w:p w14:paraId="70A30CBF" w14:textId="77777777" w:rsidR="00A86E89" w:rsidRDefault="00A86E89" w:rsidP="00713F26"/>
    <w:p w14:paraId="36AA0410" w14:textId="77777777" w:rsidR="00A86E89" w:rsidRDefault="00A86E89" w:rsidP="00713F26"/>
    <w:p w14:paraId="0426E0C5" w14:textId="77777777" w:rsidR="00A86E89" w:rsidRDefault="00A86E89" w:rsidP="00713F26"/>
    <w:p w14:paraId="710A2C4C" w14:textId="77777777" w:rsidR="00A86E89" w:rsidRDefault="00A86E89" w:rsidP="00713F26"/>
    <w:p w14:paraId="34944AA5" w14:textId="77777777" w:rsidR="00A86E89" w:rsidRDefault="00A86E89" w:rsidP="00713F26"/>
    <w:p w14:paraId="63C5A3DA" w14:textId="77777777" w:rsidR="00A86E89" w:rsidRDefault="00A86E89" w:rsidP="00713F26"/>
    <w:p w14:paraId="6EBE42CC" w14:textId="77777777" w:rsidR="00A86E89" w:rsidRDefault="00A86E89" w:rsidP="00713F26"/>
    <w:p w14:paraId="465BDF25" w14:textId="77777777" w:rsidR="00A86E89" w:rsidRPr="00713F26" w:rsidRDefault="00A86E89" w:rsidP="00713F26"/>
    <w:p w14:paraId="05DD004E" w14:textId="6D6CF3CA" w:rsidR="009876CB" w:rsidRDefault="00203696" w:rsidP="00A86E89">
      <w:pPr>
        <w:pStyle w:val="Heading1"/>
        <w:spacing w:line="240" w:lineRule="auto"/>
      </w:pPr>
      <w:bookmarkStart w:id="19" w:name="_Toc184987528"/>
      <w:r>
        <w:lastRenderedPageBreak/>
        <w:t>Conclusion:</w:t>
      </w:r>
      <w:bookmarkEnd w:id="19"/>
    </w:p>
    <w:p w14:paraId="3EF49035" w14:textId="36D69EA6" w:rsidR="00A86E89" w:rsidRDefault="00A86E89" w:rsidP="00A86E89">
      <w:pPr>
        <w:rPr>
          <w:rFonts w:ascii="Times New Roman" w:hAnsi="Times New Roman" w:cs="Times New Roman"/>
          <w:sz w:val="24"/>
          <w:szCs w:val="24"/>
        </w:rPr>
      </w:pPr>
      <w:r w:rsidRPr="008D1E03">
        <w:rPr>
          <w:rFonts w:ascii="Times New Roman" w:hAnsi="Times New Roman" w:cs="Times New Roman"/>
          <w:sz w:val="24"/>
          <w:szCs w:val="24"/>
        </w:rPr>
        <w:t>T</w:t>
      </w:r>
      <w:r w:rsidR="00A6027E">
        <w:rPr>
          <w:rFonts w:ascii="Times New Roman" w:hAnsi="Times New Roman" w:cs="Times New Roman"/>
          <w:sz w:val="24"/>
          <w:szCs w:val="24"/>
        </w:rPr>
        <w:t xml:space="preserve">he findings of this analysis provide valuable insights into </w:t>
      </w:r>
      <w:r w:rsidR="004F2396">
        <w:rPr>
          <w:rFonts w:ascii="Times New Roman" w:hAnsi="Times New Roman" w:cs="Times New Roman"/>
          <w:sz w:val="24"/>
          <w:szCs w:val="24"/>
        </w:rPr>
        <w:t xml:space="preserve">the </w:t>
      </w:r>
      <w:r w:rsidR="00D21D2E">
        <w:rPr>
          <w:rFonts w:ascii="Times New Roman" w:hAnsi="Times New Roman" w:cs="Times New Roman"/>
          <w:sz w:val="24"/>
          <w:szCs w:val="24"/>
        </w:rPr>
        <w:t>statistical</w:t>
      </w:r>
      <w:r w:rsidR="004F2396">
        <w:rPr>
          <w:rFonts w:ascii="Times New Roman" w:hAnsi="Times New Roman" w:cs="Times New Roman"/>
          <w:sz w:val="24"/>
          <w:szCs w:val="24"/>
        </w:rPr>
        <w:t xml:space="preserve"> relationships between several weather-related variables like mean temperature, wind speed, and dew point, over </w:t>
      </w:r>
      <w:r w:rsidR="00D21D2E">
        <w:rPr>
          <w:rFonts w:ascii="Times New Roman" w:hAnsi="Times New Roman" w:cs="Times New Roman"/>
          <w:sz w:val="24"/>
          <w:szCs w:val="24"/>
        </w:rPr>
        <w:t xml:space="preserve">many decades at the Los Angeles International Airport, CA, US. Through the application of </w:t>
      </w:r>
      <w:r w:rsidR="00847A58">
        <w:rPr>
          <w:rFonts w:ascii="Times New Roman" w:hAnsi="Times New Roman" w:cs="Times New Roman"/>
          <w:sz w:val="24"/>
          <w:szCs w:val="24"/>
        </w:rPr>
        <w:t>statistical methods including ANOVA, t-Tests, and simple linear regression analysis, notable trends across the years, seasons, and other weather-related factors were observed.</w:t>
      </w:r>
    </w:p>
    <w:p w14:paraId="74B61B2C" w14:textId="5B1FF261" w:rsidR="00847A58" w:rsidRDefault="00847A58" w:rsidP="00A86E89">
      <w:pPr>
        <w:rPr>
          <w:rFonts w:ascii="Times New Roman" w:hAnsi="Times New Roman" w:cs="Times New Roman"/>
          <w:sz w:val="24"/>
          <w:szCs w:val="24"/>
        </w:rPr>
      </w:pPr>
      <w:r>
        <w:rPr>
          <w:rFonts w:ascii="Times New Roman" w:hAnsi="Times New Roman" w:cs="Times New Roman"/>
          <w:sz w:val="24"/>
          <w:szCs w:val="24"/>
        </w:rPr>
        <w:t>The ANOVA tests showed that there are statistically significant differences in the mean temperatures across the years</w:t>
      </w:r>
      <w:r w:rsidR="00F05F94">
        <w:rPr>
          <w:rFonts w:ascii="Times New Roman" w:hAnsi="Times New Roman" w:cs="Times New Roman"/>
          <w:sz w:val="24"/>
          <w:szCs w:val="24"/>
        </w:rPr>
        <w:t>, and all the null hypotheses for all con</w:t>
      </w:r>
      <w:r w:rsidR="00E16CDF">
        <w:rPr>
          <w:rFonts w:ascii="Times New Roman" w:hAnsi="Times New Roman" w:cs="Times New Roman"/>
          <w:sz w:val="24"/>
          <w:szCs w:val="24"/>
        </w:rPr>
        <w:t>ducted ANOVA tests were rejected. This implies that there are statistical differences in temperature and other weather-related factors like mean sea level pressure ranges, visibility ranges, and wind speed</w:t>
      </w:r>
      <w:r w:rsidR="00176706">
        <w:rPr>
          <w:rFonts w:ascii="Times New Roman" w:hAnsi="Times New Roman" w:cs="Times New Roman"/>
          <w:sz w:val="24"/>
          <w:szCs w:val="24"/>
        </w:rPr>
        <w:t xml:space="preserve"> across the selected years (1963, 1975, 1987, 1999, 2011, and 2023). </w:t>
      </w:r>
      <w:r w:rsidR="00267971">
        <w:rPr>
          <w:rFonts w:ascii="Times New Roman" w:hAnsi="Times New Roman" w:cs="Times New Roman"/>
          <w:sz w:val="24"/>
          <w:szCs w:val="24"/>
        </w:rPr>
        <w:t>These findings suggest that local climate data, such as mean temperatures and wind speed, a</w:t>
      </w:r>
      <w:r w:rsidR="00AD73E5">
        <w:rPr>
          <w:rFonts w:ascii="Times New Roman" w:hAnsi="Times New Roman" w:cs="Times New Roman"/>
          <w:sz w:val="24"/>
          <w:szCs w:val="24"/>
        </w:rPr>
        <w:t>t not static and may reflect wider trends in global climate change.</w:t>
      </w:r>
    </w:p>
    <w:p w14:paraId="3908952C" w14:textId="3C0CAE0F" w:rsidR="00AD73E5" w:rsidRDefault="00AD73E5" w:rsidP="00A86E89">
      <w:pPr>
        <w:rPr>
          <w:rFonts w:ascii="Times New Roman" w:hAnsi="Times New Roman" w:cs="Times New Roman"/>
          <w:sz w:val="24"/>
          <w:szCs w:val="24"/>
        </w:rPr>
      </w:pPr>
      <w:r>
        <w:rPr>
          <w:rFonts w:ascii="Times New Roman" w:hAnsi="Times New Roman" w:cs="Times New Roman"/>
          <w:sz w:val="24"/>
          <w:szCs w:val="24"/>
        </w:rPr>
        <w:t>The t-Tests revealed</w:t>
      </w:r>
      <w:r w:rsidR="000E4CD2">
        <w:rPr>
          <w:rFonts w:ascii="Times New Roman" w:hAnsi="Times New Roman" w:cs="Times New Roman"/>
          <w:sz w:val="24"/>
          <w:szCs w:val="24"/>
        </w:rPr>
        <w:t xml:space="preserve"> statistical changes in mean temperatures </w:t>
      </w:r>
      <w:r w:rsidR="00EC3F1D">
        <w:rPr>
          <w:rFonts w:ascii="Times New Roman" w:hAnsi="Times New Roman" w:cs="Times New Roman"/>
          <w:sz w:val="24"/>
          <w:szCs w:val="24"/>
        </w:rPr>
        <w:t xml:space="preserve">over time, specifically </w:t>
      </w:r>
      <w:r w:rsidR="000E4CD2">
        <w:rPr>
          <w:rFonts w:ascii="Times New Roman" w:hAnsi="Times New Roman" w:cs="Times New Roman"/>
          <w:sz w:val="24"/>
          <w:szCs w:val="24"/>
        </w:rPr>
        <w:t>in 1975 vs 2023</w:t>
      </w:r>
      <w:r w:rsidR="00EC3F1D">
        <w:rPr>
          <w:rFonts w:ascii="Times New Roman" w:hAnsi="Times New Roman" w:cs="Times New Roman"/>
          <w:sz w:val="24"/>
          <w:szCs w:val="24"/>
        </w:rPr>
        <w:t xml:space="preserve">. They also revealed </w:t>
      </w:r>
      <w:r w:rsidR="000E4CD2">
        <w:rPr>
          <w:rFonts w:ascii="Times New Roman" w:hAnsi="Times New Roman" w:cs="Times New Roman"/>
          <w:sz w:val="24"/>
          <w:szCs w:val="24"/>
        </w:rPr>
        <w:t>changes in wi</w:t>
      </w:r>
      <w:r w:rsidR="00EC3F1D">
        <w:rPr>
          <w:rFonts w:ascii="Times New Roman" w:hAnsi="Times New Roman" w:cs="Times New Roman"/>
          <w:sz w:val="24"/>
          <w:szCs w:val="24"/>
        </w:rPr>
        <w:t xml:space="preserve">nd speeds over time like 1963 vs. 2023. </w:t>
      </w:r>
      <w:r w:rsidR="00A7113B">
        <w:rPr>
          <w:rFonts w:ascii="Times New Roman" w:hAnsi="Times New Roman" w:cs="Times New Roman"/>
          <w:sz w:val="24"/>
          <w:szCs w:val="24"/>
        </w:rPr>
        <w:t xml:space="preserve">Moreover, among the same years 1975 vs. 2023 where mean temperatures across all seasons over time were statistically varied, </w:t>
      </w:r>
      <w:r w:rsidR="00E8126F">
        <w:rPr>
          <w:rFonts w:ascii="Times New Roman" w:hAnsi="Times New Roman" w:cs="Times New Roman"/>
          <w:sz w:val="24"/>
          <w:szCs w:val="24"/>
        </w:rPr>
        <w:t xml:space="preserve">further t-Tests among seasons revealed more results. As some differences </w:t>
      </w:r>
      <w:r w:rsidR="00F30638">
        <w:rPr>
          <w:rFonts w:ascii="Times New Roman" w:hAnsi="Times New Roman" w:cs="Times New Roman"/>
          <w:sz w:val="24"/>
          <w:szCs w:val="24"/>
        </w:rPr>
        <w:t>in summer mean temperatures and winter mean temperatures were found, this suggest that there is a need for future research to understand the underlying causes in these variations</w:t>
      </w:r>
      <w:r w:rsidR="003957AE">
        <w:rPr>
          <w:rFonts w:ascii="Times New Roman" w:hAnsi="Times New Roman" w:cs="Times New Roman"/>
          <w:sz w:val="24"/>
          <w:szCs w:val="24"/>
        </w:rPr>
        <w:t xml:space="preserve"> among changes in mean temperatures among different seasons over time.</w:t>
      </w:r>
    </w:p>
    <w:p w14:paraId="02725306" w14:textId="0FC9BFEE" w:rsidR="003957AE" w:rsidRDefault="003957AE" w:rsidP="00A86E89">
      <w:pPr>
        <w:rPr>
          <w:rFonts w:ascii="Times New Roman" w:hAnsi="Times New Roman" w:cs="Times New Roman"/>
          <w:sz w:val="24"/>
          <w:szCs w:val="24"/>
        </w:rPr>
      </w:pPr>
      <w:r>
        <w:rPr>
          <w:rFonts w:ascii="Times New Roman" w:hAnsi="Times New Roman" w:cs="Times New Roman"/>
          <w:sz w:val="24"/>
          <w:szCs w:val="24"/>
        </w:rPr>
        <w:t xml:space="preserve">The simple linear regression analysis among mean dew point and temperature showcased a moderate positive correlation, </w:t>
      </w:r>
      <w:r w:rsidR="000C75C9">
        <w:rPr>
          <w:rFonts w:ascii="Times New Roman" w:hAnsi="Times New Roman" w:cs="Times New Roman"/>
          <w:sz w:val="24"/>
          <w:szCs w:val="24"/>
        </w:rPr>
        <w:t xml:space="preserve">with about 35.29% of the variation in temperature explained by variations in the mean dew point. These results </w:t>
      </w:r>
      <w:r w:rsidR="006E1714">
        <w:rPr>
          <w:rFonts w:ascii="Times New Roman" w:hAnsi="Times New Roman" w:cs="Times New Roman"/>
          <w:sz w:val="24"/>
          <w:szCs w:val="24"/>
        </w:rPr>
        <w:t xml:space="preserve">imply that mean dew point may be a meaningful predictor of temperature, </w:t>
      </w:r>
      <w:r w:rsidR="00AD0BAB">
        <w:rPr>
          <w:rFonts w:ascii="Times New Roman" w:hAnsi="Times New Roman" w:cs="Times New Roman"/>
          <w:sz w:val="24"/>
          <w:szCs w:val="24"/>
        </w:rPr>
        <w:t>having potential value for future research in climate modeling and forecasting.</w:t>
      </w:r>
    </w:p>
    <w:p w14:paraId="009EC403" w14:textId="2BA5C68B" w:rsidR="00AD0BAB" w:rsidRPr="008D1E03" w:rsidRDefault="00AD0BAB" w:rsidP="00A86E89">
      <w:pPr>
        <w:rPr>
          <w:rFonts w:ascii="Times New Roman" w:hAnsi="Times New Roman" w:cs="Times New Roman"/>
          <w:sz w:val="24"/>
          <w:szCs w:val="24"/>
        </w:rPr>
      </w:pPr>
      <w:r>
        <w:rPr>
          <w:rFonts w:ascii="Times New Roman" w:hAnsi="Times New Roman" w:cs="Times New Roman"/>
          <w:sz w:val="24"/>
          <w:szCs w:val="24"/>
        </w:rPr>
        <w:t xml:space="preserve">However, several limitations were </w:t>
      </w:r>
      <w:r w:rsidR="00DF754A">
        <w:rPr>
          <w:rFonts w:ascii="Times New Roman" w:hAnsi="Times New Roman" w:cs="Times New Roman"/>
          <w:sz w:val="24"/>
          <w:szCs w:val="24"/>
        </w:rPr>
        <w:t>present, such as the selection of only six years, the limited range of weather-related variables, and the restriction of only one location</w:t>
      </w:r>
      <w:r w:rsidR="00FA6358">
        <w:rPr>
          <w:rFonts w:ascii="Times New Roman" w:hAnsi="Times New Roman" w:cs="Times New Roman"/>
          <w:sz w:val="24"/>
          <w:szCs w:val="24"/>
        </w:rPr>
        <w:t xml:space="preserve">. Hence, it would be beneficial to broaden further analysis to include more years, </w:t>
      </w:r>
      <w:r w:rsidR="00E63FC9">
        <w:rPr>
          <w:rFonts w:ascii="Times New Roman" w:hAnsi="Times New Roman" w:cs="Times New Roman"/>
          <w:sz w:val="24"/>
          <w:szCs w:val="24"/>
        </w:rPr>
        <w:t>additional variables, and several locations for more comprehensive insights.</w:t>
      </w:r>
    </w:p>
    <w:p w14:paraId="6974B3AD" w14:textId="77777777" w:rsidR="009876CB" w:rsidRDefault="009876CB" w:rsidP="001C0651">
      <w:pPr>
        <w:spacing w:line="240" w:lineRule="auto"/>
      </w:pPr>
    </w:p>
    <w:p w14:paraId="61FAAFB6" w14:textId="77777777" w:rsidR="009876CB" w:rsidRDefault="009876CB" w:rsidP="001C0651">
      <w:pPr>
        <w:spacing w:line="240" w:lineRule="auto"/>
      </w:pPr>
    </w:p>
    <w:p w14:paraId="00FC5205" w14:textId="77777777" w:rsidR="009876CB" w:rsidRDefault="009876CB" w:rsidP="001C0651">
      <w:pPr>
        <w:spacing w:line="240" w:lineRule="auto"/>
      </w:pPr>
    </w:p>
    <w:p w14:paraId="7A2D65B5" w14:textId="77777777" w:rsidR="009876CB" w:rsidRDefault="009876CB" w:rsidP="001C0651">
      <w:pPr>
        <w:spacing w:line="240" w:lineRule="auto"/>
      </w:pPr>
    </w:p>
    <w:p w14:paraId="7332D6F2" w14:textId="77777777" w:rsidR="009876CB" w:rsidRDefault="009876CB" w:rsidP="001C0651">
      <w:pPr>
        <w:spacing w:line="240" w:lineRule="auto"/>
      </w:pPr>
    </w:p>
    <w:p w14:paraId="47DB0A93" w14:textId="77777777" w:rsidR="00A86E89" w:rsidRPr="009876CB" w:rsidRDefault="00A86E89" w:rsidP="001C0651">
      <w:pPr>
        <w:spacing w:line="240" w:lineRule="auto"/>
      </w:pPr>
    </w:p>
    <w:p w14:paraId="493C0E73" w14:textId="129999AE" w:rsidR="00203696" w:rsidRDefault="00203696" w:rsidP="001C0651">
      <w:pPr>
        <w:pStyle w:val="Heading1"/>
        <w:spacing w:line="240" w:lineRule="auto"/>
      </w:pPr>
      <w:bookmarkStart w:id="20" w:name="_Toc184987529"/>
      <w:r>
        <w:lastRenderedPageBreak/>
        <w:t>References:</w:t>
      </w:r>
      <w:bookmarkEnd w:id="20"/>
    </w:p>
    <w:p w14:paraId="4030104F" w14:textId="77777777" w:rsidR="00D97E05" w:rsidRPr="00D97E05" w:rsidRDefault="00D97E05" w:rsidP="00987FAF">
      <w:pPr>
        <w:spacing w:line="240" w:lineRule="auto"/>
        <w:ind w:left="720" w:hanging="720"/>
      </w:pPr>
      <w:r w:rsidRPr="00D97E05">
        <w:t xml:space="preserve">Dahlman, R. L. A. L. (2024, January 18). Climate change: Global temperature. NOAA Climate.gov. https://www.climate.gov/news-features/understanding-climate/climate-change-global-temperature </w:t>
      </w:r>
    </w:p>
    <w:p w14:paraId="661801A7" w14:textId="72B70EAE" w:rsidR="00D97E05" w:rsidRDefault="00D97E05" w:rsidP="00987FAF">
      <w:pPr>
        <w:spacing w:line="240" w:lineRule="auto"/>
        <w:ind w:left="720" w:hanging="720"/>
      </w:pPr>
      <w:r w:rsidRPr="00D97E05">
        <w:t xml:space="preserve">Data Access. National Centers for Environmental Information (NCEI). (n.d.). https://www.ncei.noaa.gov/access/search/data-search/global-summary-of-the-day </w:t>
      </w:r>
    </w:p>
    <w:p w14:paraId="1D9BE221" w14:textId="77777777" w:rsidR="009876CB" w:rsidRDefault="009876CB" w:rsidP="001C0651">
      <w:pPr>
        <w:spacing w:line="240" w:lineRule="auto"/>
      </w:pPr>
    </w:p>
    <w:p w14:paraId="391EC7E1" w14:textId="77777777" w:rsidR="00C01EDA" w:rsidRDefault="00C01EDA" w:rsidP="001C0651">
      <w:pPr>
        <w:spacing w:line="240" w:lineRule="auto"/>
      </w:pPr>
    </w:p>
    <w:p w14:paraId="5815EB91" w14:textId="77777777" w:rsidR="00C01EDA" w:rsidRDefault="00C01EDA" w:rsidP="001C0651">
      <w:pPr>
        <w:spacing w:line="240" w:lineRule="auto"/>
      </w:pPr>
    </w:p>
    <w:p w14:paraId="7826BFD0" w14:textId="77777777" w:rsidR="00C01EDA" w:rsidRDefault="00C01EDA" w:rsidP="001C0651">
      <w:pPr>
        <w:spacing w:line="240" w:lineRule="auto"/>
      </w:pPr>
    </w:p>
    <w:p w14:paraId="603C2729" w14:textId="77777777" w:rsidR="00C01EDA" w:rsidRDefault="00C01EDA" w:rsidP="001C0651">
      <w:pPr>
        <w:spacing w:line="240" w:lineRule="auto"/>
      </w:pPr>
    </w:p>
    <w:p w14:paraId="35D30256" w14:textId="77777777" w:rsidR="00C01EDA" w:rsidRDefault="00C01EDA" w:rsidP="001C0651">
      <w:pPr>
        <w:spacing w:line="240" w:lineRule="auto"/>
      </w:pPr>
    </w:p>
    <w:p w14:paraId="1C3942BD" w14:textId="77777777" w:rsidR="00C01EDA" w:rsidRDefault="00C01EDA" w:rsidP="001C0651">
      <w:pPr>
        <w:spacing w:line="240" w:lineRule="auto"/>
      </w:pPr>
    </w:p>
    <w:p w14:paraId="63F5F32C" w14:textId="77777777" w:rsidR="00C01EDA" w:rsidRDefault="00C01EDA" w:rsidP="001C0651">
      <w:pPr>
        <w:spacing w:line="240" w:lineRule="auto"/>
      </w:pPr>
    </w:p>
    <w:p w14:paraId="46186A35" w14:textId="77777777" w:rsidR="00C01EDA" w:rsidRDefault="00C01EDA" w:rsidP="001C0651">
      <w:pPr>
        <w:spacing w:line="240" w:lineRule="auto"/>
      </w:pPr>
    </w:p>
    <w:p w14:paraId="785361EC" w14:textId="77777777" w:rsidR="00C01EDA" w:rsidRDefault="00C01EDA" w:rsidP="001C0651">
      <w:pPr>
        <w:spacing w:line="240" w:lineRule="auto"/>
      </w:pPr>
    </w:p>
    <w:p w14:paraId="0E37C9E6" w14:textId="77777777" w:rsidR="00C01EDA" w:rsidRDefault="00C01EDA" w:rsidP="001C0651">
      <w:pPr>
        <w:spacing w:line="240" w:lineRule="auto"/>
      </w:pPr>
    </w:p>
    <w:p w14:paraId="1736C1F6" w14:textId="77777777" w:rsidR="00C01EDA" w:rsidRDefault="00C01EDA" w:rsidP="001C0651">
      <w:pPr>
        <w:spacing w:line="240" w:lineRule="auto"/>
      </w:pPr>
    </w:p>
    <w:p w14:paraId="545108A4" w14:textId="77777777" w:rsidR="00C01EDA" w:rsidRDefault="00C01EDA" w:rsidP="001C0651">
      <w:pPr>
        <w:spacing w:line="240" w:lineRule="auto"/>
      </w:pPr>
    </w:p>
    <w:p w14:paraId="384D001F" w14:textId="77777777" w:rsidR="00C01EDA" w:rsidRDefault="00C01EDA" w:rsidP="001C0651">
      <w:pPr>
        <w:spacing w:line="240" w:lineRule="auto"/>
      </w:pPr>
    </w:p>
    <w:p w14:paraId="65310A02" w14:textId="77777777" w:rsidR="00C01EDA" w:rsidRDefault="00C01EDA" w:rsidP="001C0651">
      <w:pPr>
        <w:spacing w:line="240" w:lineRule="auto"/>
      </w:pPr>
    </w:p>
    <w:p w14:paraId="653C943D" w14:textId="77777777" w:rsidR="00C01EDA" w:rsidRDefault="00C01EDA" w:rsidP="001C0651">
      <w:pPr>
        <w:spacing w:line="240" w:lineRule="auto"/>
      </w:pPr>
    </w:p>
    <w:p w14:paraId="2C56DF4B" w14:textId="77777777" w:rsidR="00C01EDA" w:rsidRDefault="00C01EDA" w:rsidP="001C0651">
      <w:pPr>
        <w:spacing w:line="240" w:lineRule="auto"/>
      </w:pPr>
    </w:p>
    <w:p w14:paraId="128EA4C8" w14:textId="77777777" w:rsidR="00C01EDA" w:rsidRDefault="00C01EDA" w:rsidP="001C0651">
      <w:pPr>
        <w:spacing w:line="240" w:lineRule="auto"/>
      </w:pPr>
    </w:p>
    <w:p w14:paraId="4E8E9D42" w14:textId="77777777" w:rsidR="00C01EDA" w:rsidRDefault="00C01EDA" w:rsidP="001C0651">
      <w:pPr>
        <w:spacing w:line="240" w:lineRule="auto"/>
      </w:pPr>
    </w:p>
    <w:p w14:paraId="4958FF78" w14:textId="77777777" w:rsidR="00C01EDA" w:rsidRDefault="00C01EDA" w:rsidP="001C0651">
      <w:pPr>
        <w:spacing w:line="240" w:lineRule="auto"/>
      </w:pPr>
    </w:p>
    <w:p w14:paraId="38564688" w14:textId="77777777" w:rsidR="00C01EDA" w:rsidRDefault="00C01EDA" w:rsidP="001C0651">
      <w:pPr>
        <w:spacing w:line="240" w:lineRule="auto"/>
      </w:pPr>
    </w:p>
    <w:p w14:paraId="3B4BCE6C" w14:textId="77777777" w:rsidR="00F1213A" w:rsidRDefault="00F1213A" w:rsidP="001C0651">
      <w:pPr>
        <w:spacing w:line="240" w:lineRule="auto"/>
      </w:pPr>
    </w:p>
    <w:p w14:paraId="7D081C80" w14:textId="77777777" w:rsidR="00F1213A" w:rsidRDefault="00F1213A" w:rsidP="001C0651">
      <w:pPr>
        <w:spacing w:line="240" w:lineRule="auto"/>
      </w:pPr>
    </w:p>
    <w:p w14:paraId="3642E814" w14:textId="77777777" w:rsidR="00C01EDA" w:rsidRPr="00D97E05" w:rsidRDefault="00C01EDA" w:rsidP="001C0651">
      <w:pPr>
        <w:spacing w:line="240" w:lineRule="auto"/>
      </w:pPr>
    </w:p>
    <w:p w14:paraId="64EF556A" w14:textId="5259464A" w:rsidR="00203696" w:rsidRPr="00203696" w:rsidRDefault="00203696" w:rsidP="001C0651">
      <w:pPr>
        <w:pStyle w:val="Heading1"/>
        <w:spacing w:line="240" w:lineRule="auto"/>
      </w:pPr>
      <w:bookmarkStart w:id="21" w:name="_Toc184987530"/>
      <w:r>
        <w:lastRenderedPageBreak/>
        <w:t>Appendix:</w:t>
      </w:r>
      <w:bookmarkEnd w:id="21"/>
    </w:p>
    <w:p w14:paraId="4DCABCE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w:t>
      </w:r>
    </w:p>
    <w:p w14:paraId="1BF9EFAE" w14:textId="1EA88709"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Author: Bri Noel                      */</w:t>
      </w:r>
    </w:p>
    <w:p w14:paraId="5E6CAF3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w:t>
      </w:r>
    </w:p>
    <w:p w14:paraId="0A89C17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61D0DEA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Create new library */</w:t>
      </w:r>
    </w:p>
    <w:p w14:paraId="24FBA63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spellStart"/>
      <w:r>
        <w:rPr>
          <w:rFonts w:ascii="Courier New" w:hAnsi="Courier New" w:cs="Courier New"/>
          <w:color w:val="0000FF"/>
          <w:kern w:val="0"/>
          <w:sz w:val="20"/>
          <w:szCs w:val="20"/>
          <w:shd w:val="clear" w:color="auto" w:fill="FFFFFF"/>
        </w:rPr>
        <w:t>libname</w:t>
      </w:r>
      <w:proofErr w:type="spellEnd"/>
      <w:r>
        <w:rPr>
          <w:rFonts w:ascii="Courier New" w:hAnsi="Courier New" w:cs="Courier New"/>
          <w:color w:val="000000"/>
          <w:kern w:val="0"/>
          <w:sz w:val="20"/>
          <w:szCs w:val="20"/>
          <w:shd w:val="clear" w:color="auto" w:fill="FFFFFF"/>
        </w:rPr>
        <w:t xml:space="preserve"> report </w:t>
      </w:r>
      <w:r>
        <w:rPr>
          <w:rFonts w:ascii="Courier New" w:hAnsi="Courier New" w:cs="Courier New"/>
          <w:color w:val="800080"/>
          <w:kern w:val="0"/>
          <w:sz w:val="20"/>
          <w:szCs w:val="20"/>
          <w:shd w:val="clear" w:color="auto" w:fill="FFFFFF"/>
        </w:rPr>
        <w:t>"C:\Users\Brino\OneDrive\Desktop\Fall 2024\Statistical Methods\Week 14\Report</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65250A4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59087F1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360076C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Import CSV files for each year */</w:t>
      </w:r>
    </w:p>
    <w:p w14:paraId="4AD8F5C6"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import</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out</w:t>
      </w:r>
      <w:r>
        <w:rPr>
          <w:rFonts w:ascii="Courier New" w:hAnsi="Courier New" w:cs="Courier New"/>
          <w:color w:val="000000"/>
          <w:kern w:val="0"/>
          <w:sz w:val="20"/>
          <w:szCs w:val="20"/>
          <w:shd w:val="clear" w:color="auto" w:fill="FFFFFF"/>
        </w:rPr>
        <w:t xml:space="preserve"> = </w:t>
      </w:r>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_1963</w:t>
      </w:r>
    </w:p>
    <w:p w14:paraId="00598C1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datafile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"C:\Users\Brino\OneDrive\Desktop\Fall 2024\Statistical Methods\Week 14\Report\LA_climate_1963.csv"</w:t>
      </w:r>
      <w:r>
        <w:rPr>
          <w:rFonts w:ascii="Courier New" w:hAnsi="Courier New" w:cs="Courier New"/>
          <w:color w:val="000000"/>
          <w:kern w:val="0"/>
          <w:sz w:val="20"/>
          <w:szCs w:val="20"/>
          <w:shd w:val="clear" w:color="auto" w:fill="FFFFFF"/>
        </w:rPr>
        <w:t xml:space="preserve">  </w:t>
      </w:r>
    </w:p>
    <w:p w14:paraId="06601C0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dbms</w:t>
      </w:r>
      <w:proofErr w:type="spellEnd"/>
      <w:r>
        <w:rPr>
          <w:rFonts w:ascii="Courier New" w:hAnsi="Courier New" w:cs="Courier New"/>
          <w:color w:val="000000"/>
          <w:kern w:val="0"/>
          <w:sz w:val="20"/>
          <w:szCs w:val="20"/>
          <w:shd w:val="clear" w:color="auto" w:fill="FFFFFF"/>
        </w:rPr>
        <w:t xml:space="preserve">=csv </w:t>
      </w:r>
      <w:proofErr w:type="gramStart"/>
      <w:r>
        <w:rPr>
          <w:rFonts w:ascii="Courier New" w:hAnsi="Courier New" w:cs="Courier New"/>
          <w:color w:val="000000"/>
          <w:kern w:val="0"/>
          <w:sz w:val="20"/>
          <w:szCs w:val="20"/>
          <w:shd w:val="clear" w:color="auto" w:fill="FFFFFF"/>
        </w:rPr>
        <w:t>replace;</w:t>
      </w:r>
      <w:proofErr w:type="gramEnd"/>
      <w:r>
        <w:rPr>
          <w:rFonts w:ascii="Courier New" w:hAnsi="Courier New" w:cs="Courier New"/>
          <w:color w:val="000000"/>
          <w:kern w:val="0"/>
          <w:sz w:val="20"/>
          <w:szCs w:val="20"/>
          <w:shd w:val="clear" w:color="auto" w:fill="FFFFFF"/>
        </w:rPr>
        <w:t xml:space="preserve"> </w:t>
      </w:r>
    </w:p>
    <w:p w14:paraId="30212CC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getnames</w:t>
      </w:r>
      <w:proofErr w:type="spellEnd"/>
      <w:r>
        <w:rPr>
          <w:rFonts w:ascii="Courier New" w:hAnsi="Courier New" w:cs="Courier New"/>
          <w:color w:val="000000"/>
          <w:kern w:val="0"/>
          <w:sz w:val="20"/>
          <w:szCs w:val="20"/>
          <w:shd w:val="clear" w:color="auto" w:fill="FFFFFF"/>
        </w:rPr>
        <w:t>=</w:t>
      </w:r>
      <w:proofErr w:type="gramStart"/>
      <w:r>
        <w:rPr>
          <w:rFonts w:ascii="Courier New" w:hAnsi="Courier New" w:cs="Courier New"/>
          <w:color w:val="000000"/>
          <w:kern w:val="0"/>
          <w:sz w:val="20"/>
          <w:szCs w:val="20"/>
          <w:shd w:val="clear" w:color="auto" w:fill="FFFFFF"/>
        </w:rPr>
        <w:t>yes;</w:t>
      </w:r>
      <w:proofErr w:type="gramEnd"/>
    </w:p>
    <w:p w14:paraId="03C0123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7A87B0E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import</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out</w:t>
      </w:r>
      <w:r>
        <w:rPr>
          <w:rFonts w:ascii="Courier New" w:hAnsi="Courier New" w:cs="Courier New"/>
          <w:color w:val="000000"/>
          <w:kern w:val="0"/>
          <w:sz w:val="20"/>
          <w:szCs w:val="20"/>
          <w:shd w:val="clear" w:color="auto" w:fill="FFFFFF"/>
        </w:rPr>
        <w:t xml:space="preserve"> = </w:t>
      </w:r>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_1975</w:t>
      </w:r>
    </w:p>
    <w:p w14:paraId="429AFCE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datafile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"C:\Users\Brino\OneDrive\Desktop\Fall 2024\Statistical Methods\Week 14\Report\LA_climate_1975.csv"</w:t>
      </w:r>
      <w:r>
        <w:rPr>
          <w:rFonts w:ascii="Courier New" w:hAnsi="Courier New" w:cs="Courier New"/>
          <w:color w:val="000000"/>
          <w:kern w:val="0"/>
          <w:sz w:val="20"/>
          <w:szCs w:val="20"/>
          <w:shd w:val="clear" w:color="auto" w:fill="FFFFFF"/>
        </w:rPr>
        <w:t xml:space="preserve">  </w:t>
      </w:r>
    </w:p>
    <w:p w14:paraId="4EE4FDC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dbms</w:t>
      </w:r>
      <w:proofErr w:type="spellEnd"/>
      <w:r>
        <w:rPr>
          <w:rFonts w:ascii="Courier New" w:hAnsi="Courier New" w:cs="Courier New"/>
          <w:color w:val="000000"/>
          <w:kern w:val="0"/>
          <w:sz w:val="20"/>
          <w:szCs w:val="20"/>
          <w:shd w:val="clear" w:color="auto" w:fill="FFFFFF"/>
        </w:rPr>
        <w:t xml:space="preserve">=csv </w:t>
      </w:r>
      <w:proofErr w:type="gramStart"/>
      <w:r>
        <w:rPr>
          <w:rFonts w:ascii="Courier New" w:hAnsi="Courier New" w:cs="Courier New"/>
          <w:color w:val="000000"/>
          <w:kern w:val="0"/>
          <w:sz w:val="20"/>
          <w:szCs w:val="20"/>
          <w:shd w:val="clear" w:color="auto" w:fill="FFFFFF"/>
        </w:rPr>
        <w:t>replace;</w:t>
      </w:r>
      <w:proofErr w:type="gramEnd"/>
      <w:r>
        <w:rPr>
          <w:rFonts w:ascii="Courier New" w:hAnsi="Courier New" w:cs="Courier New"/>
          <w:color w:val="000000"/>
          <w:kern w:val="0"/>
          <w:sz w:val="20"/>
          <w:szCs w:val="20"/>
          <w:shd w:val="clear" w:color="auto" w:fill="FFFFFF"/>
        </w:rPr>
        <w:t xml:space="preserve"> </w:t>
      </w:r>
    </w:p>
    <w:p w14:paraId="41E8057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getnames</w:t>
      </w:r>
      <w:proofErr w:type="spellEnd"/>
      <w:r>
        <w:rPr>
          <w:rFonts w:ascii="Courier New" w:hAnsi="Courier New" w:cs="Courier New"/>
          <w:color w:val="000000"/>
          <w:kern w:val="0"/>
          <w:sz w:val="20"/>
          <w:szCs w:val="20"/>
          <w:shd w:val="clear" w:color="auto" w:fill="FFFFFF"/>
        </w:rPr>
        <w:t>=</w:t>
      </w:r>
      <w:proofErr w:type="gramStart"/>
      <w:r>
        <w:rPr>
          <w:rFonts w:ascii="Courier New" w:hAnsi="Courier New" w:cs="Courier New"/>
          <w:color w:val="000000"/>
          <w:kern w:val="0"/>
          <w:sz w:val="20"/>
          <w:szCs w:val="20"/>
          <w:shd w:val="clear" w:color="auto" w:fill="FFFFFF"/>
        </w:rPr>
        <w:t>yes;</w:t>
      </w:r>
      <w:proofErr w:type="gramEnd"/>
    </w:p>
    <w:p w14:paraId="7D27A2F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74A2CE2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import</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out</w:t>
      </w:r>
      <w:r>
        <w:rPr>
          <w:rFonts w:ascii="Courier New" w:hAnsi="Courier New" w:cs="Courier New"/>
          <w:color w:val="000000"/>
          <w:kern w:val="0"/>
          <w:sz w:val="20"/>
          <w:szCs w:val="20"/>
          <w:shd w:val="clear" w:color="auto" w:fill="FFFFFF"/>
        </w:rPr>
        <w:t xml:space="preserve"> = </w:t>
      </w:r>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_1987</w:t>
      </w:r>
    </w:p>
    <w:p w14:paraId="24CC209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datafile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"C:\Users\Brino\OneDrive\Desktop\Fall 2024\Statistical Methods\Week 14\Report\LA_climate_1987.csv"</w:t>
      </w:r>
      <w:r>
        <w:rPr>
          <w:rFonts w:ascii="Courier New" w:hAnsi="Courier New" w:cs="Courier New"/>
          <w:color w:val="000000"/>
          <w:kern w:val="0"/>
          <w:sz w:val="20"/>
          <w:szCs w:val="20"/>
          <w:shd w:val="clear" w:color="auto" w:fill="FFFFFF"/>
        </w:rPr>
        <w:t xml:space="preserve">  </w:t>
      </w:r>
    </w:p>
    <w:p w14:paraId="4609FF2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dbms</w:t>
      </w:r>
      <w:proofErr w:type="spellEnd"/>
      <w:r>
        <w:rPr>
          <w:rFonts w:ascii="Courier New" w:hAnsi="Courier New" w:cs="Courier New"/>
          <w:color w:val="000000"/>
          <w:kern w:val="0"/>
          <w:sz w:val="20"/>
          <w:szCs w:val="20"/>
          <w:shd w:val="clear" w:color="auto" w:fill="FFFFFF"/>
        </w:rPr>
        <w:t xml:space="preserve">=csv </w:t>
      </w:r>
      <w:proofErr w:type="gramStart"/>
      <w:r>
        <w:rPr>
          <w:rFonts w:ascii="Courier New" w:hAnsi="Courier New" w:cs="Courier New"/>
          <w:color w:val="000000"/>
          <w:kern w:val="0"/>
          <w:sz w:val="20"/>
          <w:szCs w:val="20"/>
          <w:shd w:val="clear" w:color="auto" w:fill="FFFFFF"/>
        </w:rPr>
        <w:t>replace;</w:t>
      </w:r>
      <w:proofErr w:type="gramEnd"/>
      <w:r>
        <w:rPr>
          <w:rFonts w:ascii="Courier New" w:hAnsi="Courier New" w:cs="Courier New"/>
          <w:color w:val="000000"/>
          <w:kern w:val="0"/>
          <w:sz w:val="20"/>
          <w:szCs w:val="20"/>
          <w:shd w:val="clear" w:color="auto" w:fill="FFFFFF"/>
        </w:rPr>
        <w:t xml:space="preserve"> </w:t>
      </w:r>
    </w:p>
    <w:p w14:paraId="088ED9B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getnames</w:t>
      </w:r>
      <w:proofErr w:type="spellEnd"/>
      <w:r>
        <w:rPr>
          <w:rFonts w:ascii="Courier New" w:hAnsi="Courier New" w:cs="Courier New"/>
          <w:color w:val="000000"/>
          <w:kern w:val="0"/>
          <w:sz w:val="20"/>
          <w:szCs w:val="20"/>
          <w:shd w:val="clear" w:color="auto" w:fill="FFFFFF"/>
        </w:rPr>
        <w:t>=</w:t>
      </w:r>
      <w:proofErr w:type="gramStart"/>
      <w:r>
        <w:rPr>
          <w:rFonts w:ascii="Courier New" w:hAnsi="Courier New" w:cs="Courier New"/>
          <w:color w:val="000000"/>
          <w:kern w:val="0"/>
          <w:sz w:val="20"/>
          <w:szCs w:val="20"/>
          <w:shd w:val="clear" w:color="auto" w:fill="FFFFFF"/>
        </w:rPr>
        <w:t>yes;</w:t>
      </w:r>
      <w:proofErr w:type="gramEnd"/>
    </w:p>
    <w:p w14:paraId="6B42BA5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79F451C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import</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out</w:t>
      </w:r>
      <w:r>
        <w:rPr>
          <w:rFonts w:ascii="Courier New" w:hAnsi="Courier New" w:cs="Courier New"/>
          <w:color w:val="000000"/>
          <w:kern w:val="0"/>
          <w:sz w:val="20"/>
          <w:szCs w:val="20"/>
          <w:shd w:val="clear" w:color="auto" w:fill="FFFFFF"/>
        </w:rPr>
        <w:t xml:space="preserve"> = </w:t>
      </w:r>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_1999</w:t>
      </w:r>
    </w:p>
    <w:p w14:paraId="2CF34BB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datafile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"C:\Users\Brino\OneDrive\Desktop\Fall 2024\Statistical Methods\Week 14\Report\LA_climate_1999.csv"</w:t>
      </w:r>
      <w:r>
        <w:rPr>
          <w:rFonts w:ascii="Courier New" w:hAnsi="Courier New" w:cs="Courier New"/>
          <w:color w:val="000000"/>
          <w:kern w:val="0"/>
          <w:sz w:val="20"/>
          <w:szCs w:val="20"/>
          <w:shd w:val="clear" w:color="auto" w:fill="FFFFFF"/>
        </w:rPr>
        <w:t xml:space="preserve">  </w:t>
      </w:r>
    </w:p>
    <w:p w14:paraId="0CAD6DE6"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dbms</w:t>
      </w:r>
      <w:proofErr w:type="spellEnd"/>
      <w:r>
        <w:rPr>
          <w:rFonts w:ascii="Courier New" w:hAnsi="Courier New" w:cs="Courier New"/>
          <w:color w:val="000000"/>
          <w:kern w:val="0"/>
          <w:sz w:val="20"/>
          <w:szCs w:val="20"/>
          <w:shd w:val="clear" w:color="auto" w:fill="FFFFFF"/>
        </w:rPr>
        <w:t xml:space="preserve">=csv </w:t>
      </w:r>
      <w:proofErr w:type="gramStart"/>
      <w:r>
        <w:rPr>
          <w:rFonts w:ascii="Courier New" w:hAnsi="Courier New" w:cs="Courier New"/>
          <w:color w:val="000000"/>
          <w:kern w:val="0"/>
          <w:sz w:val="20"/>
          <w:szCs w:val="20"/>
          <w:shd w:val="clear" w:color="auto" w:fill="FFFFFF"/>
        </w:rPr>
        <w:t>replace;</w:t>
      </w:r>
      <w:proofErr w:type="gramEnd"/>
      <w:r>
        <w:rPr>
          <w:rFonts w:ascii="Courier New" w:hAnsi="Courier New" w:cs="Courier New"/>
          <w:color w:val="000000"/>
          <w:kern w:val="0"/>
          <w:sz w:val="20"/>
          <w:szCs w:val="20"/>
          <w:shd w:val="clear" w:color="auto" w:fill="FFFFFF"/>
        </w:rPr>
        <w:t xml:space="preserve"> </w:t>
      </w:r>
    </w:p>
    <w:p w14:paraId="745DDB0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getnames</w:t>
      </w:r>
      <w:proofErr w:type="spellEnd"/>
      <w:r>
        <w:rPr>
          <w:rFonts w:ascii="Courier New" w:hAnsi="Courier New" w:cs="Courier New"/>
          <w:color w:val="000000"/>
          <w:kern w:val="0"/>
          <w:sz w:val="20"/>
          <w:szCs w:val="20"/>
          <w:shd w:val="clear" w:color="auto" w:fill="FFFFFF"/>
        </w:rPr>
        <w:t>=</w:t>
      </w:r>
      <w:proofErr w:type="gramStart"/>
      <w:r>
        <w:rPr>
          <w:rFonts w:ascii="Courier New" w:hAnsi="Courier New" w:cs="Courier New"/>
          <w:color w:val="000000"/>
          <w:kern w:val="0"/>
          <w:sz w:val="20"/>
          <w:szCs w:val="20"/>
          <w:shd w:val="clear" w:color="auto" w:fill="FFFFFF"/>
        </w:rPr>
        <w:t>yes;</w:t>
      </w:r>
      <w:proofErr w:type="gramEnd"/>
    </w:p>
    <w:p w14:paraId="4FA8B0E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15965BA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44475DE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import</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out</w:t>
      </w:r>
      <w:r>
        <w:rPr>
          <w:rFonts w:ascii="Courier New" w:hAnsi="Courier New" w:cs="Courier New"/>
          <w:color w:val="000000"/>
          <w:kern w:val="0"/>
          <w:sz w:val="20"/>
          <w:szCs w:val="20"/>
          <w:shd w:val="clear" w:color="auto" w:fill="FFFFFF"/>
        </w:rPr>
        <w:t xml:space="preserve"> = </w:t>
      </w:r>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_2011</w:t>
      </w:r>
    </w:p>
    <w:p w14:paraId="00E9416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datafile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"C:\Users\Brino\OneDrive\Desktop\Fall 2024\Statistical Methods\Week 14\Report\LA_climate_2011.csv"</w:t>
      </w:r>
      <w:r>
        <w:rPr>
          <w:rFonts w:ascii="Courier New" w:hAnsi="Courier New" w:cs="Courier New"/>
          <w:color w:val="000000"/>
          <w:kern w:val="0"/>
          <w:sz w:val="20"/>
          <w:szCs w:val="20"/>
          <w:shd w:val="clear" w:color="auto" w:fill="FFFFFF"/>
        </w:rPr>
        <w:t xml:space="preserve">  </w:t>
      </w:r>
    </w:p>
    <w:p w14:paraId="0F7EDCE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dbms</w:t>
      </w:r>
      <w:proofErr w:type="spellEnd"/>
      <w:r>
        <w:rPr>
          <w:rFonts w:ascii="Courier New" w:hAnsi="Courier New" w:cs="Courier New"/>
          <w:color w:val="000000"/>
          <w:kern w:val="0"/>
          <w:sz w:val="20"/>
          <w:szCs w:val="20"/>
          <w:shd w:val="clear" w:color="auto" w:fill="FFFFFF"/>
        </w:rPr>
        <w:t xml:space="preserve">=csv </w:t>
      </w:r>
      <w:proofErr w:type="gramStart"/>
      <w:r>
        <w:rPr>
          <w:rFonts w:ascii="Courier New" w:hAnsi="Courier New" w:cs="Courier New"/>
          <w:color w:val="000000"/>
          <w:kern w:val="0"/>
          <w:sz w:val="20"/>
          <w:szCs w:val="20"/>
          <w:shd w:val="clear" w:color="auto" w:fill="FFFFFF"/>
        </w:rPr>
        <w:t>replace;</w:t>
      </w:r>
      <w:proofErr w:type="gramEnd"/>
      <w:r>
        <w:rPr>
          <w:rFonts w:ascii="Courier New" w:hAnsi="Courier New" w:cs="Courier New"/>
          <w:color w:val="000000"/>
          <w:kern w:val="0"/>
          <w:sz w:val="20"/>
          <w:szCs w:val="20"/>
          <w:shd w:val="clear" w:color="auto" w:fill="FFFFFF"/>
        </w:rPr>
        <w:t xml:space="preserve"> </w:t>
      </w:r>
    </w:p>
    <w:p w14:paraId="10ECF3D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getnames</w:t>
      </w:r>
      <w:proofErr w:type="spellEnd"/>
      <w:r>
        <w:rPr>
          <w:rFonts w:ascii="Courier New" w:hAnsi="Courier New" w:cs="Courier New"/>
          <w:color w:val="000000"/>
          <w:kern w:val="0"/>
          <w:sz w:val="20"/>
          <w:szCs w:val="20"/>
          <w:shd w:val="clear" w:color="auto" w:fill="FFFFFF"/>
        </w:rPr>
        <w:t>=</w:t>
      </w:r>
      <w:proofErr w:type="gramStart"/>
      <w:r>
        <w:rPr>
          <w:rFonts w:ascii="Courier New" w:hAnsi="Courier New" w:cs="Courier New"/>
          <w:color w:val="000000"/>
          <w:kern w:val="0"/>
          <w:sz w:val="20"/>
          <w:szCs w:val="20"/>
          <w:shd w:val="clear" w:color="auto" w:fill="FFFFFF"/>
        </w:rPr>
        <w:t>yes;</w:t>
      </w:r>
      <w:proofErr w:type="gramEnd"/>
    </w:p>
    <w:p w14:paraId="6D5267D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0D675DB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import</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out</w:t>
      </w:r>
      <w:r>
        <w:rPr>
          <w:rFonts w:ascii="Courier New" w:hAnsi="Courier New" w:cs="Courier New"/>
          <w:color w:val="000000"/>
          <w:kern w:val="0"/>
          <w:sz w:val="20"/>
          <w:szCs w:val="20"/>
          <w:shd w:val="clear" w:color="auto" w:fill="FFFFFF"/>
        </w:rPr>
        <w:t xml:space="preserve"> = </w:t>
      </w:r>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_2023</w:t>
      </w:r>
    </w:p>
    <w:p w14:paraId="51822DC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datafile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"C:\Users\Brino\OneDrive\Desktop\Fall 2024\Statistical Methods\Week 14\Report\LA_climate_2023.csv"</w:t>
      </w:r>
      <w:r>
        <w:rPr>
          <w:rFonts w:ascii="Courier New" w:hAnsi="Courier New" w:cs="Courier New"/>
          <w:color w:val="000000"/>
          <w:kern w:val="0"/>
          <w:sz w:val="20"/>
          <w:szCs w:val="20"/>
          <w:shd w:val="clear" w:color="auto" w:fill="FFFFFF"/>
        </w:rPr>
        <w:t xml:space="preserve">  </w:t>
      </w:r>
    </w:p>
    <w:p w14:paraId="0A2353B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dbms</w:t>
      </w:r>
      <w:proofErr w:type="spellEnd"/>
      <w:r>
        <w:rPr>
          <w:rFonts w:ascii="Courier New" w:hAnsi="Courier New" w:cs="Courier New"/>
          <w:color w:val="000000"/>
          <w:kern w:val="0"/>
          <w:sz w:val="20"/>
          <w:szCs w:val="20"/>
          <w:shd w:val="clear" w:color="auto" w:fill="FFFFFF"/>
        </w:rPr>
        <w:t xml:space="preserve">=csv </w:t>
      </w:r>
      <w:proofErr w:type="gramStart"/>
      <w:r>
        <w:rPr>
          <w:rFonts w:ascii="Courier New" w:hAnsi="Courier New" w:cs="Courier New"/>
          <w:color w:val="000000"/>
          <w:kern w:val="0"/>
          <w:sz w:val="20"/>
          <w:szCs w:val="20"/>
          <w:shd w:val="clear" w:color="auto" w:fill="FFFFFF"/>
        </w:rPr>
        <w:t>replace;</w:t>
      </w:r>
      <w:proofErr w:type="gramEnd"/>
      <w:r>
        <w:rPr>
          <w:rFonts w:ascii="Courier New" w:hAnsi="Courier New" w:cs="Courier New"/>
          <w:color w:val="000000"/>
          <w:kern w:val="0"/>
          <w:sz w:val="20"/>
          <w:szCs w:val="20"/>
          <w:shd w:val="clear" w:color="auto" w:fill="FFFFFF"/>
        </w:rPr>
        <w:t xml:space="preserve"> </w:t>
      </w:r>
    </w:p>
    <w:p w14:paraId="0850135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getnames</w:t>
      </w:r>
      <w:proofErr w:type="spellEnd"/>
      <w:r>
        <w:rPr>
          <w:rFonts w:ascii="Courier New" w:hAnsi="Courier New" w:cs="Courier New"/>
          <w:color w:val="000000"/>
          <w:kern w:val="0"/>
          <w:sz w:val="20"/>
          <w:szCs w:val="20"/>
          <w:shd w:val="clear" w:color="auto" w:fill="FFFFFF"/>
        </w:rPr>
        <w:t>=</w:t>
      </w:r>
      <w:proofErr w:type="gramStart"/>
      <w:r>
        <w:rPr>
          <w:rFonts w:ascii="Courier New" w:hAnsi="Courier New" w:cs="Courier New"/>
          <w:color w:val="000000"/>
          <w:kern w:val="0"/>
          <w:sz w:val="20"/>
          <w:szCs w:val="20"/>
          <w:shd w:val="clear" w:color="auto" w:fill="FFFFFF"/>
        </w:rPr>
        <w:t>yes;</w:t>
      </w:r>
      <w:proofErr w:type="gramEnd"/>
    </w:p>
    <w:p w14:paraId="030395E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3B9989F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0C4EAF8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Data Cleaning and New Variable Creation *****/</w:t>
      </w:r>
    </w:p>
    <w:p w14:paraId="41B0ED5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Combine all six datasets into one dataset */</w:t>
      </w:r>
    </w:p>
    <w:p w14:paraId="3B8E02E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data</w:t>
      </w:r>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5211A7F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set</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_1963 (in=a)</w:t>
      </w:r>
    </w:p>
    <w:p w14:paraId="0A657EF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_1975 (in=b)</w:t>
      </w:r>
    </w:p>
    <w:p w14:paraId="72C52B4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_1987 (in=c)</w:t>
      </w:r>
    </w:p>
    <w:p w14:paraId="11199F8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lastRenderedPageBreak/>
        <w:t xml:space="preserve">        </w:t>
      </w:r>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_1999 (in=d)</w:t>
      </w:r>
    </w:p>
    <w:p w14:paraId="1F08DC9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_2011 (in=e)</w:t>
      </w:r>
    </w:p>
    <w:p w14:paraId="3202BC8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_2023 (in=f);</w:t>
      </w:r>
    </w:p>
    <w:p w14:paraId="2E07920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
    <w:p w14:paraId="737A3AE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8000"/>
          <w:kern w:val="0"/>
          <w:sz w:val="20"/>
          <w:szCs w:val="20"/>
          <w:shd w:val="clear" w:color="auto" w:fill="FFFFFF"/>
        </w:rPr>
        <w:t>/* Create a YEAR variable to identify the data */</w:t>
      </w:r>
    </w:p>
    <w:p w14:paraId="3333D09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a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YEAR = </w:t>
      </w:r>
      <w:r>
        <w:rPr>
          <w:rFonts w:ascii="Courier New" w:hAnsi="Courier New" w:cs="Courier New"/>
          <w:color w:val="800080"/>
          <w:kern w:val="0"/>
          <w:sz w:val="20"/>
          <w:szCs w:val="20"/>
          <w:shd w:val="clear" w:color="auto" w:fill="FFFFFF"/>
        </w:rPr>
        <w:t>"1963</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65D6351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else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b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YEAR = </w:t>
      </w:r>
      <w:r>
        <w:rPr>
          <w:rFonts w:ascii="Courier New" w:hAnsi="Courier New" w:cs="Courier New"/>
          <w:color w:val="800080"/>
          <w:kern w:val="0"/>
          <w:sz w:val="20"/>
          <w:szCs w:val="20"/>
          <w:shd w:val="clear" w:color="auto" w:fill="FFFFFF"/>
        </w:rPr>
        <w:t>"1975</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65C0172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else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c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YEAR = </w:t>
      </w:r>
      <w:r>
        <w:rPr>
          <w:rFonts w:ascii="Courier New" w:hAnsi="Courier New" w:cs="Courier New"/>
          <w:color w:val="800080"/>
          <w:kern w:val="0"/>
          <w:sz w:val="20"/>
          <w:szCs w:val="20"/>
          <w:shd w:val="clear" w:color="auto" w:fill="FFFFFF"/>
        </w:rPr>
        <w:t>"1987</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15447AC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else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d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YEAR = </w:t>
      </w:r>
      <w:r>
        <w:rPr>
          <w:rFonts w:ascii="Courier New" w:hAnsi="Courier New" w:cs="Courier New"/>
          <w:color w:val="800080"/>
          <w:kern w:val="0"/>
          <w:sz w:val="20"/>
          <w:szCs w:val="20"/>
          <w:shd w:val="clear" w:color="auto" w:fill="FFFFFF"/>
        </w:rPr>
        <w:t>"1999</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7F25D3D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else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e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YEAR = </w:t>
      </w:r>
      <w:r>
        <w:rPr>
          <w:rFonts w:ascii="Courier New" w:hAnsi="Courier New" w:cs="Courier New"/>
          <w:color w:val="800080"/>
          <w:kern w:val="0"/>
          <w:sz w:val="20"/>
          <w:szCs w:val="20"/>
          <w:shd w:val="clear" w:color="auto" w:fill="FFFFFF"/>
        </w:rPr>
        <w:t>"2011</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693CD2D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else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f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YEAR = </w:t>
      </w:r>
      <w:r>
        <w:rPr>
          <w:rFonts w:ascii="Courier New" w:hAnsi="Courier New" w:cs="Courier New"/>
          <w:color w:val="800080"/>
          <w:kern w:val="0"/>
          <w:sz w:val="20"/>
          <w:szCs w:val="20"/>
          <w:shd w:val="clear" w:color="auto" w:fill="FFFFFF"/>
        </w:rPr>
        <w:t>"2023</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5D7280E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0CC86AE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7FBAB85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xml:space="preserve">/* Remove </w:t>
      </w:r>
      <w:proofErr w:type="spellStart"/>
      <w:r>
        <w:rPr>
          <w:rFonts w:ascii="Courier New" w:hAnsi="Courier New" w:cs="Courier New"/>
          <w:color w:val="008000"/>
          <w:kern w:val="0"/>
          <w:sz w:val="20"/>
          <w:szCs w:val="20"/>
          <w:shd w:val="clear" w:color="auto" w:fill="FFFFFF"/>
        </w:rPr>
        <w:t>unneccessary</w:t>
      </w:r>
      <w:proofErr w:type="spellEnd"/>
      <w:r>
        <w:rPr>
          <w:rFonts w:ascii="Courier New" w:hAnsi="Courier New" w:cs="Courier New"/>
          <w:color w:val="008000"/>
          <w:kern w:val="0"/>
          <w:sz w:val="20"/>
          <w:szCs w:val="20"/>
          <w:shd w:val="clear" w:color="auto" w:fill="FFFFFF"/>
        </w:rPr>
        <w:t xml:space="preserve"> variables with repeated information not needed for analysis */</w:t>
      </w:r>
    </w:p>
    <w:p w14:paraId="3940102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data</w:t>
      </w:r>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drop</w:t>
      </w:r>
      <w:r>
        <w:rPr>
          <w:rFonts w:ascii="Courier New" w:hAnsi="Courier New" w:cs="Courier New"/>
          <w:color w:val="000000"/>
          <w:kern w:val="0"/>
          <w:sz w:val="20"/>
          <w:szCs w:val="20"/>
          <w:shd w:val="clear" w:color="auto" w:fill="FFFFFF"/>
        </w:rPr>
        <w:t xml:space="preserve"> = STATION LATITUDE LONGITUDE ELEVATION NAME);</w:t>
      </w:r>
    </w:p>
    <w:p w14:paraId="69B82A3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set</w:t>
      </w:r>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59376FF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3ECF5296"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32A0280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Remove indicator or _attribute variables */</w:t>
      </w:r>
    </w:p>
    <w:p w14:paraId="452B43D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data</w:t>
      </w:r>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drop</w:t>
      </w:r>
      <w:r>
        <w:rPr>
          <w:rFonts w:ascii="Courier New" w:hAnsi="Courier New" w:cs="Courier New"/>
          <w:color w:val="000000"/>
          <w:kern w:val="0"/>
          <w:sz w:val="20"/>
          <w:szCs w:val="20"/>
          <w:shd w:val="clear" w:color="auto" w:fill="FFFFFF"/>
        </w:rPr>
        <w:t xml:space="preserve"> = TEMP_ATTRIBUTES DEWP_ATTRIBUTES SLP_ATTRIBUTES STP_ATTRIBUTES VISIB_ATTRIBUTES WDSP_ATTRIBUTES MAX_ATTRIBUTES MIN_ATTRIBUTES PRCP_ATTRIBUTES);</w:t>
      </w:r>
    </w:p>
    <w:p w14:paraId="27D77A8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set</w:t>
      </w:r>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1083A56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256DCBB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002C2CA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39B8E27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Create frequency tables for remaining variables */</w:t>
      </w:r>
    </w:p>
    <w:p w14:paraId="04D5087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7BB26A2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TEMP;</w:t>
      </w:r>
      <w:proofErr w:type="gramEnd"/>
    </w:p>
    <w:p w14:paraId="06A08CA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5841AF9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6AF9755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7F185E4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DEWP;</w:t>
      </w:r>
      <w:proofErr w:type="gramEnd"/>
    </w:p>
    <w:p w14:paraId="64E4CBF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387283C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1C370F9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075EC01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SLP;</w:t>
      </w:r>
      <w:proofErr w:type="gramEnd"/>
    </w:p>
    <w:p w14:paraId="58FC2C3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5D38149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4B7BA97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62204F2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STP;</w:t>
      </w:r>
      <w:proofErr w:type="gramEnd"/>
      <w:r>
        <w:rPr>
          <w:rFonts w:ascii="Courier New" w:hAnsi="Courier New" w:cs="Courier New"/>
          <w:color w:val="000000"/>
          <w:kern w:val="0"/>
          <w:sz w:val="20"/>
          <w:szCs w:val="20"/>
          <w:shd w:val="clear" w:color="auto" w:fill="FFFFFF"/>
        </w:rPr>
        <w:t xml:space="preserve"> </w:t>
      </w:r>
    </w:p>
    <w:p w14:paraId="0C899C1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1635905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1FEF5B1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3C8609A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VISIB;</w:t>
      </w:r>
      <w:proofErr w:type="gramEnd"/>
    </w:p>
    <w:p w14:paraId="7D2DEB8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65B2081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79ED370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1C656EE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WDSP;</w:t>
      </w:r>
      <w:proofErr w:type="gramEnd"/>
    </w:p>
    <w:p w14:paraId="7A5D29F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6320384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661C01B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5B79AD7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MXSPD;</w:t>
      </w:r>
      <w:proofErr w:type="gramEnd"/>
    </w:p>
    <w:p w14:paraId="66011AC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536D2EF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1EB092E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770160F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lastRenderedPageBreak/>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GUST;</w:t>
      </w:r>
      <w:proofErr w:type="gramEnd"/>
    </w:p>
    <w:p w14:paraId="0AF1DFE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7C26E08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7A81804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5523E63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MAX;</w:t>
      </w:r>
      <w:proofErr w:type="gramEnd"/>
    </w:p>
    <w:p w14:paraId="5D43702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7F33178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661B9F0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4CB1379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MIN;</w:t>
      </w:r>
      <w:proofErr w:type="gramEnd"/>
    </w:p>
    <w:p w14:paraId="45AEB0D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59C1F94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0185BB5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0271C81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PRCP;</w:t>
      </w:r>
      <w:proofErr w:type="gramEnd"/>
    </w:p>
    <w:p w14:paraId="6214C92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5275E37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0FA485A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35A92D3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SNDP;</w:t>
      </w:r>
      <w:proofErr w:type="gramEnd"/>
    </w:p>
    <w:p w14:paraId="3637877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0B55CCA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759A1C3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3439E84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FRSHTT;</w:t>
      </w:r>
      <w:proofErr w:type="gramEnd"/>
    </w:p>
    <w:p w14:paraId="2C91253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574E848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7A3E1F8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Remove unnecessary variables identified from previous frequency tables */</w:t>
      </w:r>
    </w:p>
    <w:p w14:paraId="3C4D6A7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data</w:t>
      </w:r>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drop</w:t>
      </w:r>
      <w:r>
        <w:rPr>
          <w:rFonts w:ascii="Courier New" w:hAnsi="Courier New" w:cs="Courier New"/>
          <w:color w:val="000000"/>
          <w:kern w:val="0"/>
          <w:sz w:val="20"/>
          <w:szCs w:val="20"/>
          <w:shd w:val="clear" w:color="auto" w:fill="FFFFFF"/>
        </w:rPr>
        <w:t xml:space="preserve"> = STP MXSPD GUST PRCP SNDP FRSHTT);</w:t>
      </w:r>
    </w:p>
    <w:p w14:paraId="00FB50C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set</w:t>
      </w:r>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4457609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6721BA2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13EF570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Create new categorical variable SEASON */</w:t>
      </w:r>
    </w:p>
    <w:p w14:paraId="5FEAF18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data</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00"/>
          <w:kern w:val="0"/>
          <w:sz w:val="20"/>
          <w:szCs w:val="20"/>
          <w:shd w:val="clear" w:color="auto" w:fill="FFFFFF"/>
        </w:rPr>
        <w:t>report.new_climate_data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drop</w:t>
      </w:r>
      <w:r>
        <w:rPr>
          <w:rFonts w:ascii="Courier New" w:hAnsi="Courier New" w:cs="Courier New"/>
          <w:color w:val="000000"/>
          <w:kern w:val="0"/>
          <w:sz w:val="20"/>
          <w:szCs w:val="20"/>
          <w:shd w:val="clear" w:color="auto" w:fill="FFFFFF"/>
        </w:rPr>
        <w:t xml:space="preserve"> = MONTH_NUM</w:t>
      </w:r>
      <w:proofErr w:type="gramStart"/>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53417CA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set</w:t>
      </w:r>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1258B32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t xml:space="preserve">MONTH_NUM = </w:t>
      </w:r>
      <w:proofErr w:type="gramStart"/>
      <w:r>
        <w:rPr>
          <w:rFonts w:ascii="Courier New" w:hAnsi="Courier New" w:cs="Courier New"/>
          <w:color w:val="000000"/>
          <w:kern w:val="0"/>
          <w:sz w:val="20"/>
          <w:szCs w:val="20"/>
          <w:shd w:val="clear" w:color="auto" w:fill="FFFFFF"/>
        </w:rPr>
        <w:t>month(</w:t>
      </w:r>
      <w:proofErr w:type="gramEnd"/>
      <w:r>
        <w:rPr>
          <w:rFonts w:ascii="Courier New" w:hAnsi="Courier New" w:cs="Courier New"/>
          <w:color w:val="000000"/>
          <w:kern w:val="0"/>
          <w:sz w:val="20"/>
          <w:szCs w:val="20"/>
          <w:shd w:val="clear" w:color="auto" w:fill="FFFFFF"/>
        </w:rPr>
        <w:t xml:space="preserve">DATE);  </w:t>
      </w:r>
    </w:p>
    <w:p w14:paraId="6FDD520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18A1C51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MONTH_NUM in (</w:t>
      </w:r>
      <w:r>
        <w:rPr>
          <w:rFonts w:ascii="Courier New" w:hAnsi="Courier New" w:cs="Courier New"/>
          <w:b/>
          <w:bCs/>
          <w:color w:val="008080"/>
          <w:kern w:val="0"/>
          <w:sz w:val="20"/>
          <w:szCs w:val="20"/>
          <w:shd w:val="clear" w:color="auto" w:fill="FFFFFF"/>
        </w:rPr>
        <w:t>12</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8080"/>
          <w:kern w:val="0"/>
          <w:sz w:val="20"/>
          <w:szCs w:val="20"/>
          <w:shd w:val="clear" w:color="auto" w:fill="FFFFFF"/>
        </w:rPr>
        <w:t>1</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8080"/>
          <w:kern w:val="0"/>
          <w:sz w:val="20"/>
          <w:szCs w:val="20"/>
          <w:shd w:val="clear" w:color="auto" w:fill="FFFFFF"/>
        </w:rPr>
        <w:t>2</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SEASON = </w:t>
      </w:r>
      <w:r>
        <w:rPr>
          <w:rFonts w:ascii="Courier New" w:hAnsi="Courier New" w:cs="Courier New"/>
          <w:color w:val="800080"/>
          <w:kern w:val="0"/>
          <w:sz w:val="20"/>
          <w:szCs w:val="20"/>
          <w:shd w:val="clear" w:color="auto" w:fill="FFFFFF"/>
        </w:rPr>
        <w:t>"Winter</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1112F3A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else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MONTH_NUM in (</w:t>
      </w:r>
      <w:r>
        <w:rPr>
          <w:rFonts w:ascii="Courier New" w:hAnsi="Courier New" w:cs="Courier New"/>
          <w:b/>
          <w:bCs/>
          <w:color w:val="008080"/>
          <w:kern w:val="0"/>
          <w:sz w:val="20"/>
          <w:szCs w:val="20"/>
          <w:shd w:val="clear" w:color="auto" w:fill="FFFFFF"/>
        </w:rPr>
        <w:t>3</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8080"/>
          <w:kern w:val="0"/>
          <w:sz w:val="20"/>
          <w:szCs w:val="20"/>
          <w:shd w:val="clear" w:color="auto" w:fill="FFFFFF"/>
        </w:rPr>
        <w:t>4</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8080"/>
          <w:kern w:val="0"/>
          <w:sz w:val="20"/>
          <w:szCs w:val="20"/>
          <w:shd w:val="clear" w:color="auto" w:fill="FFFFFF"/>
        </w:rPr>
        <w:t>5</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SEASON = </w:t>
      </w:r>
      <w:r>
        <w:rPr>
          <w:rFonts w:ascii="Courier New" w:hAnsi="Courier New" w:cs="Courier New"/>
          <w:color w:val="800080"/>
          <w:kern w:val="0"/>
          <w:sz w:val="20"/>
          <w:szCs w:val="20"/>
          <w:shd w:val="clear" w:color="auto" w:fill="FFFFFF"/>
        </w:rPr>
        <w:t>"Spring</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1F1AF20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else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MONTH_NUM in (</w:t>
      </w:r>
      <w:r>
        <w:rPr>
          <w:rFonts w:ascii="Courier New" w:hAnsi="Courier New" w:cs="Courier New"/>
          <w:b/>
          <w:bCs/>
          <w:color w:val="008080"/>
          <w:kern w:val="0"/>
          <w:sz w:val="20"/>
          <w:szCs w:val="20"/>
          <w:shd w:val="clear" w:color="auto" w:fill="FFFFFF"/>
        </w:rPr>
        <w:t>6</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8080"/>
          <w:kern w:val="0"/>
          <w:sz w:val="20"/>
          <w:szCs w:val="20"/>
          <w:shd w:val="clear" w:color="auto" w:fill="FFFFFF"/>
        </w:rPr>
        <w:t>7</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8080"/>
          <w:kern w:val="0"/>
          <w:sz w:val="20"/>
          <w:szCs w:val="20"/>
          <w:shd w:val="clear" w:color="auto" w:fill="FFFFFF"/>
        </w:rPr>
        <w:t>8</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SEASON = </w:t>
      </w:r>
      <w:r>
        <w:rPr>
          <w:rFonts w:ascii="Courier New" w:hAnsi="Courier New" w:cs="Courier New"/>
          <w:color w:val="800080"/>
          <w:kern w:val="0"/>
          <w:sz w:val="20"/>
          <w:szCs w:val="20"/>
          <w:shd w:val="clear" w:color="auto" w:fill="FFFFFF"/>
        </w:rPr>
        <w:t>"Summer</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67C43A5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else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MONTH_NUM in (</w:t>
      </w:r>
      <w:r>
        <w:rPr>
          <w:rFonts w:ascii="Courier New" w:hAnsi="Courier New" w:cs="Courier New"/>
          <w:b/>
          <w:bCs/>
          <w:color w:val="008080"/>
          <w:kern w:val="0"/>
          <w:sz w:val="20"/>
          <w:szCs w:val="20"/>
          <w:shd w:val="clear" w:color="auto" w:fill="FFFFFF"/>
        </w:rPr>
        <w:t>9</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8080"/>
          <w:kern w:val="0"/>
          <w:sz w:val="20"/>
          <w:szCs w:val="20"/>
          <w:shd w:val="clear" w:color="auto" w:fill="FFFFFF"/>
        </w:rPr>
        <w:t>10</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8080"/>
          <w:kern w:val="0"/>
          <w:sz w:val="20"/>
          <w:szCs w:val="20"/>
          <w:shd w:val="clear" w:color="auto" w:fill="FFFFFF"/>
        </w:rPr>
        <w:t>11</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SEASON = </w:t>
      </w:r>
      <w:r>
        <w:rPr>
          <w:rFonts w:ascii="Courier New" w:hAnsi="Courier New" w:cs="Courier New"/>
          <w:color w:val="800080"/>
          <w:kern w:val="0"/>
          <w:sz w:val="20"/>
          <w:szCs w:val="20"/>
          <w:shd w:val="clear" w:color="auto" w:fill="FFFFFF"/>
        </w:rPr>
        <w:t>"Fall</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6DFE9A6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5B76653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6815DC4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29B15056"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Create descriptive stats for two quant variables to make ranges to change to categorical variables */</w:t>
      </w:r>
    </w:p>
    <w:p w14:paraId="1263CF5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means</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n</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mean</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median</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stddev</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range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q1</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q3</w:t>
      </w:r>
      <w:r>
        <w:rPr>
          <w:rFonts w:ascii="Courier New" w:hAnsi="Courier New" w:cs="Courier New"/>
          <w:color w:val="000000"/>
          <w:kern w:val="0"/>
          <w:sz w:val="20"/>
          <w:szCs w:val="20"/>
          <w:shd w:val="clear" w:color="auto" w:fill="FFFFFF"/>
        </w:rPr>
        <w:t>;</w:t>
      </w:r>
    </w:p>
    <w:p w14:paraId="1A15AC6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SLP </w:t>
      </w:r>
      <w:proofErr w:type="gramStart"/>
      <w:r>
        <w:rPr>
          <w:rFonts w:ascii="Courier New" w:hAnsi="Courier New" w:cs="Courier New"/>
          <w:color w:val="000000"/>
          <w:kern w:val="0"/>
          <w:sz w:val="20"/>
          <w:szCs w:val="20"/>
          <w:shd w:val="clear" w:color="auto" w:fill="FFFFFF"/>
        </w:rPr>
        <w:t>VISIB;</w:t>
      </w:r>
      <w:proofErr w:type="gramEnd"/>
    </w:p>
    <w:p w14:paraId="4C847C1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11990B1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374B6CE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Create a categorical variable for SLP */</w:t>
      </w:r>
    </w:p>
    <w:p w14:paraId="639E14A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data</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00"/>
          <w:kern w:val="0"/>
          <w:sz w:val="20"/>
          <w:szCs w:val="20"/>
          <w:shd w:val="clear" w:color="auto" w:fill="FFFFFF"/>
        </w:rPr>
        <w:t>report.new_climate_data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drop</w:t>
      </w:r>
      <w:r>
        <w:rPr>
          <w:rFonts w:ascii="Courier New" w:hAnsi="Courier New" w:cs="Courier New"/>
          <w:color w:val="000000"/>
          <w:kern w:val="0"/>
          <w:sz w:val="20"/>
          <w:szCs w:val="20"/>
          <w:shd w:val="clear" w:color="auto" w:fill="FFFFFF"/>
        </w:rPr>
        <w:t xml:space="preserve"> = MIN SLP</w:t>
      </w:r>
      <w:proofErr w:type="gramStart"/>
      <w:r>
        <w:rPr>
          <w:rFonts w:ascii="Courier New" w:hAnsi="Courier New" w:cs="Courier New"/>
          <w:color w:val="000000"/>
          <w:kern w:val="0"/>
          <w:sz w:val="20"/>
          <w:szCs w:val="20"/>
          <w:shd w:val="clear" w:color="auto" w:fill="FFFFFF"/>
        </w:rPr>
        <w:t>);</w:t>
      </w:r>
      <w:proofErr w:type="gramEnd"/>
    </w:p>
    <w:p w14:paraId="428AA3E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set</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5BBFBED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length</w:t>
      </w:r>
      <w:r>
        <w:rPr>
          <w:rFonts w:ascii="Courier New" w:hAnsi="Courier New" w:cs="Courier New"/>
          <w:color w:val="000000"/>
          <w:kern w:val="0"/>
          <w:sz w:val="20"/>
          <w:szCs w:val="20"/>
          <w:shd w:val="clear" w:color="auto" w:fill="FFFFFF"/>
        </w:rPr>
        <w:t xml:space="preserve"> SLP_CAT </w:t>
      </w:r>
      <w:proofErr w:type="gramStart"/>
      <w:r>
        <w:rPr>
          <w:rFonts w:ascii="Courier New" w:hAnsi="Courier New" w:cs="Courier New"/>
          <w:color w:val="000000"/>
          <w:kern w:val="0"/>
          <w:sz w:val="20"/>
          <w:szCs w:val="20"/>
          <w:shd w:val="clear" w:color="auto" w:fill="FFFFFF"/>
        </w:rPr>
        <w:t>$</w:t>
      </w:r>
      <w:r>
        <w:rPr>
          <w:rFonts w:ascii="Courier New" w:hAnsi="Courier New" w:cs="Courier New"/>
          <w:b/>
          <w:bCs/>
          <w:color w:val="008080"/>
          <w:kern w:val="0"/>
          <w:sz w:val="20"/>
          <w:szCs w:val="20"/>
          <w:shd w:val="clear" w:color="auto" w:fill="FFFFFF"/>
        </w:rPr>
        <w:t>20</w:t>
      </w:r>
      <w:r>
        <w:rPr>
          <w:rFonts w:ascii="Courier New" w:hAnsi="Courier New" w:cs="Courier New"/>
          <w:color w:val="000000"/>
          <w:kern w:val="0"/>
          <w:sz w:val="20"/>
          <w:szCs w:val="20"/>
          <w:shd w:val="clear" w:color="auto" w:fill="FFFFFF"/>
        </w:rPr>
        <w:t>;</w:t>
      </w:r>
      <w:proofErr w:type="gramEnd"/>
    </w:p>
    <w:p w14:paraId="6608649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SLP &lt; </w:t>
      </w:r>
      <w:r>
        <w:rPr>
          <w:rFonts w:ascii="Courier New" w:hAnsi="Courier New" w:cs="Courier New"/>
          <w:b/>
          <w:bCs/>
          <w:color w:val="008080"/>
          <w:kern w:val="0"/>
          <w:sz w:val="20"/>
          <w:szCs w:val="20"/>
          <w:shd w:val="clear" w:color="auto" w:fill="FFFFFF"/>
        </w:rPr>
        <w:t>1013</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SLP_CAT = </w:t>
      </w:r>
      <w:r>
        <w:rPr>
          <w:rFonts w:ascii="Courier New" w:hAnsi="Courier New" w:cs="Courier New"/>
          <w:color w:val="800080"/>
          <w:kern w:val="0"/>
          <w:sz w:val="20"/>
          <w:szCs w:val="20"/>
          <w:shd w:val="clear" w:color="auto" w:fill="FFFFFF"/>
        </w:rPr>
        <w:t>"Low Pressure</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6B06E63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else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8080"/>
          <w:kern w:val="0"/>
          <w:sz w:val="20"/>
          <w:szCs w:val="20"/>
          <w:shd w:val="clear" w:color="auto" w:fill="FFFFFF"/>
        </w:rPr>
        <w:t>1013</w:t>
      </w:r>
      <w:r>
        <w:rPr>
          <w:rFonts w:ascii="Courier New" w:hAnsi="Courier New" w:cs="Courier New"/>
          <w:color w:val="000000"/>
          <w:kern w:val="0"/>
          <w:sz w:val="20"/>
          <w:szCs w:val="20"/>
          <w:shd w:val="clear" w:color="auto" w:fill="FFFFFF"/>
        </w:rPr>
        <w:t xml:space="preserve"> &lt;= SLP &lt; </w:t>
      </w:r>
      <w:r>
        <w:rPr>
          <w:rFonts w:ascii="Courier New" w:hAnsi="Courier New" w:cs="Courier New"/>
          <w:b/>
          <w:bCs/>
          <w:color w:val="008080"/>
          <w:kern w:val="0"/>
          <w:sz w:val="20"/>
          <w:szCs w:val="20"/>
          <w:shd w:val="clear" w:color="auto" w:fill="FFFFFF"/>
        </w:rPr>
        <w:t>1018</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SLP_CAT = </w:t>
      </w:r>
      <w:r>
        <w:rPr>
          <w:rFonts w:ascii="Courier New" w:hAnsi="Courier New" w:cs="Courier New"/>
          <w:color w:val="800080"/>
          <w:kern w:val="0"/>
          <w:sz w:val="20"/>
          <w:szCs w:val="20"/>
          <w:shd w:val="clear" w:color="auto" w:fill="FFFFFF"/>
        </w:rPr>
        <w:t>"Normal Pressure</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02B9C5A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else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8080"/>
          <w:kern w:val="0"/>
          <w:sz w:val="20"/>
          <w:szCs w:val="20"/>
          <w:shd w:val="clear" w:color="auto" w:fill="FFFFFF"/>
        </w:rPr>
        <w:t>1018</w:t>
      </w:r>
      <w:r>
        <w:rPr>
          <w:rFonts w:ascii="Courier New" w:hAnsi="Courier New" w:cs="Courier New"/>
          <w:color w:val="000000"/>
          <w:kern w:val="0"/>
          <w:sz w:val="20"/>
          <w:szCs w:val="20"/>
          <w:shd w:val="clear" w:color="auto" w:fill="FFFFFF"/>
        </w:rPr>
        <w:t xml:space="preserve"> &lt;= SLP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SLP_CAT = </w:t>
      </w:r>
      <w:r>
        <w:rPr>
          <w:rFonts w:ascii="Courier New" w:hAnsi="Courier New" w:cs="Courier New"/>
          <w:color w:val="800080"/>
          <w:kern w:val="0"/>
          <w:sz w:val="20"/>
          <w:szCs w:val="20"/>
          <w:shd w:val="clear" w:color="auto" w:fill="FFFFFF"/>
        </w:rPr>
        <w:t>"High Pressure</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2BDFBDF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41880FC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1BD1AAE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Create a categorical variable for VISIB */</w:t>
      </w:r>
    </w:p>
    <w:p w14:paraId="5596D59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data</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00"/>
          <w:kern w:val="0"/>
          <w:sz w:val="20"/>
          <w:szCs w:val="20"/>
          <w:shd w:val="clear" w:color="auto" w:fill="FFFFFF"/>
        </w:rPr>
        <w:t>report.new_climate_data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drop</w:t>
      </w:r>
      <w:r>
        <w:rPr>
          <w:rFonts w:ascii="Courier New" w:hAnsi="Courier New" w:cs="Courier New"/>
          <w:color w:val="000000"/>
          <w:kern w:val="0"/>
          <w:sz w:val="20"/>
          <w:szCs w:val="20"/>
          <w:shd w:val="clear" w:color="auto" w:fill="FFFFFF"/>
        </w:rPr>
        <w:t xml:space="preserve"> = VISIB</w:t>
      </w:r>
      <w:proofErr w:type="gramStart"/>
      <w:r>
        <w:rPr>
          <w:rFonts w:ascii="Courier New" w:hAnsi="Courier New" w:cs="Courier New"/>
          <w:color w:val="000000"/>
          <w:kern w:val="0"/>
          <w:sz w:val="20"/>
          <w:szCs w:val="20"/>
          <w:shd w:val="clear" w:color="auto" w:fill="FFFFFF"/>
        </w:rPr>
        <w:t>);</w:t>
      </w:r>
      <w:proofErr w:type="gramEnd"/>
    </w:p>
    <w:p w14:paraId="168D8C2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lastRenderedPageBreak/>
        <w:t xml:space="preserve">   </w:t>
      </w:r>
      <w:r>
        <w:rPr>
          <w:rFonts w:ascii="Courier New" w:hAnsi="Courier New" w:cs="Courier New"/>
          <w:color w:val="0000FF"/>
          <w:kern w:val="0"/>
          <w:sz w:val="20"/>
          <w:szCs w:val="20"/>
          <w:shd w:val="clear" w:color="auto" w:fill="FFFFFF"/>
        </w:rPr>
        <w:t>set</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4F467CC6"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length</w:t>
      </w:r>
      <w:r>
        <w:rPr>
          <w:rFonts w:ascii="Courier New" w:hAnsi="Courier New" w:cs="Courier New"/>
          <w:color w:val="000000"/>
          <w:kern w:val="0"/>
          <w:sz w:val="20"/>
          <w:szCs w:val="20"/>
          <w:shd w:val="clear" w:color="auto" w:fill="FFFFFF"/>
        </w:rPr>
        <w:t xml:space="preserve"> VISIB_CAT </w:t>
      </w:r>
      <w:proofErr w:type="gramStart"/>
      <w:r>
        <w:rPr>
          <w:rFonts w:ascii="Courier New" w:hAnsi="Courier New" w:cs="Courier New"/>
          <w:color w:val="000000"/>
          <w:kern w:val="0"/>
          <w:sz w:val="20"/>
          <w:szCs w:val="20"/>
          <w:shd w:val="clear" w:color="auto" w:fill="FFFFFF"/>
        </w:rPr>
        <w:t>$</w:t>
      </w:r>
      <w:r>
        <w:rPr>
          <w:rFonts w:ascii="Courier New" w:hAnsi="Courier New" w:cs="Courier New"/>
          <w:b/>
          <w:bCs/>
          <w:color w:val="008080"/>
          <w:kern w:val="0"/>
          <w:sz w:val="20"/>
          <w:szCs w:val="20"/>
          <w:shd w:val="clear" w:color="auto" w:fill="FFFFFF"/>
        </w:rPr>
        <w:t>20</w:t>
      </w:r>
      <w:r>
        <w:rPr>
          <w:rFonts w:ascii="Courier New" w:hAnsi="Courier New" w:cs="Courier New"/>
          <w:color w:val="000000"/>
          <w:kern w:val="0"/>
          <w:sz w:val="20"/>
          <w:szCs w:val="20"/>
          <w:shd w:val="clear" w:color="auto" w:fill="FFFFFF"/>
        </w:rPr>
        <w:t>;</w:t>
      </w:r>
      <w:proofErr w:type="gramEnd"/>
    </w:p>
    <w:p w14:paraId="5E2D922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VISIB &lt; </w:t>
      </w:r>
      <w:r>
        <w:rPr>
          <w:rFonts w:ascii="Courier New" w:hAnsi="Courier New" w:cs="Courier New"/>
          <w:b/>
          <w:bCs/>
          <w:color w:val="008080"/>
          <w:kern w:val="0"/>
          <w:sz w:val="20"/>
          <w:szCs w:val="20"/>
          <w:shd w:val="clear" w:color="auto" w:fill="FFFFFF"/>
        </w:rPr>
        <w:t>7.1</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VISIB_CAT = </w:t>
      </w:r>
      <w:r>
        <w:rPr>
          <w:rFonts w:ascii="Courier New" w:hAnsi="Courier New" w:cs="Courier New"/>
          <w:color w:val="800080"/>
          <w:kern w:val="0"/>
          <w:sz w:val="20"/>
          <w:szCs w:val="20"/>
          <w:shd w:val="clear" w:color="auto" w:fill="FFFFFF"/>
        </w:rPr>
        <w:t>"Low Visibility</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154C639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else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8080"/>
          <w:kern w:val="0"/>
          <w:sz w:val="20"/>
          <w:szCs w:val="20"/>
          <w:shd w:val="clear" w:color="auto" w:fill="FFFFFF"/>
        </w:rPr>
        <w:t>7.1</w:t>
      </w:r>
      <w:r>
        <w:rPr>
          <w:rFonts w:ascii="Courier New" w:hAnsi="Courier New" w:cs="Courier New"/>
          <w:color w:val="000000"/>
          <w:kern w:val="0"/>
          <w:sz w:val="20"/>
          <w:szCs w:val="20"/>
          <w:shd w:val="clear" w:color="auto" w:fill="FFFFFF"/>
        </w:rPr>
        <w:t xml:space="preserve"> &lt;= VISIB &lt; </w:t>
      </w:r>
      <w:r>
        <w:rPr>
          <w:rFonts w:ascii="Courier New" w:hAnsi="Courier New" w:cs="Courier New"/>
          <w:b/>
          <w:bCs/>
          <w:color w:val="008080"/>
          <w:kern w:val="0"/>
          <w:sz w:val="20"/>
          <w:szCs w:val="20"/>
          <w:shd w:val="clear" w:color="auto" w:fill="FFFFFF"/>
        </w:rPr>
        <w:t>10.1</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VISIB_CAT = </w:t>
      </w:r>
      <w:r>
        <w:rPr>
          <w:rFonts w:ascii="Courier New" w:hAnsi="Courier New" w:cs="Courier New"/>
          <w:color w:val="800080"/>
          <w:kern w:val="0"/>
          <w:sz w:val="20"/>
          <w:szCs w:val="20"/>
          <w:shd w:val="clear" w:color="auto" w:fill="FFFFFF"/>
        </w:rPr>
        <w:t>"Moderate Visibility</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2E95830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else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8080"/>
          <w:kern w:val="0"/>
          <w:sz w:val="20"/>
          <w:szCs w:val="20"/>
          <w:shd w:val="clear" w:color="auto" w:fill="FFFFFF"/>
        </w:rPr>
        <w:t>10.1</w:t>
      </w:r>
      <w:r>
        <w:rPr>
          <w:rFonts w:ascii="Courier New" w:hAnsi="Courier New" w:cs="Courier New"/>
          <w:color w:val="000000"/>
          <w:kern w:val="0"/>
          <w:sz w:val="20"/>
          <w:szCs w:val="20"/>
          <w:shd w:val="clear" w:color="auto" w:fill="FFFFFF"/>
        </w:rPr>
        <w:t xml:space="preserve"> &lt;= VISIB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VISIB_CAT = </w:t>
      </w:r>
      <w:r>
        <w:rPr>
          <w:rFonts w:ascii="Courier New" w:hAnsi="Courier New" w:cs="Courier New"/>
          <w:color w:val="800080"/>
          <w:kern w:val="0"/>
          <w:sz w:val="20"/>
          <w:szCs w:val="20"/>
          <w:shd w:val="clear" w:color="auto" w:fill="FFFFFF"/>
        </w:rPr>
        <w:t>"High Visibility</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38CF8D76"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0D72C86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077DE2E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Create frequency variables for new categorical variables */</w:t>
      </w:r>
    </w:p>
    <w:p w14:paraId="0377154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0A774E2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SLP_CAT VISIB_</w:t>
      </w:r>
      <w:proofErr w:type="gramStart"/>
      <w:r>
        <w:rPr>
          <w:rFonts w:ascii="Courier New" w:hAnsi="Courier New" w:cs="Courier New"/>
          <w:color w:val="000000"/>
          <w:kern w:val="0"/>
          <w:sz w:val="20"/>
          <w:szCs w:val="20"/>
          <w:shd w:val="clear" w:color="auto" w:fill="FFFFFF"/>
        </w:rPr>
        <w:t>CAT;</w:t>
      </w:r>
      <w:proofErr w:type="gramEnd"/>
    </w:p>
    <w:p w14:paraId="1DFF264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606D783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62AAD0A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xml:space="preserve">/* Change DATE variable to </w:t>
      </w:r>
      <w:proofErr w:type="gramStart"/>
      <w:r>
        <w:rPr>
          <w:rFonts w:ascii="Courier New" w:hAnsi="Courier New" w:cs="Courier New"/>
          <w:color w:val="008000"/>
          <w:kern w:val="0"/>
          <w:sz w:val="20"/>
          <w:szCs w:val="20"/>
          <w:shd w:val="clear" w:color="auto" w:fill="FFFFFF"/>
        </w:rPr>
        <w:t>a</w:t>
      </w:r>
      <w:proofErr w:type="gramEnd"/>
      <w:r>
        <w:rPr>
          <w:rFonts w:ascii="Courier New" w:hAnsi="Courier New" w:cs="Courier New"/>
          <w:color w:val="008000"/>
          <w:kern w:val="0"/>
          <w:sz w:val="20"/>
          <w:szCs w:val="20"/>
          <w:shd w:val="clear" w:color="auto" w:fill="FFFFFF"/>
        </w:rPr>
        <w:t xml:space="preserve"> ID variable name */</w:t>
      </w:r>
    </w:p>
    <w:p w14:paraId="4E140A6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data</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71E0334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set</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411B785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t xml:space="preserve">DATE_ID = </w:t>
      </w:r>
      <w:proofErr w:type="gramStart"/>
      <w:r>
        <w:rPr>
          <w:rFonts w:ascii="Courier New" w:hAnsi="Courier New" w:cs="Courier New"/>
          <w:color w:val="000000"/>
          <w:kern w:val="0"/>
          <w:sz w:val="20"/>
          <w:szCs w:val="20"/>
          <w:shd w:val="clear" w:color="auto" w:fill="FFFFFF"/>
        </w:rPr>
        <w:t>DATE;</w:t>
      </w:r>
      <w:proofErr w:type="gramEnd"/>
    </w:p>
    <w:p w14:paraId="55E57EB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format</w:t>
      </w:r>
      <w:r>
        <w:rPr>
          <w:rFonts w:ascii="Courier New" w:hAnsi="Courier New" w:cs="Courier New"/>
          <w:color w:val="000000"/>
          <w:kern w:val="0"/>
          <w:sz w:val="20"/>
          <w:szCs w:val="20"/>
          <w:shd w:val="clear" w:color="auto" w:fill="FFFFFF"/>
        </w:rPr>
        <w:t xml:space="preserve"> DATE_ID </w:t>
      </w:r>
      <w:r>
        <w:rPr>
          <w:rFonts w:ascii="Courier New" w:hAnsi="Courier New" w:cs="Courier New"/>
          <w:color w:val="008080"/>
          <w:kern w:val="0"/>
          <w:sz w:val="20"/>
          <w:szCs w:val="20"/>
          <w:shd w:val="clear" w:color="auto" w:fill="FFFFFF"/>
        </w:rPr>
        <w:t>mmddyy10.</w:t>
      </w:r>
    </w:p>
    <w:p w14:paraId="603A569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color w:val="000000"/>
          <w:kern w:val="0"/>
          <w:sz w:val="20"/>
          <w:szCs w:val="20"/>
          <w:shd w:val="clear" w:color="auto" w:fill="FFFFFF"/>
        </w:rPr>
        <w:t>run;</w:t>
      </w:r>
      <w:proofErr w:type="gramEnd"/>
    </w:p>
    <w:p w14:paraId="3919D11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2E76B266"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Reorder 1 ID variable, 4 quant variables, 4 categorical variables */</w:t>
      </w:r>
    </w:p>
    <w:p w14:paraId="1AA6CD7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data</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00"/>
          <w:kern w:val="0"/>
          <w:sz w:val="20"/>
          <w:szCs w:val="20"/>
          <w:shd w:val="clear" w:color="auto" w:fill="FFFFFF"/>
        </w:rPr>
        <w:t>report.new_climate_data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drop</w:t>
      </w:r>
      <w:r>
        <w:rPr>
          <w:rFonts w:ascii="Courier New" w:hAnsi="Courier New" w:cs="Courier New"/>
          <w:color w:val="000000"/>
          <w:kern w:val="0"/>
          <w:sz w:val="20"/>
          <w:szCs w:val="20"/>
          <w:shd w:val="clear" w:color="auto" w:fill="FFFFFF"/>
        </w:rPr>
        <w:t xml:space="preserve"> = DATE</w:t>
      </w:r>
      <w:proofErr w:type="gramStart"/>
      <w:r>
        <w:rPr>
          <w:rFonts w:ascii="Courier New" w:hAnsi="Courier New" w:cs="Courier New"/>
          <w:color w:val="000000"/>
          <w:kern w:val="0"/>
          <w:sz w:val="20"/>
          <w:szCs w:val="20"/>
          <w:shd w:val="clear" w:color="auto" w:fill="FFFFFF"/>
        </w:rPr>
        <w:t>);</w:t>
      </w:r>
      <w:proofErr w:type="gramEnd"/>
    </w:p>
    <w:p w14:paraId="0C263DD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retain</w:t>
      </w:r>
      <w:r>
        <w:rPr>
          <w:rFonts w:ascii="Courier New" w:hAnsi="Courier New" w:cs="Courier New"/>
          <w:color w:val="000000"/>
          <w:kern w:val="0"/>
          <w:sz w:val="20"/>
          <w:szCs w:val="20"/>
          <w:shd w:val="clear" w:color="auto" w:fill="FFFFFF"/>
        </w:rPr>
        <w:t xml:space="preserve"> DATE_ID TEMP DEWP WDSP MAX YEAR SEASON SLP_CAT VISIB_</w:t>
      </w:r>
      <w:proofErr w:type="gramStart"/>
      <w:r>
        <w:rPr>
          <w:rFonts w:ascii="Courier New" w:hAnsi="Courier New" w:cs="Courier New"/>
          <w:color w:val="000000"/>
          <w:kern w:val="0"/>
          <w:sz w:val="20"/>
          <w:szCs w:val="20"/>
          <w:shd w:val="clear" w:color="auto" w:fill="FFFFFF"/>
        </w:rPr>
        <w:t>CAT;</w:t>
      </w:r>
      <w:proofErr w:type="gramEnd"/>
    </w:p>
    <w:p w14:paraId="321ECCC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set</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62A3A5B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3B18739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3417E84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14361BD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EDA *****/</w:t>
      </w:r>
    </w:p>
    <w:p w14:paraId="7AD70E9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Descriptive stats for quant variables */</w:t>
      </w:r>
    </w:p>
    <w:p w14:paraId="275706D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"Descriptive Statistics</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50ADBC5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means</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r>
        <w:rPr>
          <w:rFonts w:ascii="Courier New" w:hAnsi="Courier New" w:cs="Courier New"/>
          <w:color w:val="000000"/>
          <w:kern w:val="0"/>
          <w:sz w:val="20"/>
          <w:szCs w:val="20"/>
          <w:shd w:val="clear" w:color="auto" w:fill="FFFFFF"/>
        </w:rPr>
        <w:t>report.new_climate_data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n</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FF"/>
          <w:kern w:val="0"/>
          <w:sz w:val="20"/>
          <w:szCs w:val="20"/>
          <w:shd w:val="clear" w:color="auto" w:fill="FFFFFF"/>
        </w:rPr>
        <w:t>mean</w:t>
      </w:r>
      <w:proofErr w:type="gram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median</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stddev</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range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q1</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q3</w:t>
      </w:r>
      <w:r>
        <w:rPr>
          <w:rFonts w:ascii="Courier New" w:hAnsi="Courier New" w:cs="Courier New"/>
          <w:color w:val="000000"/>
          <w:kern w:val="0"/>
          <w:sz w:val="20"/>
          <w:szCs w:val="20"/>
          <w:shd w:val="clear" w:color="auto" w:fill="FFFFFF"/>
        </w:rPr>
        <w:t>;</w:t>
      </w:r>
    </w:p>
    <w:p w14:paraId="34205BA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TEMP DEWP WDSP </w:t>
      </w:r>
      <w:proofErr w:type="gramStart"/>
      <w:r>
        <w:rPr>
          <w:rFonts w:ascii="Courier New" w:hAnsi="Courier New" w:cs="Courier New"/>
          <w:color w:val="000000"/>
          <w:kern w:val="0"/>
          <w:sz w:val="20"/>
          <w:szCs w:val="20"/>
          <w:shd w:val="clear" w:color="auto" w:fill="FFFFFF"/>
        </w:rPr>
        <w:t>MAX;</w:t>
      </w:r>
      <w:proofErr w:type="gramEnd"/>
    </w:p>
    <w:p w14:paraId="586A13E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7889674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4A4B955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Histograms for quant variables */</w:t>
      </w:r>
    </w:p>
    <w:p w14:paraId="50ABF06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"Histograms</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6F32B78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univariate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07B75F2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histogram</w:t>
      </w:r>
      <w:r>
        <w:rPr>
          <w:rFonts w:ascii="Courier New" w:hAnsi="Courier New" w:cs="Courier New"/>
          <w:color w:val="000000"/>
          <w:kern w:val="0"/>
          <w:sz w:val="20"/>
          <w:szCs w:val="20"/>
          <w:shd w:val="clear" w:color="auto" w:fill="FFFFFF"/>
        </w:rPr>
        <w:t xml:space="preserve"> / </w:t>
      </w:r>
      <w:proofErr w:type="gramStart"/>
      <w:r>
        <w:rPr>
          <w:rFonts w:ascii="Courier New" w:hAnsi="Courier New" w:cs="Courier New"/>
          <w:color w:val="0000FF"/>
          <w:kern w:val="0"/>
          <w:sz w:val="20"/>
          <w:szCs w:val="20"/>
          <w:shd w:val="clear" w:color="auto" w:fill="FFFFFF"/>
        </w:rPr>
        <w:t>normal</w:t>
      </w:r>
      <w:r>
        <w:rPr>
          <w:rFonts w:ascii="Courier New" w:hAnsi="Courier New" w:cs="Courier New"/>
          <w:color w:val="000000"/>
          <w:kern w:val="0"/>
          <w:sz w:val="20"/>
          <w:szCs w:val="20"/>
          <w:shd w:val="clear" w:color="auto" w:fill="FFFFFF"/>
        </w:rPr>
        <w:t>;</w:t>
      </w:r>
      <w:proofErr w:type="gramEnd"/>
    </w:p>
    <w:p w14:paraId="20CB36E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TEMP DEWP WDSP </w:t>
      </w:r>
      <w:proofErr w:type="gramStart"/>
      <w:r>
        <w:rPr>
          <w:rFonts w:ascii="Courier New" w:hAnsi="Courier New" w:cs="Courier New"/>
          <w:color w:val="000000"/>
          <w:kern w:val="0"/>
          <w:sz w:val="20"/>
          <w:szCs w:val="20"/>
          <w:shd w:val="clear" w:color="auto" w:fill="FFFFFF"/>
        </w:rPr>
        <w:t>MAX;</w:t>
      </w:r>
      <w:proofErr w:type="gramEnd"/>
    </w:p>
    <w:p w14:paraId="2F06624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22F4611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143E2E9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Frequency tables for categorical variables */</w:t>
      </w:r>
    </w:p>
    <w:p w14:paraId="308D176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"Frequency Tables</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2FC813D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29AD691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tables</w:t>
      </w:r>
      <w:r>
        <w:rPr>
          <w:rFonts w:ascii="Courier New" w:hAnsi="Courier New" w:cs="Courier New"/>
          <w:color w:val="000000"/>
          <w:kern w:val="0"/>
          <w:sz w:val="20"/>
          <w:szCs w:val="20"/>
          <w:shd w:val="clear" w:color="auto" w:fill="FFFFFF"/>
        </w:rPr>
        <w:t xml:space="preserve"> YEAR SEASON SLP_CAT VISIB_</w:t>
      </w:r>
      <w:proofErr w:type="gramStart"/>
      <w:r>
        <w:rPr>
          <w:rFonts w:ascii="Courier New" w:hAnsi="Courier New" w:cs="Courier New"/>
          <w:color w:val="000000"/>
          <w:kern w:val="0"/>
          <w:sz w:val="20"/>
          <w:szCs w:val="20"/>
          <w:shd w:val="clear" w:color="auto" w:fill="FFFFFF"/>
        </w:rPr>
        <w:t>CAT;</w:t>
      </w:r>
      <w:proofErr w:type="gramEnd"/>
    </w:p>
    <w:p w14:paraId="7CA525E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66AB7EC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5C2CA31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Side-by-side boxplots for categorical variables vs temperature */</w:t>
      </w:r>
    </w:p>
    <w:p w14:paraId="377985A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sgplot</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4C09C29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vbox</w:t>
      </w:r>
      <w:proofErr w:type="spellEnd"/>
      <w:r>
        <w:rPr>
          <w:rFonts w:ascii="Courier New" w:hAnsi="Courier New" w:cs="Courier New"/>
          <w:color w:val="000000"/>
          <w:kern w:val="0"/>
          <w:sz w:val="20"/>
          <w:szCs w:val="20"/>
          <w:shd w:val="clear" w:color="auto" w:fill="FFFFFF"/>
        </w:rPr>
        <w:t xml:space="preserve"> TEMP / </w:t>
      </w:r>
      <w:r>
        <w:rPr>
          <w:rFonts w:ascii="Courier New" w:hAnsi="Courier New" w:cs="Courier New"/>
          <w:color w:val="0000FF"/>
          <w:kern w:val="0"/>
          <w:sz w:val="20"/>
          <w:szCs w:val="20"/>
          <w:shd w:val="clear" w:color="auto" w:fill="FFFFFF"/>
        </w:rPr>
        <w:t>category</w:t>
      </w:r>
      <w:r>
        <w:rPr>
          <w:rFonts w:ascii="Courier New" w:hAnsi="Courier New" w:cs="Courier New"/>
          <w:color w:val="000000"/>
          <w:kern w:val="0"/>
          <w:sz w:val="20"/>
          <w:szCs w:val="20"/>
          <w:shd w:val="clear" w:color="auto" w:fill="FFFFFF"/>
        </w:rPr>
        <w:t>=</w:t>
      </w:r>
      <w:proofErr w:type="gramStart"/>
      <w:r>
        <w:rPr>
          <w:rFonts w:ascii="Courier New" w:hAnsi="Courier New" w:cs="Courier New"/>
          <w:color w:val="000000"/>
          <w:kern w:val="0"/>
          <w:sz w:val="20"/>
          <w:szCs w:val="20"/>
          <w:shd w:val="clear" w:color="auto" w:fill="FFFFFF"/>
        </w:rPr>
        <w:t>SEASON;</w:t>
      </w:r>
      <w:proofErr w:type="gramEnd"/>
      <w:r>
        <w:rPr>
          <w:rFonts w:ascii="Courier New" w:hAnsi="Courier New" w:cs="Courier New"/>
          <w:color w:val="000000"/>
          <w:kern w:val="0"/>
          <w:sz w:val="20"/>
          <w:szCs w:val="20"/>
          <w:shd w:val="clear" w:color="auto" w:fill="FFFFFF"/>
        </w:rPr>
        <w:t xml:space="preserve">  </w:t>
      </w:r>
    </w:p>
    <w:p w14:paraId="2D7A1F86"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'Side-by-Side Box Plots of Temperature by Season</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4118324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xaxis</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label</w:t>
      </w:r>
      <w:r>
        <w:rPr>
          <w:rFonts w:ascii="Courier New" w:hAnsi="Courier New" w:cs="Courier New"/>
          <w:color w:val="000000"/>
          <w:kern w:val="0"/>
          <w:sz w:val="20"/>
          <w:szCs w:val="20"/>
          <w:shd w:val="clear" w:color="auto" w:fill="FFFFFF"/>
        </w:rPr>
        <w:t>=</w:t>
      </w:r>
      <w:r>
        <w:rPr>
          <w:rFonts w:ascii="Courier New" w:hAnsi="Courier New" w:cs="Courier New"/>
          <w:color w:val="800080"/>
          <w:kern w:val="0"/>
          <w:sz w:val="20"/>
          <w:szCs w:val="20"/>
          <w:shd w:val="clear" w:color="auto" w:fill="FFFFFF"/>
        </w:rPr>
        <w:t>'Season</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584D4BB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yaxis</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label</w:t>
      </w:r>
      <w:r>
        <w:rPr>
          <w:rFonts w:ascii="Courier New" w:hAnsi="Courier New" w:cs="Courier New"/>
          <w:color w:val="000000"/>
          <w:kern w:val="0"/>
          <w:sz w:val="20"/>
          <w:szCs w:val="20"/>
          <w:shd w:val="clear" w:color="auto" w:fill="FFFFFF"/>
        </w:rPr>
        <w:t>=</w:t>
      </w:r>
      <w:r>
        <w:rPr>
          <w:rFonts w:ascii="Courier New" w:hAnsi="Courier New" w:cs="Courier New"/>
          <w:color w:val="800080"/>
          <w:kern w:val="0"/>
          <w:sz w:val="20"/>
          <w:szCs w:val="20"/>
          <w:shd w:val="clear" w:color="auto" w:fill="FFFFFF"/>
        </w:rPr>
        <w:t>'Temperature (°F)</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285DC23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2FF03D3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2E69A8F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sgplot</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2684163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vbox</w:t>
      </w:r>
      <w:proofErr w:type="spellEnd"/>
      <w:r>
        <w:rPr>
          <w:rFonts w:ascii="Courier New" w:hAnsi="Courier New" w:cs="Courier New"/>
          <w:color w:val="000000"/>
          <w:kern w:val="0"/>
          <w:sz w:val="20"/>
          <w:szCs w:val="20"/>
          <w:shd w:val="clear" w:color="auto" w:fill="FFFFFF"/>
        </w:rPr>
        <w:t xml:space="preserve"> TEMP / </w:t>
      </w:r>
      <w:r>
        <w:rPr>
          <w:rFonts w:ascii="Courier New" w:hAnsi="Courier New" w:cs="Courier New"/>
          <w:color w:val="0000FF"/>
          <w:kern w:val="0"/>
          <w:sz w:val="20"/>
          <w:szCs w:val="20"/>
          <w:shd w:val="clear" w:color="auto" w:fill="FFFFFF"/>
        </w:rPr>
        <w:t>category</w:t>
      </w:r>
      <w:r>
        <w:rPr>
          <w:rFonts w:ascii="Courier New" w:hAnsi="Courier New" w:cs="Courier New"/>
          <w:color w:val="000000"/>
          <w:kern w:val="0"/>
          <w:sz w:val="20"/>
          <w:szCs w:val="20"/>
          <w:shd w:val="clear" w:color="auto" w:fill="FFFFFF"/>
        </w:rPr>
        <w:t>=</w:t>
      </w:r>
      <w:proofErr w:type="gramStart"/>
      <w:r>
        <w:rPr>
          <w:rFonts w:ascii="Courier New" w:hAnsi="Courier New" w:cs="Courier New"/>
          <w:color w:val="000000"/>
          <w:kern w:val="0"/>
          <w:sz w:val="20"/>
          <w:szCs w:val="20"/>
          <w:shd w:val="clear" w:color="auto" w:fill="FFFFFF"/>
        </w:rPr>
        <w:t>YEAR;</w:t>
      </w:r>
      <w:proofErr w:type="gramEnd"/>
      <w:r>
        <w:rPr>
          <w:rFonts w:ascii="Courier New" w:hAnsi="Courier New" w:cs="Courier New"/>
          <w:color w:val="000000"/>
          <w:kern w:val="0"/>
          <w:sz w:val="20"/>
          <w:szCs w:val="20"/>
          <w:shd w:val="clear" w:color="auto" w:fill="FFFFFF"/>
        </w:rPr>
        <w:t xml:space="preserve">  </w:t>
      </w:r>
    </w:p>
    <w:p w14:paraId="34546FC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'Side-by-Side Box Plots of Temperature by Year</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2651098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lastRenderedPageBreak/>
        <w:t xml:space="preserve">    </w:t>
      </w:r>
      <w:proofErr w:type="spellStart"/>
      <w:r>
        <w:rPr>
          <w:rFonts w:ascii="Courier New" w:hAnsi="Courier New" w:cs="Courier New"/>
          <w:color w:val="0000FF"/>
          <w:kern w:val="0"/>
          <w:sz w:val="20"/>
          <w:szCs w:val="20"/>
          <w:shd w:val="clear" w:color="auto" w:fill="FFFFFF"/>
        </w:rPr>
        <w:t>xaxis</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label</w:t>
      </w:r>
      <w:r>
        <w:rPr>
          <w:rFonts w:ascii="Courier New" w:hAnsi="Courier New" w:cs="Courier New"/>
          <w:color w:val="000000"/>
          <w:kern w:val="0"/>
          <w:sz w:val="20"/>
          <w:szCs w:val="20"/>
          <w:shd w:val="clear" w:color="auto" w:fill="FFFFFF"/>
        </w:rPr>
        <w:t>=</w:t>
      </w:r>
      <w:r>
        <w:rPr>
          <w:rFonts w:ascii="Courier New" w:hAnsi="Courier New" w:cs="Courier New"/>
          <w:color w:val="800080"/>
          <w:kern w:val="0"/>
          <w:sz w:val="20"/>
          <w:szCs w:val="20"/>
          <w:shd w:val="clear" w:color="auto" w:fill="FFFFFF"/>
        </w:rPr>
        <w:t>'Year</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0DE81B0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yaxis</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label</w:t>
      </w:r>
      <w:r>
        <w:rPr>
          <w:rFonts w:ascii="Courier New" w:hAnsi="Courier New" w:cs="Courier New"/>
          <w:color w:val="000000"/>
          <w:kern w:val="0"/>
          <w:sz w:val="20"/>
          <w:szCs w:val="20"/>
          <w:shd w:val="clear" w:color="auto" w:fill="FFFFFF"/>
        </w:rPr>
        <w:t>=</w:t>
      </w:r>
      <w:r>
        <w:rPr>
          <w:rFonts w:ascii="Courier New" w:hAnsi="Courier New" w:cs="Courier New"/>
          <w:color w:val="800080"/>
          <w:kern w:val="0"/>
          <w:sz w:val="20"/>
          <w:szCs w:val="20"/>
          <w:shd w:val="clear" w:color="auto" w:fill="FFFFFF"/>
        </w:rPr>
        <w:t>'Temperature (°F)</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1C62776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088A537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3DB037B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Correlation matrix for quant variables */</w:t>
      </w:r>
    </w:p>
    <w:p w14:paraId="2C57737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"Correlation Matrix for Quantitative Variables</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31F5E80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corr</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41D37D8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TEMP DEWP WDSP </w:t>
      </w:r>
      <w:proofErr w:type="gramStart"/>
      <w:r>
        <w:rPr>
          <w:rFonts w:ascii="Courier New" w:hAnsi="Courier New" w:cs="Courier New"/>
          <w:color w:val="000000"/>
          <w:kern w:val="0"/>
          <w:sz w:val="20"/>
          <w:szCs w:val="20"/>
          <w:shd w:val="clear" w:color="auto" w:fill="FFFFFF"/>
        </w:rPr>
        <w:t>MAX;</w:t>
      </w:r>
      <w:proofErr w:type="gramEnd"/>
    </w:p>
    <w:p w14:paraId="6982AEB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55751E5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091A89A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Scatter plot for quant variables */</w:t>
      </w:r>
    </w:p>
    <w:p w14:paraId="5A1F005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"Scatterplot for Dew Point vs Temperature</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725DDAE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corr</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report.new_climate_data</w:t>
      </w:r>
      <w:proofErr w:type="spellEnd"/>
      <w:r>
        <w:rPr>
          <w:rFonts w:ascii="Courier New" w:hAnsi="Courier New" w:cs="Courier New"/>
          <w:color w:val="000000"/>
          <w:kern w:val="0"/>
          <w:sz w:val="20"/>
          <w:szCs w:val="20"/>
          <w:shd w:val="clear" w:color="auto" w:fill="FFFFFF"/>
        </w:rPr>
        <w:t xml:space="preserve"> plots=scatter(</w:t>
      </w:r>
      <w:proofErr w:type="spellStart"/>
      <w:r>
        <w:rPr>
          <w:rFonts w:ascii="Courier New" w:hAnsi="Courier New" w:cs="Courier New"/>
          <w:color w:val="000000"/>
          <w:kern w:val="0"/>
          <w:sz w:val="20"/>
          <w:szCs w:val="20"/>
          <w:shd w:val="clear" w:color="auto" w:fill="FFFFFF"/>
        </w:rPr>
        <w:t>nvar</w:t>
      </w:r>
      <w:proofErr w:type="spellEnd"/>
      <w:r>
        <w:rPr>
          <w:rFonts w:ascii="Courier New" w:hAnsi="Courier New" w:cs="Courier New"/>
          <w:color w:val="000000"/>
          <w:kern w:val="0"/>
          <w:sz w:val="20"/>
          <w:szCs w:val="20"/>
          <w:shd w:val="clear" w:color="auto" w:fill="FFFFFF"/>
        </w:rPr>
        <w:t>=all</w:t>
      </w:r>
      <w:proofErr w:type="gramStart"/>
      <w:r>
        <w:rPr>
          <w:rFonts w:ascii="Courier New" w:hAnsi="Courier New" w:cs="Courier New"/>
          <w:color w:val="000000"/>
          <w:kern w:val="0"/>
          <w:sz w:val="20"/>
          <w:szCs w:val="20"/>
          <w:shd w:val="clear" w:color="auto" w:fill="FFFFFF"/>
        </w:rPr>
        <w:t>);</w:t>
      </w:r>
      <w:proofErr w:type="gramEnd"/>
    </w:p>
    <w:p w14:paraId="15A4D2E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DEWP TEMP; </w:t>
      </w:r>
      <w:r>
        <w:rPr>
          <w:rFonts w:ascii="Courier New" w:hAnsi="Courier New" w:cs="Courier New"/>
          <w:color w:val="008000"/>
          <w:kern w:val="0"/>
          <w:sz w:val="20"/>
          <w:szCs w:val="20"/>
          <w:shd w:val="clear" w:color="auto" w:fill="FFFFFF"/>
        </w:rPr>
        <w:t xml:space="preserve">*MAX </w:t>
      </w:r>
      <w:proofErr w:type="gramStart"/>
      <w:r>
        <w:rPr>
          <w:rFonts w:ascii="Courier New" w:hAnsi="Courier New" w:cs="Courier New"/>
          <w:color w:val="008000"/>
          <w:kern w:val="0"/>
          <w:sz w:val="20"/>
          <w:szCs w:val="20"/>
          <w:shd w:val="clear" w:color="auto" w:fill="FFFFFF"/>
        </w:rPr>
        <w:t>WDSP;</w:t>
      </w:r>
      <w:proofErr w:type="gramEnd"/>
      <w:r>
        <w:rPr>
          <w:rFonts w:ascii="Courier New" w:hAnsi="Courier New" w:cs="Courier New"/>
          <w:color w:val="000000"/>
          <w:kern w:val="0"/>
          <w:sz w:val="20"/>
          <w:szCs w:val="20"/>
          <w:shd w:val="clear" w:color="auto" w:fill="FFFFFF"/>
        </w:rPr>
        <w:t xml:space="preserve"> </w:t>
      </w:r>
    </w:p>
    <w:p w14:paraId="6F3C885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00466A7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286E0A7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2093CDB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Statistical Methods *****/</w:t>
      </w:r>
    </w:p>
    <w:p w14:paraId="6148024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One-Way ANOVA for temperature across years, including post-hoc test */</w:t>
      </w:r>
    </w:p>
    <w:p w14:paraId="228D4AD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"One-Way ANOVA for Temperatures Across Years</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217D188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anova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57221D7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YEAR;</w:t>
      </w:r>
      <w:proofErr w:type="gramEnd"/>
    </w:p>
    <w:p w14:paraId="52D19A86"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model</w:t>
      </w:r>
      <w:r>
        <w:rPr>
          <w:rFonts w:ascii="Courier New" w:hAnsi="Courier New" w:cs="Courier New"/>
          <w:color w:val="000000"/>
          <w:kern w:val="0"/>
          <w:sz w:val="20"/>
          <w:szCs w:val="20"/>
          <w:shd w:val="clear" w:color="auto" w:fill="FFFFFF"/>
        </w:rPr>
        <w:t xml:space="preserve"> TEMP = </w:t>
      </w:r>
      <w:proofErr w:type="gramStart"/>
      <w:r>
        <w:rPr>
          <w:rFonts w:ascii="Courier New" w:hAnsi="Courier New" w:cs="Courier New"/>
          <w:color w:val="000000"/>
          <w:kern w:val="0"/>
          <w:sz w:val="20"/>
          <w:szCs w:val="20"/>
          <w:shd w:val="clear" w:color="auto" w:fill="FFFFFF"/>
        </w:rPr>
        <w:t>YEAR;</w:t>
      </w:r>
      <w:proofErr w:type="gramEnd"/>
      <w:r>
        <w:rPr>
          <w:rFonts w:ascii="Courier New" w:hAnsi="Courier New" w:cs="Courier New"/>
          <w:color w:val="000000"/>
          <w:kern w:val="0"/>
          <w:sz w:val="20"/>
          <w:szCs w:val="20"/>
          <w:shd w:val="clear" w:color="auto" w:fill="FFFFFF"/>
        </w:rPr>
        <w:t xml:space="preserve"> </w:t>
      </w:r>
    </w:p>
    <w:p w14:paraId="4E21F24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means</w:t>
      </w:r>
      <w:r>
        <w:rPr>
          <w:rFonts w:ascii="Courier New" w:hAnsi="Courier New" w:cs="Courier New"/>
          <w:color w:val="000000"/>
          <w:kern w:val="0"/>
          <w:sz w:val="20"/>
          <w:szCs w:val="20"/>
          <w:shd w:val="clear" w:color="auto" w:fill="FFFFFF"/>
        </w:rPr>
        <w:t xml:space="preserve"> YEAR / </w:t>
      </w:r>
      <w:proofErr w:type="spellStart"/>
      <w:r>
        <w:rPr>
          <w:rFonts w:ascii="Courier New" w:hAnsi="Courier New" w:cs="Courier New"/>
          <w:color w:val="0000FF"/>
          <w:kern w:val="0"/>
          <w:sz w:val="20"/>
          <w:szCs w:val="20"/>
          <w:shd w:val="clear" w:color="auto" w:fill="FFFFFF"/>
        </w:rPr>
        <w:t>lsd</w:t>
      </w:r>
      <w:proofErr w:type="spellEnd"/>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tukey</w:t>
      </w:r>
      <w:proofErr w:type="spellEnd"/>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FF"/>
          <w:kern w:val="0"/>
          <w:sz w:val="20"/>
          <w:szCs w:val="20"/>
          <w:shd w:val="clear" w:color="auto" w:fill="FFFFFF"/>
        </w:rPr>
        <w:t>cldiff</w:t>
      </w:r>
      <w:proofErr w:type="spellEnd"/>
      <w:r>
        <w:rPr>
          <w:rFonts w:ascii="Courier New" w:hAnsi="Courier New" w:cs="Courier New"/>
          <w:color w:val="000000"/>
          <w:kern w:val="0"/>
          <w:sz w:val="20"/>
          <w:szCs w:val="20"/>
          <w:shd w:val="clear" w:color="auto" w:fill="FFFFFF"/>
        </w:rPr>
        <w:t>;</w:t>
      </w:r>
      <w:proofErr w:type="gramEnd"/>
    </w:p>
    <w:p w14:paraId="0758615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649B0E6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2B83C64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Subset data for summer and perform One-Way ANOVA for summer temperature across years, including post-hoc test */</w:t>
      </w:r>
    </w:p>
    <w:p w14:paraId="795980B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"One-Way ANOVA for Summer Temperatures Across Years</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79AC6CF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anova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66DCE9E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where</w:t>
      </w:r>
      <w:r>
        <w:rPr>
          <w:rFonts w:ascii="Courier New" w:hAnsi="Courier New" w:cs="Courier New"/>
          <w:color w:val="000000"/>
          <w:kern w:val="0"/>
          <w:sz w:val="20"/>
          <w:szCs w:val="20"/>
          <w:shd w:val="clear" w:color="auto" w:fill="FFFFFF"/>
        </w:rPr>
        <w:t xml:space="preserve"> SEASON = </w:t>
      </w:r>
      <w:r>
        <w:rPr>
          <w:rFonts w:ascii="Courier New" w:hAnsi="Courier New" w:cs="Courier New"/>
          <w:color w:val="800080"/>
          <w:kern w:val="0"/>
          <w:sz w:val="20"/>
          <w:szCs w:val="20"/>
          <w:shd w:val="clear" w:color="auto" w:fill="FFFFFF"/>
        </w:rPr>
        <w:t>'Summer</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44069A0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YEAR;</w:t>
      </w:r>
      <w:proofErr w:type="gramEnd"/>
      <w:r>
        <w:rPr>
          <w:rFonts w:ascii="Courier New" w:hAnsi="Courier New" w:cs="Courier New"/>
          <w:color w:val="000000"/>
          <w:kern w:val="0"/>
          <w:sz w:val="20"/>
          <w:szCs w:val="20"/>
          <w:shd w:val="clear" w:color="auto" w:fill="FFFFFF"/>
        </w:rPr>
        <w:t xml:space="preserve"> </w:t>
      </w:r>
    </w:p>
    <w:p w14:paraId="4C5037E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model</w:t>
      </w:r>
      <w:r>
        <w:rPr>
          <w:rFonts w:ascii="Courier New" w:hAnsi="Courier New" w:cs="Courier New"/>
          <w:color w:val="000000"/>
          <w:kern w:val="0"/>
          <w:sz w:val="20"/>
          <w:szCs w:val="20"/>
          <w:shd w:val="clear" w:color="auto" w:fill="FFFFFF"/>
        </w:rPr>
        <w:t xml:space="preserve"> TEMP = </w:t>
      </w:r>
      <w:proofErr w:type="gramStart"/>
      <w:r>
        <w:rPr>
          <w:rFonts w:ascii="Courier New" w:hAnsi="Courier New" w:cs="Courier New"/>
          <w:color w:val="000000"/>
          <w:kern w:val="0"/>
          <w:sz w:val="20"/>
          <w:szCs w:val="20"/>
          <w:shd w:val="clear" w:color="auto" w:fill="FFFFFF"/>
        </w:rPr>
        <w:t>YEAR;</w:t>
      </w:r>
      <w:proofErr w:type="gramEnd"/>
    </w:p>
    <w:p w14:paraId="3C7DF46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means</w:t>
      </w:r>
      <w:r>
        <w:rPr>
          <w:rFonts w:ascii="Courier New" w:hAnsi="Courier New" w:cs="Courier New"/>
          <w:color w:val="000000"/>
          <w:kern w:val="0"/>
          <w:sz w:val="20"/>
          <w:szCs w:val="20"/>
          <w:shd w:val="clear" w:color="auto" w:fill="FFFFFF"/>
        </w:rPr>
        <w:t xml:space="preserve"> YEAR / </w:t>
      </w:r>
      <w:proofErr w:type="spellStart"/>
      <w:r>
        <w:rPr>
          <w:rFonts w:ascii="Courier New" w:hAnsi="Courier New" w:cs="Courier New"/>
          <w:color w:val="0000FF"/>
          <w:kern w:val="0"/>
          <w:sz w:val="20"/>
          <w:szCs w:val="20"/>
          <w:shd w:val="clear" w:color="auto" w:fill="FFFFFF"/>
        </w:rPr>
        <w:t>lsd</w:t>
      </w:r>
      <w:proofErr w:type="spellEnd"/>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tukey</w:t>
      </w:r>
      <w:proofErr w:type="spellEnd"/>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FF"/>
          <w:kern w:val="0"/>
          <w:sz w:val="20"/>
          <w:szCs w:val="20"/>
          <w:shd w:val="clear" w:color="auto" w:fill="FFFFFF"/>
        </w:rPr>
        <w:t>cldiff</w:t>
      </w:r>
      <w:proofErr w:type="spellEnd"/>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47152E6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12A2780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7DE4082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Subset data for winter and perform One-Way ANOVA for winter temperature across years, including post-hoc test */</w:t>
      </w:r>
    </w:p>
    <w:p w14:paraId="301A797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"One-Way ANOVA for Winter Temperatures Across Years</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02B1CED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anova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7A58484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where</w:t>
      </w:r>
      <w:r>
        <w:rPr>
          <w:rFonts w:ascii="Courier New" w:hAnsi="Courier New" w:cs="Courier New"/>
          <w:color w:val="000000"/>
          <w:kern w:val="0"/>
          <w:sz w:val="20"/>
          <w:szCs w:val="20"/>
          <w:shd w:val="clear" w:color="auto" w:fill="FFFFFF"/>
        </w:rPr>
        <w:t xml:space="preserve"> SEASON = </w:t>
      </w:r>
      <w:r>
        <w:rPr>
          <w:rFonts w:ascii="Courier New" w:hAnsi="Courier New" w:cs="Courier New"/>
          <w:color w:val="800080"/>
          <w:kern w:val="0"/>
          <w:sz w:val="20"/>
          <w:szCs w:val="20"/>
          <w:shd w:val="clear" w:color="auto" w:fill="FFFFFF"/>
        </w:rPr>
        <w:t>'Winter</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27D9742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YEAR;</w:t>
      </w:r>
      <w:proofErr w:type="gramEnd"/>
      <w:r>
        <w:rPr>
          <w:rFonts w:ascii="Courier New" w:hAnsi="Courier New" w:cs="Courier New"/>
          <w:color w:val="000000"/>
          <w:kern w:val="0"/>
          <w:sz w:val="20"/>
          <w:szCs w:val="20"/>
          <w:shd w:val="clear" w:color="auto" w:fill="FFFFFF"/>
        </w:rPr>
        <w:t xml:space="preserve"> </w:t>
      </w:r>
    </w:p>
    <w:p w14:paraId="5C4AF5E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model</w:t>
      </w:r>
      <w:r>
        <w:rPr>
          <w:rFonts w:ascii="Courier New" w:hAnsi="Courier New" w:cs="Courier New"/>
          <w:color w:val="000000"/>
          <w:kern w:val="0"/>
          <w:sz w:val="20"/>
          <w:szCs w:val="20"/>
          <w:shd w:val="clear" w:color="auto" w:fill="FFFFFF"/>
        </w:rPr>
        <w:t xml:space="preserve"> TEMP = </w:t>
      </w:r>
      <w:proofErr w:type="gramStart"/>
      <w:r>
        <w:rPr>
          <w:rFonts w:ascii="Courier New" w:hAnsi="Courier New" w:cs="Courier New"/>
          <w:color w:val="000000"/>
          <w:kern w:val="0"/>
          <w:sz w:val="20"/>
          <w:szCs w:val="20"/>
          <w:shd w:val="clear" w:color="auto" w:fill="FFFFFF"/>
        </w:rPr>
        <w:t>YEAR;</w:t>
      </w:r>
      <w:proofErr w:type="gramEnd"/>
    </w:p>
    <w:p w14:paraId="42C7AB8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means</w:t>
      </w:r>
      <w:r>
        <w:rPr>
          <w:rFonts w:ascii="Courier New" w:hAnsi="Courier New" w:cs="Courier New"/>
          <w:color w:val="000000"/>
          <w:kern w:val="0"/>
          <w:sz w:val="20"/>
          <w:szCs w:val="20"/>
          <w:shd w:val="clear" w:color="auto" w:fill="FFFFFF"/>
        </w:rPr>
        <w:t xml:space="preserve"> YEAR / </w:t>
      </w:r>
      <w:proofErr w:type="spellStart"/>
      <w:r>
        <w:rPr>
          <w:rFonts w:ascii="Courier New" w:hAnsi="Courier New" w:cs="Courier New"/>
          <w:color w:val="0000FF"/>
          <w:kern w:val="0"/>
          <w:sz w:val="20"/>
          <w:szCs w:val="20"/>
          <w:shd w:val="clear" w:color="auto" w:fill="FFFFFF"/>
        </w:rPr>
        <w:t>lsd</w:t>
      </w:r>
      <w:proofErr w:type="spellEnd"/>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tukey</w:t>
      </w:r>
      <w:proofErr w:type="spellEnd"/>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FF"/>
          <w:kern w:val="0"/>
          <w:sz w:val="20"/>
          <w:szCs w:val="20"/>
          <w:shd w:val="clear" w:color="auto" w:fill="FFFFFF"/>
        </w:rPr>
        <w:t>cldiff</w:t>
      </w:r>
      <w:proofErr w:type="spellEnd"/>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010C3E6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4DC1A4A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18D70C0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One-Way ANOVA for sea level pressure across years, including post-hoc test */</w:t>
      </w:r>
    </w:p>
    <w:p w14:paraId="0CF4B6D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"One-Way ANOVA for Temperatures Across Sea Level Pressure Ranges</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23182C1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anova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715FD56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SLP_</w:t>
      </w:r>
      <w:proofErr w:type="gramStart"/>
      <w:r>
        <w:rPr>
          <w:rFonts w:ascii="Courier New" w:hAnsi="Courier New" w:cs="Courier New"/>
          <w:color w:val="000000"/>
          <w:kern w:val="0"/>
          <w:sz w:val="20"/>
          <w:szCs w:val="20"/>
          <w:shd w:val="clear" w:color="auto" w:fill="FFFFFF"/>
        </w:rPr>
        <w:t>CAT;</w:t>
      </w:r>
      <w:proofErr w:type="gramEnd"/>
      <w:r>
        <w:rPr>
          <w:rFonts w:ascii="Courier New" w:hAnsi="Courier New" w:cs="Courier New"/>
          <w:color w:val="000000"/>
          <w:kern w:val="0"/>
          <w:sz w:val="20"/>
          <w:szCs w:val="20"/>
          <w:shd w:val="clear" w:color="auto" w:fill="FFFFFF"/>
        </w:rPr>
        <w:t xml:space="preserve"> </w:t>
      </w:r>
    </w:p>
    <w:p w14:paraId="048ABDF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model</w:t>
      </w:r>
      <w:r>
        <w:rPr>
          <w:rFonts w:ascii="Courier New" w:hAnsi="Courier New" w:cs="Courier New"/>
          <w:color w:val="000000"/>
          <w:kern w:val="0"/>
          <w:sz w:val="20"/>
          <w:szCs w:val="20"/>
          <w:shd w:val="clear" w:color="auto" w:fill="FFFFFF"/>
        </w:rPr>
        <w:t xml:space="preserve"> TEMP = SLP_</w:t>
      </w:r>
      <w:proofErr w:type="gramStart"/>
      <w:r>
        <w:rPr>
          <w:rFonts w:ascii="Courier New" w:hAnsi="Courier New" w:cs="Courier New"/>
          <w:color w:val="000000"/>
          <w:kern w:val="0"/>
          <w:sz w:val="20"/>
          <w:szCs w:val="20"/>
          <w:shd w:val="clear" w:color="auto" w:fill="FFFFFF"/>
        </w:rPr>
        <w:t>CAT;</w:t>
      </w:r>
      <w:proofErr w:type="gramEnd"/>
      <w:r>
        <w:rPr>
          <w:rFonts w:ascii="Courier New" w:hAnsi="Courier New" w:cs="Courier New"/>
          <w:color w:val="000000"/>
          <w:kern w:val="0"/>
          <w:sz w:val="20"/>
          <w:szCs w:val="20"/>
          <w:shd w:val="clear" w:color="auto" w:fill="FFFFFF"/>
        </w:rPr>
        <w:t xml:space="preserve"> </w:t>
      </w:r>
    </w:p>
    <w:p w14:paraId="59A675C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means</w:t>
      </w:r>
      <w:r>
        <w:rPr>
          <w:rFonts w:ascii="Courier New" w:hAnsi="Courier New" w:cs="Courier New"/>
          <w:color w:val="000000"/>
          <w:kern w:val="0"/>
          <w:sz w:val="20"/>
          <w:szCs w:val="20"/>
          <w:shd w:val="clear" w:color="auto" w:fill="FFFFFF"/>
        </w:rPr>
        <w:t xml:space="preserve"> SLP_CAT / </w:t>
      </w:r>
      <w:proofErr w:type="spellStart"/>
      <w:r>
        <w:rPr>
          <w:rFonts w:ascii="Courier New" w:hAnsi="Courier New" w:cs="Courier New"/>
          <w:color w:val="0000FF"/>
          <w:kern w:val="0"/>
          <w:sz w:val="20"/>
          <w:szCs w:val="20"/>
          <w:shd w:val="clear" w:color="auto" w:fill="FFFFFF"/>
        </w:rPr>
        <w:t>lsd</w:t>
      </w:r>
      <w:proofErr w:type="spellEnd"/>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tukey</w:t>
      </w:r>
      <w:proofErr w:type="spellEnd"/>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FF"/>
          <w:kern w:val="0"/>
          <w:sz w:val="20"/>
          <w:szCs w:val="20"/>
          <w:shd w:val="clear" w:color="auto" w:fill="FFFFFF"/>
        </w:rPr>
        <w:t>cldiff</w:t>
      </w:r>
      <w:proofErr w:type="spellEnd"/>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62017DA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6E3F57F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0F1FBF0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One-Way ANOVA for visibility across years, including post-hoc test */</w:t>
      </w:r>
    </w:p>
    <w:p w14:paraId="4FF0773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 xml:space="preserve">"One-Way ANOVA for Temperatures Across </w:t>
      </w:r>
      <w:proofErr w:type="spellStart"/>
      <w:r>
        <w:rPr>
          <w:rFonts w:ascii="Courier New" w:hAnsi="Courier New" w:cs="Courier New"/>
          <w:color w:val="800080"/>
          <w:kern w:val="0"/>
          <w:sz w:val="20"/>
          <w:szCs w:val="20"/>
          <w:shd w:val="clear" w:color="auto" w:fill="FFFFFF"/>
        </w:rPr>
        <w:t>Visibilty</w:t>
      </w:r>
      <w:proofErr w:type="spellEnd"/>
      <w:r>
        <w:rPr>
          <w:rFonts w:ascii="Courier New" w:hAnsi="Courier New" w:cs="Courier New"/>
          <w:color w:val="800080"/>
          <w:kern w:val="0"/>
          <w:sz w:val="20"/>
          <w:szCs w:val="20"/>
          <w:shd w:val="clear" w:color="auto" w:fill="FFFFFF"/>
        </w:rPr>
        <w:t xml:space="preserve"> Ranges</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571B372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lastRenderedPageBreak/>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anova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4A1EA9E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VISIB_</w:t>
      </w:r>
      <w:proofErr w:type="gramStart"/>
      <w:r>
        <w:rPr>
          <w:rFonts w:ascii="Courier New" w:hAnsi="Courier New" w:cs="Courier New"/>
          <w:color w:val="000000"/>
          <w:kern w:val="0"/>
          <w:sz w:val="20"/>
          <w:szCs w:val="20"/>
          <w:shd w:val="clear" w:color="auto" w:fill="FFFFFF"/>
        </w:rPr>
        <w:t>CAT;</w:t>
      </w:r>
      <w:proofErr w:type="gramEnd"/>
    </w:p>
    <w:p w14:paraId="1568F69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model</w:t>
      </w:r>
      <w:r>
        <w:rPr>
          <w:rFonts w:ascii="Courier New" w:hAnsi="Courier New" w:cs="Courier New"/>
          <w:color w:val="000000"/>
          <w:kern w:val="0"/>
          <w:sz w:val="20"/>
          <w:szCs w:val="20"/>
          <w:shd w:val="clear" w:color="auto" w:fill="FFFFFF"/>
        </w:rPr>
        <w:t xml:space="preserve"> TEMP = VISIB_</w:t>
      </w:r>
      <w:proofErr w:type="gramStart"/>
      <w:r>
        <w:rPr>
          <w:rFonts w:ascii="Courier New" w:hAnsi="Courier New" w:cs="Courier New"/>
          <w:color w:val="000000"/>
          <w:kern w:val="0"/>
          <w:sz w:val="20"/>
          <w:szCs w:val="20"/>
          <w:shd w:val="clear" w:color="auto" w:fill="FFFFFF"/>
        </w:rPr>
        <w:t>CAT;</w:t>
      </w:r>
      <w:proofErr w:type="gramEnd"/>
      <w:r>
        <w:rPr>
          <w:rFonts w:ascii="Courier New" w:hAnsi="Courier New" w:cs="Courier New"/>
          <w:color w:val="000000"/>
          <w:kern w:val="0"/>
          <w:sz w:val="20"/>
          <w:szCs w:val="20"/>
          <w:shd w:val="clear" w:color="auto" w:fill="FFFFFF"/>
        </w:rPr>
        <w:t xml:space="preserve"> </w:t>
      </w:r>
    </w:p>
    <w:p w14:paraId="76C9838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means</w:t>
      </w:r>
      <w:r>
        <w:rPr>
          <w:rFonts w:ascii="Courier New" w:hAnsi="Courier New" w:cs="Courier New"/>
          <w:color w:val="000000"/>
          <w:kern w:val="0"/>
          <w:sz w:val="20"/>
          <w:szCs w:val="20"/>
          <w:shd w:val="clear" w:color="auto" w:fill="FFFFFF"/>
        </w:rPr>
        <w:t xml:space="preserve"> VISIB_CAT / </w:t>
      </w:r>
      <w:proofErr w:type="spellStart"/>
      <w:r>
        <w:rPr>
          <w:rFonts w:ascii="Courier New" w:hAnsi="Courier New" w:cs="Courier New"/>
          <w:color w:val="0000FF"/>
          <w:kern w:val="0"/>
          <w:sz w:val="20"/>
          <w:szCs w:val="20"/>
          <w:shd w:val="clear" w:color="auto" w:fill="FFFFFF"/>
        </w:rPr>
        <w:t>lsd</w:t>
      </w:r>
      <w:proofErr w:type="spellEnd"/>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tukey</w:t>
      </w:r>
      <w:proofErr w:type="spellEnd"/>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FF"/>
          <w:kern w:val="0"/>
          <w:sz w:val="20"/>
          <w:szCs w:val="20"/>
          <w:shd w:val="clear" w:color="auto" w:fill="FFFFFF"/>
        </w:rPr>
        <w:t>cldiff</w:t>
      </w:r>
      <w:proofErr w:type="spellEnd"/>
      <w:r>
        <w:rPr>
          <w:rFonts w:ascii="Courier New" w:hAnsi="Courier New" w:cs="Courier New"/>
          <w:color w:val="000000"/>
          <w:kern w:val="0"/>
          <w:sz w:val="20"/>
          <w:szCs w:val="20"/>
          <w:shd w:val="clear" w:color="auto" w:fill="FFFFFF"/>
        </w:rPr>
        <w:t>;</w:t>
      </w:r>
      <w:proofErr w:type="gramEnd"/>
    </w:p>
    <w:p w14:paraId="2BC7CF7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2B6F317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63CA952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One-Way ANOVA for wind speed across years, including post-hoc test */</w:t>
      </w:r>
    </w:p>
    <w:p w14:paraId="6DC7CB1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"One-Way ANOVA for Wind Speeds Across Years</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24C7CCE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anova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200BE08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YEAR;</w:t>
      </w:r>
      <w:proofErr w:type="gramEnd"/>
    </w:p>
    <w:p w14:paraId="02B1808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model</w:t>
      </w:r>
      <w:r>
        <w:rPr>
          <w:rFonts w:ascii="Courier New" w:hAnsi="Courier New" w:cs="Courier New"/>
          <w:color w:val="000000"/>
          <w:kern w:val="0"/>
          <w:sz w:val="20"/>
          <w:szCs w:val="20"/>
          <w:shd w:val="clear" w:color="auto" w:fill="FFFFFF"/>
        </w:rPr>
        <w:t xml:space="preserve"> WDSP = </w:t>
      </w:r>
      <w:proofErr w:type="gramStart"/>
      <w:r>
        <w:rPr>
          <w:rFonts w:ascii="Courier New" w:hAnsi="Courier New" w:cs="Courier New"/>
          <w:color w:val="000000"/>
          <w:kern w:val="0"/>
          <w:sz w:val="20"/>
          <w:szCs w:val="20"/>
          <w:shd w:val="clear" w:color="auto" w:fill="FFFFFF"/>
        </w:rPr>
        <w:t>YEAR;</w:t>
      </w:r>
      <w:proofErr w:type="gramEnd"/>
      <w:r>
        <w:rPr>
          <w:rFonts w:ascii="Courier New" w:hAnsi="Courier New" w:cs="Courier New"/>
          <w:color w:val="000000"/>
          <w:kern w:val="0"/>
          <w:sz w:val="20"/>
          <w:szCs w:val="20"/>
          <w:shd w:val="clear" w:color="auto" w:fill="FFFFFF"/>
        </w:rPr>
        <w:t xml:space="preserve"> </w:t>
      </w:r>
    </w:p>
    <w:p w14:paraId="6E9B5FB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means</w:t>
      </w:r>
      <w:r>
        <w:rPr>
          <w:rFonts w:ascii="Courier New" w:hAnsi="Courier New" w:cs="Courier New"/>
          <w:color w:val="000000"/>
          <w:kern w:val="0"/>
          <w:sz w:val="20"/>
          <w:szCs w:val="20"/>
          <w:shd w:val="clear" w:color="auto" w:fill="FFFFFF"/>
        </w:rPr>
        <w:t xml:space="preserve"> YEAR / </w:t>
      </w:r>
      <w:proofErr w:type="spellStart"/>
      <w:r>
        <w:rPr>
          <w:rFonts w:ascii="Courier New" w:hAnsi="Courier New" w:cs="Courier New"/>
          <w:color w:val="0000FF"/>
          <w:kern w:val="0"/>
          <w:sz w:val="20"/>
          <w:szCs w:val="20"/>
          <w:shd w:val="clear" w:color="auto" w:fill="FFFFFF"/>
        </w:rPr>
        <w:t>lsd</w:t>
      </w:r>
      <w:proofErr w:type="spellEnd"/>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tukey</w:t>
      </w:r>
      <w:proofErr w:type="spellEnd"/>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FF"/>
          <w:kern w:val="0"/>
          <w:sz w:val="20"/>
          <w:szCs w:val="20"/>
          <w:shd w:val="clear" w:color="auto" w:fill="FFFFFF"/>
        </w:rPr>
        <w:t>cldiff</w:t>
      </w:r>
      <w:proofErr w:type="spellEnd"/>
      <w:r>
        <w:rPr>
          <w:rFonts w:ascii="Courier New" w:hAnsi="Courier New" w:cs="Courier New"/>
          <w:color w:val="000000"/>
          <w:kern w:val="0"/>
          <w:sz w:val="20"/>
          <w:szCs w:val="20"/>
          <w:shd w:val="clear" w:color="auto" w:fill="FFFFFF"/>
        </w:rPr>
        <w:t>;</w:t>
      </w:r>
      <w:proofErr w:type="gramEnd"/>
    </w:p>
    <w:p w14:paraId="59B4495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746FBA8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7D53679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T-test for wind speed between 1963 and 2023 */</w:t>
      </w:r>
    </w:p>
    <w:p w14:paraId="03B90B3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"t-Test for Wind Speeds between 1963 and 2023</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6CEFA886"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ttest</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4121065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YEAR;</w:t>
      </w:r>
      <w:proofErr w:type="gramEnd"/>
    </w:p>
    <w:p w14:paraId="2AFCA2D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WDSP;</w:t>
      </w:r>
      <w:proofErr w:type="gramEnd"/>
      <w:r>
        <w:rPr>
          <w:rFonts w:ascii="Courier New" w:hAnsi="Courier New" w:cs="Courier New"/>
          <w:color w:val="000000"/>
          <w:kern w:val="0"/>
          <w:sz w:val="20"/>
          <w:szCs w:val="20"/>
          <w:shd w:val="clear" w:color="auto" w:fill="FFFFFF"/>
        </w:rPr>
        <w:t xml:space="preserve"> </w:t>
      </w:r>
    </w:p>
    <w:p w14:paraId="390052F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where</w:t>
      </w:r>
      <w:r>
        <w:rPr>
          <w:rFonts w:ascii="Courier New" w:hAnsi="Courier New" w:cs="Courier New"/>
          <w:color w:val="000000"/>
          <w:kern w:val="0"/>
          <w:sz w:val="20"/>
          <w:szCs w:val="20"/>
          <w:shd w:val="clear" w:color="auto" w:fill="FFFFFF"/>
        </w:rPr>
        <w:t xml:space="preserve"> year in (</w:t>
      </w:r>
      <w:r>
        <w:rPr>
          <w:rFonts w:ascii="Courier New" w:hAnsi="Courier New" w:cs="Courier New"/>
          <w:color w:val="800080"/>
          <w:kern w:val="0"/>
          <w:sz w:val="20"/>
          <w:szCs w:val="20"/>
          <w:shd w:val="clear" w:color="auto" w:fill="FFFFFF"/>
        </w:rPr>
        <w:t>"1963"</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"2023"</w:t>
      </w:r>
      <w:proofErr w:type="gramStart"/>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5C7BE2C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17B7378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6ADAAE2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T-test for temperature between 1963 and 2023 */</w:t>
      </w:r>
    </w:p>
    <w:p w14:paraId="625711A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"t-Test for Temperatures between 1963 and 2023</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414C788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ttest</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2DB9870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YEAR;</w:t>
      </w:r>
      <w:proofErr w:type="gramEnd"/>
      <w:r>
        <w:rPr>
          <w:rFonts w:ascii="Courier New" w:hAnsi="Courier New" w:cs="Courier New"/>
          <w:color w:val="000000"/>
          <w:kern w:val="0"/>
          <w:sz w:val="20"/>
          <w:szCs w:val="20"/>
          <w:shd w:val="clear" w:color="auto" w:fill="FFFFFF"/>
        </w:rPr>
        <w:t xml:space="preserve"> </w:t>
      </w:r>
    </w:p>
    <w:p w14:paraId="417CD34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TEMP;</w:t>
      </w:r>
      <w:proofErr w:type="gramEnd"/>
      <w:r>
        <w:rPr>
          <w:rFonts w:ascii="Courier New" w:hAnsi="Courier New" w:cs="Courier New"/>
          <w:color w:val="000000"/>
          <w:kern w:val="0"/>
          <w:sz w:val="20"/>
          <w:szCs w:val="20"/>
          <w:shd w:val="clear" w:color="auto" w:fill="FFFFFF"/>
        </w:rPr>
        <w:t xml:space="preserve"> </w:t>
      </w:r>
    </w:p>
    <w:p w14:paraId="6CC33C0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where</w:t>
      </w:r>
      <w:r>
        <w:rPr>
          <w:rFonts w:ascii="Courier New" w:hAnsi="Courier New" w:cs="Courier New"/>
          <w:color w:val="000000"/>
          <w:kern w:val="0"/>
          <w:sz w:val="20"/>
          <w:szCs w:val="20"/>
          <w:shd w:val="clear" w:color="auto" w:fill="FFFFFF"/>
        </w:rPr>
        <w:t xml:space="preserve"> year in (</w:t>
      </w:r>
      <w:r>
        <w:rPr>
          <w:rFonts w:ascii="Courier New" w:hAnsi="Courier New" w:cs="Courier New"/>
          <w:color w:val="800080"/>
          <w:kern w:val="0"/>
          <w:sz w:val="20"/>
          <w:szCs w:val="20"/>
          <w:shd w:val="clear" w:color="auto" w:fill="FFFFFF"/>
        </w:rPr>
        <w:t>"1963"</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"2023"</w:t>
      </w:r>
      <w:proofErr w:type="gramStart"/>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18E32A4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5DD95C6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76BBA6B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T-test for temperature between 1975 and 2023 */</w:t>
      </w:r>
    </w:p>
    <w:p w14:paraId="17F8F5D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"t-Test for Temperatures between 1975 and 2023</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44FBBD6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ttest</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089CF34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YEAR;</w:t>
      </w:r>
      <w:proofErr w:type="gramEnd"/>
      <w:r>
        <w:rPr>
          <w:rFonts w:ascii="Courier New" w:hAnsi="Courier New" w:cs="Courier New"/>
          <w:color w:val="000000"/>
          <w:kern w:val="0"/>
          <w:sz w:val="20"/>
          <w:szCs w:val="20"/>
          <w:shd w:val="clear" w:color="auto" w:fill="FFFFFF"/>
        </w:rPr>
        <w:t xml:space="preserve"> </w:t>
      </w:r>
    </w:p>
    <w:p w14:paraId="082DB7C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TEMP;</w:t>
      </w:r>
      <w:proofErr w:type="gramEnd"/>
      <w:r>
        <w:rPr>
          <w:rFonts w:ascii="Courier New" w:hAnsi="Courier New" w:cs="Courier New"/>
          <w:color w:val="000000"/>
          <w:kern w:val="0"/>
          <w:sz w:val="20"/>
          <w:szCs w:val="20"/>
          <w:shd w:val="clear" w:color="auto" w:fill="FFFFFF"/>
        </w:rPr>
        <w:t xml:space="preserve"> </w:t>
      </w:r>
    </w:p>
    <w:p w14:paraId="5CEEE2C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where</w:t>
      </w:r>
      <w:r>
        <w:rPr>
          <w:rFonts w:ascii="Courier New" w:hAnsi="Courier New" w:cs="Courier New"/>
          <w:color w:val="000000"/>
          <w:kern w:val="0"/>
          <w:sz w:val="20"/>
          <w:szCs w:val="20"/>
          <w:shd w:val="clear" w:color="auto" w:fill="FFFFFF"/>
        </w:rPr>
        <w:t xml:space="preserve"> year in (</w:t>
      </w:r>
      <w:r>
        <w:rPr>
          <w:rFonts w:ascii="Courier New" w:hAnsi="Courier New" w:cs="Courier New"/>
          <w:color w:val="800080"/>
          <w:kern w:val="0"/>
          <w:sz w:val="20"/>
          <w:szCs w:val="20"/>
          <w:shd w:val="clear" w:color="auto" w:fill="FFFFFF"/>
        </w:rPr>
        <w:t>"1975"</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"2023"</w:t>
      </w:r>
      <w:proofErr w:type="gramStart"/>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537E64E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32F0BFE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58FE517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T-test for max temperature between 1975 and 2023 */</w:t>
      </w:r>
    </w:p>
    <w:p w14:paraId="2F89031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"t-Test for Max Temperatures between 1975 and 2023</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3647C18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ttest</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79D71DE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YEAR;</w:t>
      </w:r>
      <w:proofErr w:type="gramEnd"/>
      <w:r>
        <w:rPr>
          <w:rFonts w:ascii="Courier New" w:hAnsi="Courier New" w:cs="Courier New"/>
          <w:color w:val="000000"/>
          <w:kern w:val="0"/>
          <w:sz w:val="20"/>
          <w:szCs w:val="20"/>
          <w:shd w:val="clear" w:color="auto" w:fill="FFFFFF"/>
        </w:rPr>
        <w:t xml:space="preserve"> </w:t>
      </w:r>
    </w:p>
    <w:p w14:paraId="4CA3B91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MAX;</w:t>
      </w:r>
      <w:proofErr w:type="gramEnd"/>
      <w:r>
        <w:rPr>
          <w:rFonts w:ascii="Courier New" w:hAnsi="Courier New" w:cs="Courier New"/>
          <w:color w:val="000000"/>
          <w:kern w:val="0"/>
          <w:sz w:val="20"/>
          <w:szCs w:val="20"/>
          <w:shd w:val="clear" w:color="auto" w:fill="FFFFFF"/>
        </w:rPr>
        <w:t xml:space="preserve"> </w:t>
      </w:r>
    </w:p>
    <w:p w14:paraId="4000261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where</w:t>
      </w:r>
      <w:r>
        <w:rPr>
          <w:rFonts w:ascii="Courier New" w:hAnsi="Courier New" w:cs="Courier New"/>
          <w:color w:val="000000"/>
          <w:kern w:val="0"/>
          <w:sz w:val="20"/>
          <w:szCs w:val="20"/>
          <w:shd w:val="clear" w:color="auto" w:fill="FFFFFF"/>
        </w:rPr>
        <w:t xml:space="preserve"> year in (</w:t>
      </w:r>
      <w:r>
        <w:rPr>
          <w:rFonts w:ascii="Courier New" w:hAnsi="Courier New" w:cs="Courier New"/>
          <w:color w:val="800080"/>
          <w:kern w:val="0"/>
          <w:sz w:val="20"/>
          <w:szCs w:val="20"/>
          <w:shd w:val="clear" w:color="auto" w:fill="FFFFFF"/>
        </w:rPr>
        <w:t>"1975"</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"2023"</w:t>
      </w:r>
      <w:proofErr w:type="gramStart"/>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60C1CA1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0572EC1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24D7DB0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T-test for summer temperature between 1975 and 2023 */</w:t>
      </w:r>
    </w:p>
    <w:p w14:paraId="07F9E5D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"t-Test for Summer Temperatures between 1975 and 2023</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18F27A1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ttest</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29418A4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where</w:t>
      </w:r>
      <w:r>
        <w:rPr>
          <w:rFonts w:ascii="Courier New" w:hAnsi="Courier New" w:cs="Courier New"/>
          <w:color w:val="000000"/>
          <w:kern w:val="0"/>
          <w:sz w:val="20"/>
          <w:szCs w:val="20"/>
          <w:shd w:val="clear" w:color="auto" w:fill="FFFFFF"/>
        </w:rPr>
        <w:t xml:space="preserve"> SEASON = </w:t>
      </w:r>
      <w:r>
        <w:rPr>
          <w:rFonts w:ascii="Courier New" w:hAnsi="Courier New" w:cs="Courier New"/>
          <w:color w:val="800080"/>
          <w:kern w:val="0"/>
          <w:sz w:val="20"/>
          <w:szCs w:val="20"/>
          <w:shd w:val="clear" w:color="auto" w:fill="FFFFFF"/>
        </w:rPr>
        <w:t>'Summer'</w:t>
      </w:r>
      <w:r>
        <w:rPr>
          <w:rFonts w:ascii="Courier New" w:hAnsi="Courier New" w:cs="Courier New"/>
          <w:color w:val="000000"/>
          <w:kern w:val="0"/>
          <w:sz w:val="20"/>
          <w:szCs w:val="20"/>
          <w:shd w:val="clear" w:color="auto" w:fill="FFFFFF"/>
        </w:rPr>
        <w:t xml:space="preserve"> and YEAR in (</w:t>
      </w:r>
      <w:r>
        <w:rPr>
          <w:rFonts w:ascii="Courier New" w:hAnsi="Courier New" w:cs="Courier New"/>
          <w:color w:val="800080"/>
          <w:kern w:val="0"/>
          <w:sz w:val="20"/>
          <w:szCs w:val="20"/>
          <w:shd w:val="clear" w:color="auto" w:fill="FFFFFF"/>
        </w:rPr>
        <w:t>"1975"</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"2023"</w:t>
      </w:r>
      <w:proofErr w:type="gramStart"/>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5263D20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YEAR;</w:t>
      </w:r>
      <w:proofErr w:type="gramEnd"/>
      <w:r>
        <w:rPr>
          <w:rFonts w:ascii="Courier New" w:hAnsi="Courier New" w:cs="Courier New"/>
          <w:color w:val="000000"/>
          <w:kern w:val="0"/>
          <w:sz w:val="20"/>
          <w:szCs w:val="20"/>
          <w:shd w:val="clear" w:color="auto" w:fill="FFFFFF"/>
        </w:rPr>
        <w:t xml:space="preserve">              </w:t>
      </w:r>
    </w:p>
    <w:p w14:paraId="5A7CAAB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TEMP;</w:t>
      </w:r>
      <w:proofErr w:type="gramEnd"/>
    </w:p>
    <w:p w14:paraId="7BADD7F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5743F6E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6562D3D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T-test for winter temperature between 1975 and 2023 */</w:t>
      </w:r>
    </w:p>
    <w:p w14:paraId="1B66424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"t-Test for Winter Temperatures between 1975 and 2023</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3D09E08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ttest</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3EF79E7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lastRenderedPageBreak/>
        <w:t xml:space="preserve">    </w:t>
      </w:r>
      <w:r>
        <w:rPr>
          <w:rFonts w:ascii="Courier New" w:hAnsi="Courier New" w:cs="Courier New"/>
          <w:color w:val="0000FF"/>
          <w:kern w:val="0"/>
          <w:sz w:val="20"/>
          <w:szCs w:val="20"/>
          <w:shd w:val="clear" w:color="auto" w:fill="FFFFFF"/>
        </w:rPr>
        <w:t>where</w:t>
      </w:r>
      <w:r>
        <w:rPr>
          <w:rFonts w:ascii="Courier New" w:hAnsi="Courier New" w:cs="Courier New"/>
          <w:color w:val="000000"/>
          <w:kern w:val="0"/>
          <w:sz w:val="20"/>
          <w:szCs w:val="20"/>
          <w:shd w:val="clear" w:color="auto" w:fill="FFFFFF"/>
        </w:rPr>
        <w:t xml:space="preserve"> SEASON = </w:t>
      </w:r>
      <w:r>
        <w:rPr>
          <w:rFonts w:ascii="Courier New" w:hAnsi="Courier New" w:cs="Courier New"/>
          <w:color w:val="800080"/>
          <w:kern w:val="0"/>
          <w:sz w:val="20"/>
          <w:szCs w:val="20"/>
          <w:shd w:val="clear" w:color="auto" w:fill="FFFFFF"/>
        </w:rPr>
        <w:t>'Winter'</w:t>
      </w:r>
      <w:r>
        <w:rPr>
          <w:rFonts w:ascii="Courier New" w:hAnsi="Courier New" w:cs="Courier New"/>
          <w:color w:val="000000"/>
          <w:kern w:val="0"/>
          <w:sz w:val="20"/>
          <w:szCs w:val="20"/>
          <w:shd w:val="clear" w:color="auto" w:fill="FFFFFF"/>
        </w:rPr>
        <w:t xml:space="preserve"> and YEAR in (</w:t>
      </w:r>
      <w:r>
        <w:rPr>
          <w:rFonts w:ascii="Courier New" w:hAnsi="Courier New" w:cs="Courier New"/>
          <w:color w:val="800080"/>
          <w:kern w:val="0"/>
          <w:sz w:val="20"/>
          <w:szCs w:val="20"/>
          <w:shd w:val="clear" w:color="auto" w:fill="FFFFFF"/>
        </w:rPr>
        <w:t>"1975"</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"2023"</w:t>
      </w:r>
      <w:proofErr w:type="gramStart"/>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3C872C0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YEAR;</w:t>
      </w:r>
      <w:proofErr w:type="gramEnd"/>
      <w:r>
        <w:rPr>
          <w:rFonts w:ascii="Courier New" w:hAnsi="Courier New" w:cs="Courier New"/>
          <w:color w:val="000000"/>
          <w:kern w:val="0"/>
          <w:sz w:val="20"/>
          <w:szCs w:val="20"/>
          <w:shd w:val="clear" w:color="auto" w:fill="FFFFFF"/>
        </w:rPr>
        <w:t xml:space="preserve">              </w:t>
      </w:r>
    </w:p>
    <w:p w14:paraId="28AFBDA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TEMP;</w:t>
      </w:r>
      <w:proofErr w:type="gramEnd"/>
    </w:p>
    <w:p w14:paraId="790AF48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3454930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2B982F7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086167C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Simple linear regression for dew point vs temperature */</w:t>
      </w:r>
    </w:p>
    <w:p w14:paraId="1BD73A0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"Simple Linear Regression Dew Point vs. Temperature</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2ADAC8C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reg</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2654919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model</w:t>
      </w:r>
      <w:r>
        <w:rPr>
          <w:rFonts w:ascii="Courier New" w:hAnsi="Courier New" w:cs="Courier New"/>
          <w:color w:val="000000"/>
          <w:kern w:val="0"/>
          <w:sz w:val="20"/>
          <w:szCs w:val="20"/>
          <w:shd w:val="clear" w:color="auto" w:fill="FFFFFF"/>
        </w:rPr>
        <w:t xml:space="preserve"> TEMP = </w:t>
      </w:r>
      <w:proofErr w:type="gramStart"/>
      <w:r>
        <w:rPr>
          <w:rFonts w:ascii="Courier New" w:hAnsi="Courier New" w:cs="Courier New"/>
          <w:color w:val="000000"/>
          <w:kern w:val="0"/>
          <w:sz w:val="20"/>
          <w:szCs w:val="20"/>
          <w:shd w:val="clear" w:color="auto" w:fill="FFFFFF"/>
        </w:rPr>
        <w:t>DEWP;</w:t>
      </w:r>
      <w:proofErr w:type="gramEnd"/>
    </w:p>
    <w:p w14:paraId="15633DC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1B44E96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3DBB21E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4F0FB28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2841575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Exporting CSV *****/</w:t>
      </w:r>
    </w:p>
    <w:p w14:paraId="6DC14E9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Export new CSV file for cleaned climate data */</w:t>
      </w:r>
    </w:p>
    <w:p w14:paraId="2BF105D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export</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report.new_climate_data</w:t>
      </w:r>
      <w:proofErr w:type="spellEnd"/>
    </w:p>
    <w:p w14:paraId="587912A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outfile</w:t>
      </w:r>
      <w:proofErr w:type="spellEnd"/>
      <w:r>
        <w:rPr>
          <w:rFonts w:ascii="Courier New" w:hAnsi="Courier New" w:cs="Courier New"/>
          <w:color w:val="000000"/>
          <w:kern w:val="0"/>
          <w:sz w:val="20"/>
          <w:szCs w:val="20"/>
          <w:shd w:val="clear" w:color="auto" w:fill="FFFFFF"/>
        </w:rPr>
        <w:t>=</w:t>
      </w:r>
      <w:r>
        <w:rPr>
          <w:rFonts w:ascii="Courier New" w:hAnsi="Courier New" w:cs="Courier New"/>
          <w:color w:val="800080"/>
          <w:kern w:val="0"/>
          <w:sz w:val="20"/>
          <w:szCs w:val="20"/>
          <w:shd w:val="clear" w:color="auto" w:fill="FFFFFF"/>
        </w:rPr>
        <w:t>"C:\Users\Brino\OneDrive\Desktop\Fall 2024\Statistical Methods\Week 14\Report\cleaned_climate_data.csv"</w:t>
      </w:r>
    </w:p>
    <w:p w14:paraId="37CD171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dbms</w:t>
      </w:r>
      <w:proofErr w:type="spellEnd"/>
      <w:r>
        <w:rPr>
          <w:rFonts w:ascii="Courier New" w:hAnsi="Courier New" w:cs="Courier New"/>
          <w:color w:val="000000"/>
          <w:kern w:val="0"/>
          <w:sz w:val="20"/>
          <w:szCs w:val="20"/>
          <w:shd w:val="clear" w:color="auto" w:fill="FFFFFF"/>
        </w:rPr>
        <w:t>=csv</w:t>
      </w:r>
    </w:p>
    <w:p w14:paraId="51FC7ED6"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FF"/>
          <w:kern w:val="0"/>
          <w:sz w:val="20"/>
          <w:szCs w:val="20"/>
          <w:shd w:val="clear" w:color="auto" w:fill="FFFFFF"/>
        </w:rPr>
        <w:t>replace</w:t>
      </w:r>
      <w:r>
        <w:rPr>
          <w:rFonts w:ascii="Courier New" w:hAnsi="Courier New" w:cs="Courier New"/>
          <w:color w:val="000000"/>
          <w:kern w:val="0"/>
          <w:sz w:val="20"/>
          <w:szCs w:val="20"/>
          <w:shd w:val="clear" w:color="auto" w:fill="FFFFFF"/>
        </w:rPr>
        <w:t>;</w:t>
      </w:r>
      <w:proofErr w:type="gramEnd"/>
    </w:p>
    <w:p w14:paraId="5E9AC6A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738D30CB" w14:textId="77777777" w:rsidR="003F47A0" w:rsidRPr="003F47A0" w:rsidRDefault="003F47A0" w:rsidP="001C0651">
      <w:pPr>
        <w:spacing w:line="240" w:lineRule="auto"/>
      </w:pPr>
    </w:p>
    <w:sectPr w:rsidR="003F47A0" w:rsidRPr="003F47A0">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A5E187" w14:textId="77777777" w:rsidR="00FA7D4C" w:rsidRDefault="00FA7D4C" w:rsidP="000030AF">
      <w:pPr>
        <w:spacing w:after="0" w:line="240" w:lineRule="auto"/>
      </w:pPr>
      <w:r>
        <w:separator/>
      </w:r>
    </w:p>
  </w:endnote>
  <w:endnote w:type="continuationSeparator" w:id="0">
    <w:p w14:paraId="69243830" w14:textId="77777777" w:rsidR="00FA7D4C" w:rsidRDefault="00FA7D4C" w:rsidP="00003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0081CC" w14:textId="77777777" w:rsidR="00FA7D4C" w:rsidRDefault="00FA7D4C" w:rsidP="000030AF">
      <w:pPr>
        <w:spacing w:after="0" w:line="240" w:lineRule="auto"/>
      </w:pPr>
      <w:r>
        <w:separator/>
      </w:r>
    </w:p>
  </w:footnote>
  <w:footnote w:type="continuationSeparator" w:id="0">
    <w:p w14:paraId="26C6779C" w14:textId="77777777" w:rsidR="00FA7D4C" w:rsidRDefault="00FA7D4C" w:rsidP="000030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5524148"/>
      <w:docPartObj>
        <w:docPartGallery w:val="Page Numbers (Top of Page)"/>
        <w:docPartUnique/>
      </w:docPartObj>
    </w:sdtPr>
    <w:sdtEndPr>
      <w:rPr>
        <w:noProof/>
      </w:rPr>
    </w:sdtEndPr>
    <w:sdtContent>
      <w:p w14:paraId="15F481F0" w14:textId="103B82FE" w:rsidR="000030AF" w:rsidRDefault="000030A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5F52257" w14:textId="77777777" w:rsidR="000030AF" w:rsidRDefault="000030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13EA3CC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210E4C"/>
    <w:multiLevelType w:val="hybridMultilevel"/>
    <w:tmpl w:val="5296B5F4"/>
    <w:lvl w:ilvl="0" w:tplc="D9D6A54A">
      <w:start w:val="1"/>
      <w:numFmt w:val="bullet"/>
      <w:lvlText w:val="•"/>
      <w:lvlJc w:val="left"/>
      <w:pPr>
        <w:tabs>
          <w:tab w:val="num" w:pos="720"/>
        </w:tabs>
        <w:ind w:left="720" w:hanging="360"/>
      </w:pPr>
      <w:rPr>
        <w:rFonts w:ascii="Arial" w:hAnsi="Arial" w:hint="default"/>
      </w:rPr>
    </w:lvl>
    <w:lvl w:ilvl="1" w:tplc="8D5A4768">
      <w:start w:val="1"/>
      <w:numFmt w:val="bullet"/>
      <w:lvlText w:val="•"/>
      <w:lvlJc w:val="left"/>
      <w:pPr>
        <w:tabs>
          <w:tab w:val="num" w:pos="1440"/>
        </w:tabs>
        <w:ind w:left="1440" w:hanging="360"/>
      </w:pPr>
      <w:rPr>
        <w:rFonts w:ascii="Arial" w:hAnsi="Arial" w:hint="default"/>
      </w:rPr>
    </w:lvl>
    <w:lvl w:ilvl="2" w:tplc="F04C262E" w:tentative="1">
      <w:start w:val="1"/>
      <w:numFmt w:val="bullet"/>
      <w:lvlText w:val="•"/>
      <w:lvlJc w:val="left"/>
      <w:pPr>
        <w:tabs>
          <w:tab w:val="num" w:pos="2160"/>
        </w:tabs>
        <w:ind w:left="2160" w:hanging="360"/>
      </w:pPr>
      <w:rPr>
        <w:rFonts w:ascii="Arial" w:hAnsi="Arial" w:hint="default"/>
      </w:rPr>
    </w:lvl>
    <w:lvl w:ilvl="3" w:tplc="FD3C9B4E" w:tentative="1">
      <w:start w:val="1"/>
      <w:numFmt w:val="bullet"/>
      <w:lvlText w:val="•"/>
      <w:lvlJc w:val="left"/>
      <w:pPr>
        <w:tabs>
          <w:tab w:val="num" w:pos="2880"/>
        </w:tabs>
        <w:ind w:left="2880" w:hanging="360"/>
      </w:pPr>
      <w:rPr>
        <w:rFonts w:ascii="Arial" w:hAnsi="Arial" w:hint="default"/>
      </w:rPr>
    </w:lvl>
    <w:lvl w:ilvl="4" w:tplc="A9D86DD6" w:tentative="1">
      <w:start w:val="1"/>
      <w:numFmt w:val="bullet"/>
      <w:lvlText w:val="•"/>
      <w:lvlJc w:val="left"/>
      <w:pPr>
        <w:tabs>
          <w:tab w:val="num" w:pos="3600"/>
        </w:tabs>
        <w:ind w:left="3600" w:hanging="360"/>
      </w:pPr>
      <w:rPr>
        <w:rFonts w:ascii="Arial" w:hAnsi="Arial" w:hint="default"/>
      </w:rPr>
    </w:lvl>
    <w:lvl w:ilvl="5" w:tplc="14069F82" w:tentative="1">
      <w:start w:val="1"/>
      <w:numFmt w:val="bullet"/>
      <w:lvlText w:val="•"/>
      <w:lvlJc w:val="left"/>
      <w:pPr>
        <w:tabs>
          <w:tab w:val="num" w:pos="4320"/>
        </w:tabs>
        <w:ind w:left="4320" w:hanging="360"/>
      </w:pPr>
      <w:rPr>
        <w:rFonts w:ascii="Arial" w:hAnsi="Arial" w:hint="default"/>
      </w:rPr>
    </w:lvl>
    <w:lvl w:ilvl="6" w:tplc="BCD6D716" w:tentative="1">
      <w:start w:val="1"/>
      <w:numFmt w:val="bullet"/>
      <w:lvlText w:val="•"/>
      <w:lvlJc w:val="left"/>
      <w:pPr>
        <w:tabs>
          <w:tab w:val="num" w:pos="5040"/>
        </w:tabs>
        <w:ind w:left="5040" w:hanging="360"/>
      </w:pPr>
      <w:rPr>
        <w:rFonts w:ascii="Arial" w:hAnsi="Arial" w:hint="default"/>
      </w:rPr>
    </w:lvl>
    <w:lvl w:ilvl="7" w:tplc="1ABA9C62" w:tentative="1">
      <w:start w:val="1"/>
      <w:numFmt w:val="bullet"/>
      <w:lvlText w:val="•"/>
      <w:lvlJc w:val="left"/>
      <w:pPr>
        <w:tabs>
          <w:tab w:val="num" w:pos="5760"/>
        </w:tabs>
        <w:ind w:left="5760" w:hanging="360"/>
      </w:pPr>
      <w:rPr>
        <w:rFonts w:ascii="Arial" w:hAnsi="Arial" w:hint="default"/>
      </w:rPr>
    </w:lvl>
    <w:lvl w:ilvl="8" w:tplc="C4D4A9C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B605DD5"/>
    <w:multiLevelType w:val="hybridMultilevel"/>
    <w:tmpl w:val="C4267FB6"/>
    <w:lvl w:ilvl="0" w:tplc="33EE83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5B05FB"/>
    <w:multiLevelType w:val="hybridMultilevel"/>
    <w:tmpl w:val="96D617FC"/>
    <w:lvl w:ilvl="0" w:tplc="A17CBA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287BB5"/>
    <w:multiLevelType w:val="hybridMultilevel"/>
    <w:tmpl w:val="0B8C7098"/>
    <w:lvl w:ilvl="0" w:tplc="85569984">
      <w:start w:val="1"/>
      <w:numFmt w:val="lowerLetter"/>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5C212A"/>
    <w:multiLevelType w:val="hybridMultilevel"/>
    <w:tmpl w:val="FE1E7C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24741E"/>
    <w:multiLevelType w:val="hybridMultilevel"/>
    <w:tmpl w:val="638AF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2378236">
    <w:abstractNumId w:val="0"/>
  </w:num>
  <w:num w:numId="2" w16cid:durableId="1027373340">
    <w:abstractNumId w:val="5"/>
  </w:num>
  <w:num w:numId="3" w16cid:durableId="865682284">
    <w:abstractNumId w:val="4"/>
  </w:num>
  <w:num w:numId="4" w16cid:durableId="1039475544">
    <w:abstractNumId w:val="2"/>
  </w:num>
  <w:num w:numId="5" w16cid:durableId="1888567000">
    <w:abstractNumId w:val="6"/>
  </w:num>
  <w:num w:numId="6" w16cid:durableId="581767791">
    <w:abstractNumId w:val="1"/>
  </w:num>
  <w:num w:numId="7" w16cid:durableId="164698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7A0"/>
    <w:rsid w:val="00002336"/>
    <w:rsid w:val="00002423"/>
    <w:rsid w:val="000030AF"/>
    <w:rsid w:val="0000514E"/>
    <w:rsid w:val="00016844"/>
    <w:rsid w:val="00022622"/>
    <w:rsid w:val="00044EC9"/>
    <w:rsid w:val="00051611"/>
    <w:rsid w:val="0005442C"/>
    <w:rsid w:val="000565C8"/>
    <w:rsid w:val="000743C1"/>
    <w:rsid w:val="00075370"/>
    <w:rsid w:val="0007626D"/>
    <w:rsid w:val="0008689C"/>
    <w:rsid w:val="00087C9D"/>
    <w:rsid w:val="000A2947"/>
    <w:rsid w:val="000B4E47"/>
    <w:rsid w:val="000C1307"/>
    <w:rsid w:val="000C5CA1"/>
    <w:rsid w:val="000C75C9"/>
    <w:rsid w:val="000D3163"/>
    <w:rsid w:val="000E257D"/>
    <w:rsid w:val="000E4CD2"/>
    <w:rsid w:val="000F42A8"/>
    <w:rsid w:val="000F4CFB"/>
    <w:rsid w:val="000F713E"/>
    <w:rsid w:val="000F72DD"/>
    <w:rsid w:val="00103DA7"/>
    <w:rsid w:val="00111FBB"/>
    <w:rsid w:val="00117773"/>
    <w:rsid w:val="00130CA8"/>
    <w:rsid w:val="00137989"/>
    <w:rsid w:val="0014179D"/>
    <w:rsid w:val="00141C98"/>
    <w:rsid w:val="00147246"/>
    <w:rsid w:val="001524D3"/>
    <w:rsid w:val="001634EF"/>
    <w:rsid w:val="001714E0"/>
    <w:rsid w:val="00172EB7"/>
    <w:rsid w:val="00176706"/>
    <w:rsid w:val="00186FC4"/>
    <w:rsid w:val="00191748"/>
    <w:rsid w:val="001941E7"/>
    <w:rsid w:val="001B1168"/>
    <w:rsid w:val="001C0651"/>
    <w:rsid w:val="001D1E65"/>
    <w:rsid w:val="001D7B21"/>
    <w:rsid w:val="001E1CD5"/>
    <w:rsid w:val="001F165A"/>
    <w:rsid w:val="00200C0F"/>
    <w:rsid w:val="00203696"/>
    <w:rsid w:val="00204EAF"/>
    <w:rsid w:val="002063E2"/>
    <w:rsid w:val="002159E1"/>
    <w:rsid w:val="00215B19"/>
    <w:rsid w:val="00215B6E"/>
    <w:rsid w:val="0022456C"/>
    <w:rsid w:val="00225F40"/>
    <w:rsid w:val="0026196B"/>
    <w:rsid w:val="00267971"/>
    <w:rsid w:val="00273130"/>
    <w:rsid w:val="0027431C"/>
    <w:rsid w:val="002843E7"/>
    <w:rsid w:val="002B000D"/>
    <w:rsid w:val="002B63C8"/>
    <w:rsid w:val="002B7321"/>
    <w:rsid w:val="002D2C71"/>
    <w:rsid w:val="002E2B96"/>
    <w:rsid w:val="002F48E8"/>
    <w:rsid w:val="002F7631"/>
    <w:rsid w:val="00302663"/>
    <w:rsid w:val="00313C47"/>
    <w:rsid w:val="00314C28"/>
    <w:rsid w:val="00323C86"/>
    <w:rsid w:val="00334251"/>
    <w:rsid w:val="00341008"/>
    <w:rsid w:val="00351545"/>
    <w:rsid w:val="00351AD8"/>
    <w:rsid w:val="0037230B"/>
    <w:rsid w:val="0037296A"/>
    <w:rsid w:val="003806AF"/>
    <w:rsid w:val="003823C7"/>
    <w:rsid w:val="003957AE"/>
    <w:rsid w:val="003B009D"/>
    <w:rsid w:val="003B7282"/>
    <w:rsid w:val="003B78E4"/>
    <w:rsid w:val="003C4F54"/>
    <w:rsid w:val="003F47A0"/>
    <w:rsid w:val="00404877"/>
    <w:rsid w:val="004106F8"/>
    <w:rsid w:val="00427D40"/>
    <w:rsid w:val="00433D77"/>
    <w:rsid w:val="00433DD6"/>
    <w:rsid w:val="00437B8B"/>
    <w:rsid w:val="00462742"/>
    <w:rsid w:val="00464589"/>
    <w:rsid w:val="00472CD7"/>
    <w:rsid w:val="00480BD4"/>
    <w:rsid w:val="00484B95"/>
    <w:rsid w:val="004852DC"/>
    <w:rsid w:val="0049456A"/>
    <w:rsid w:val="004B1432"/>
    <w:rsid w:val="004C1578"/>
    <w:rsid w:val="004E0292"/>
    <w:rsid w:val="004F16EE"/>
    <w:rsid w:val="004F1B59"/>
    <w:rsid w:val="004F1CC5"/>
    <w:rsid w:val="004F2396"/>
    <w:rsid w:val="004F29ED"/>
    <w:rsid w:val="004F4783"/>
    <w:rsid w:val="00502D03"/>
    <w:rsid w:val="0051312E"/>
    <w:rsid w:val="005331E4"/>
    <w:rsid w:val="00551722"/>
    <w:rsid w:val="00556946"/>
    <w:rsid w:val="005772AD"/>
    <w:rsid w:val="00577389"/>
    <w:rsid w:val="00591AA0"/>
    <w:rsid w:val="00593601"/>
    <w:rsid w:val="005A09F7"/>
    <w:rsid w:val="005B4255"/>
    <w:rsid w:val="005B4E1F"/>
    <w:rsid w:val="005B7E94"/>
    <w:rsid w:val="005C5056"/>
    <w:rsid w:val="005E4625"/>
    <w:rsid w:val="005F05FC"/>
    <w:rsid w:val="005F6D04"/>
    <w:rsid w:val="00600BAD"/>
    <w:rsid w:val="00615E68"/>
    <w:rsid w:val="006206A4"/>
    <w:rsid w:val="00627C60"/>
    <w:rsid w:val="00630569"/>
    <w:rsid w:val="006360C8"/>
    <w:rsid w:val="0064210D"/>
    <w:rsid w:val="00653A6F"/>
    <w:rsid w:val="00676E05"/>
    <w:rsid w:val="00687308"/>
    <w:rsid w:val="006874E7"/>
    <w:rsid w:val="0069735C"/>
    <w:rsid w:val="006C16DF"/>
    <w:rsid w:val="006C5CE3"/>
    <w:rsid w:val="006E1714"/>
    <w:rsid w:val="006F531F"/>
    <w:rsid w:val="00701362"/>
    <w:rsid w:val="00701416"/>
    <w:rsid w:val="007017B1"/>
    <w:rsid w:val="00713F26"/>
    <w:rsid w:val="00732268"/>
    <w:rsid w:val="0073236C"/>
    <w:rsid w:val="00734762"/>
    <w:rsid w:val="0074735C"/>
    <w:rsid w:val="007557AB"/>
    <w:rsid w:val="0077111F"/>
    <w:rsid w:val="007B6F8E"/>
    <w:rsid w:val="007C3C92"/>
    <w:rsid w:val="007C72F6"/>
    <w:rsid w:val="007F18A1"/>
    <w:rsid w:val="008002FD"/>
    <w:rsid w:val="008007D2"/>
    <w:rsid w:val="00837F1B"/>
    <w:rsid w:val="00847A58"/>
    <w:rsid w:val="008667F5"/>
    <w:rsid w:val="00875A41"/>
    <w:rsid w:val="008764AC"/>
    <w:rsid w:val="0088223B"/>
    <w:rsid w:val="00885DDA"/>
    <w:rsid w:val="008900AD"/>
    <w:rsid w:val="00894F9D"/>
    <w:rsid w:val="0089642F"/>
    <w:rsid w:val="008A33D6"/>
    <w:rsid w:val="008A5D08"/>
    <w:rsid w:val="008A7E18"/>
    <w:rsid w:val="008B563E"/>
    <w:rsid w:val="008C1337"/>
    <w:rsid w:val="008D1E03"/>
    <w:rsid w:val="008D212F"/>
    <w:rsid w:val="008D719B"/>
    <w:rsid w:val="008E3417"/>
    <w:rsid w:val="00902909"/>
    <w:rsid w:val="0090482E"/>
    <w:rsid w:val="009133C3"/>
    <w:rsid w:val="00915FDC"/>
    <w:rsid w:val="0092611C"/>
    <w:rsid w:val="009312AD"/>
    <w:rsid w:val="00942D9B"/>
    <w:rsid w:val="00942FBF"/>
    <w:rsid w:val="0095131F"/>
    <w:rsid w:val="0095496F"/>
    <w:rsid w:val="009636B2"/>
    <w:rsid w:val="00974D4A"/>
    <w:rsid w:val="0098083C"/>
    <w:rsid w:val="0098423E"/>
    <w:rsid w:val="009876CB"/>
    <w:rsid w:val="00987E13"/>
    <w:rsid w:val="00987FAF"/>
    <w:rsid w:val="00994686"/>
    <w:rsid w:val="009956D7"/>
    <w:rsid w:val="009A13DE"/>
    <w:rsid w:val="009C3C2E"/>
    <w:rsid w:val="009D5410"/>
    <w:rsid w:val="00A335F5"/>
    <w:rsid w:val="00A372E7"/>
    <w:rsid w:val="00A43C57"/>
    <w:rsid w:val="00A50B70"/>
    <w:rsid w:val="00A55363"/>
    <w:rsid w:val="00A56817"/>
    <w:rsid w:val="00A57D60"/>
    <w:rsid w:val="00A6027E"/>
    <w:rsid w:val="00A7113B"/>
    <w:rsid w:val="00A711BE"/>
    <w:rsid w:val="00A74ADD"/>
    <w:rsid w:val="00A7606E"/>
    <w:rsid w:val="00A86E89"/>
    <w:rsid w:val="00A90CB2"/>
    <w:rsid w:val="00A91AC6"/>
    <w:rsid w:val="00AA7A14"/>
    <w:rsid w:val="00AA7CA9"/>
    <w:rsid w:val="00AB6A25"/>
    <w:rsid w:val="00AD0BAB"/>
    <w:rsid w:val="00AD1068"/>
    <w:rsid w:val="00AD2427"/>
    <w:rsid w:val="00AD73E5"/>
    <w:rsid w:val="00AE10A8"/>
    <w:rsid w:val="00AF356B"/>
    <w:rsid w:val="00B03566"/>
    <w:rsid w:val="00B230CB"/>
    <w:rsid w:val="00B35D5B"/>
    <w:rsid w:val="00B4085F"/>
    <w:rsid w:val="00B46630"/>
    <w:rsid w:val="00B526C4"/>
    <w:rsid w:val="00B54A44"/>
    <w:rsid w:val="00B557B3"/>
    <w:rsid w:val="00B60B26"/>
    <w:rsid w:val="00B61354"/>
    <w:rsid w:val="00B676AB"/>
    <w:rsid w:val="00B90FB1"/>
    <w:rsid w:val="00B92561"/>
    <w:rsid w:val="00BA7AE6"/>
    <w:rsid w:val="00BB5C87"/>
    <w:rsid w:val="00BD7502"/>
    <w:rsid w:val="00BF3C0A"/>
    <w:rsid w:val="00BF4C0F"/>
    <w:rsid w:val="00BF7BA0"/>
    <w:rsid w:val="00C01EDA"/>
    <w:rsid w:val="00C138CD"/>
    <w:rsid w:val="00C30246"/>
    <w:rsid w:val="00C31309"/>
    <w:rsid w:val="00C571DD"/>
    <w:rsid w:val="00C67D84"/>
    <w:rsid w:val="00C71A75"/>
    <w:rsid w:val="00C72F8F"/>
    <w:rsid w:val="00C75701"/>
    <w:rsid w:val="00CA5F96"/>
    <w:rsid w:val="00CB78C2"/>
    <w:rsid w:val="00CC3B03"/>
    <w:rsid w:val="00CD4589"/>
    <w:rsid w:val="00CE0416"/>
    <w:rsid w:val="00CF0C27"/>
    <w:rsid w:val="00CF1B20"/>
    <w:rsid w:val="00CF7DD3"/>
    <w:rsid w:val="00D20AB8"/>
    <w:rsid w:val="00D21D2E"/>
    <w:rsid w:val="00D23ED2"/>
    <w:rsid w:val="00D46CD3"/>
    <w:rsid w:val="00D51CFE"/>
    <w:rsid w:val="00D54C1F"/>
    <w:rsid w:val="00D601C4"/>
    <w:rsid w:val="00D67894"/>
    <w:rsid w:val="00D73E14"/>
    <w:rsid w:val="00D766A6"/>
    <w:rsid w:val="00D83D46"/>
    <w:rsid w:val="00D902E0"/>
    <w:rsid w:val="00D92203"/>
    <w:rsid w:val="00D9427B"/>
    <w:rsid w:val="00D97E05"/>
    <w:rsid w:val="00DA01B6"/>
    <w:rsid w:val="00DA3C12"/>
    <w:rsid w:val="00DB1166"/>
    <w:rsid w:val="00DC54AE"/>
    <w:rsid w:val="00DE5204"/>
    <w:rsid w:val="00DF08B0"/>
    <w:rsid w:val="00DF754A"/>
    <w:rsid w:val="00E16039"/>
    <w:rsid w:val="00E16CDF"/>
    <w:rsid w:val="00E16DA3"/>
    <w:rsid w:val="00E21BB4"/>
    <w:rsid w:val="00E24EF1"/>
    <w:rsid w:val="00E26009"/>
    <w:rsid w:val="00E50B8D"/>
    <w:rsid w:val="00E63FC9"/>
    <w:rsid w:val="00E7409C"/>
    <w:rsid w:val="00E8126F"/>
    <w:rsid w:val="00E84EC2"/>
    <w:rsid w:val="00E85165"/>
    <w:rsid w:val="00E91CE9"/>
    <w:rsid w:val="00E93E34"/>
    <w:rsid w:val="00EC24B9"/>
    <w:rsid w:val="00EC3F1D"/>
    <w:rsid w:val="00EC6ADD"/>
    <w:rsid w:val="00EF4608"/>
    <w:rsid w:val="00EF658F"/>
    <w:rsid w:val="00F0161A"/>
    <w:rsid w:val="00F028A3"/>
    <w:rsid w:val="00F03234"/>
    <w:rsid w:val="00F04160"/>
    <w:rsid w:val="00F05F94"/>
    <w:rsid w:val="00F061B4"/>
    <w:rsid w:val="00F100AB"/>
    <w:rsid w:val="00F1213A"/>
    <w:rsid w:val="00F30638"/>
    <w:rsid w:val="00F34EF4"/>
    <w:rsid w:val="00F35FEC"/>
    <w:rsid w:val="00F40641"/>
    <w:rsid w:val="00F56A5A"/>
    <w:rsid w:val="00F57DEF"/>
    <w:rsid w:val="00F61367"/>
    <w:rsid w:val="00F80DF5"/>
    <w:rsid w:val="00F958BF"/>
    <w:rsid w:val="00FA0521"/>
    <w:rsid w:val="00FA1999"/>
    <w:rsid w:val="00FA3178"/>
    <w:rsid w:val="00FA4F82"/>
    <w:rsid w:val="00FA6358"/>
    <w:rsid w:val="00FA7D4C"/>
    <w:rsid w:val="00FD154A"/>
    <w:rsid w:val="00FD1E92"/>
    <w:rsid w:val="00FD4866"/>
    <w:rsid w:val="00FF2D7C"/>
    <w:rsid w:val="00FF2E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BA139"/>
  <w15:chartTrackingRefBased/>
  <w15:docId w15:val="{B3ABA011-E7E6-4453-B8C8-2414CFEBB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47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F47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F47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47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47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47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47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47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47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7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F47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F47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47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47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47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47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47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47A0"/>
    <w:rPr>
      <w:rFonts w:eastAsiaTheme="majorEastAsia" w:cstheme="majorBidi"/>
      <w:color w:val="272727" w:themeColor="text1" w:themeTint="D8"/>
    </w:rPr>
  </w:style>
  <w:style w:type="paragraph" w:styleId="Title">
    <w:name w:val="Title"/>
    <w:basedOn w:val="Normal"/>
    <w:next w:val="Normal"/>
    <w:link w:val="TitleChar"/>
    <w:uiPriority w:val="10"/>
    <w:qFormat/>
    <w:rsid w:val="003F47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7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7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47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47A0"/>
    <w:pPr>
      <w:spacing w:before="160"/>
      <w:jc w:val="center"/>
    </w:pPr>
    <w:rPr>
      <w:i/>
      <w:iCs/>
      <w:color w:val="404040" w:themeColor="text1" w:themeTint="BF"/>
    </w:rPr>
  </w:style>
  <w:style w:type="character" w:customStyle="1" w:styleId="QuoteChar">
    <w:name w:val="Quote Char"/>
    <w:basedOn w:val="DefaultParagraphFont"/>
    <w:link w:val="Quote"/>
    <w:uiPriority w:val="29"/>
    <w:rsid w:val="003F47A0"/>
    <w:rPr>
      <w:i/>
      <w:iCs/>
      <w:color w:val="404040" w:themeColor="text1" w:themeTint="BF"/>
    </w:rPr>
  </w:style>
  <w:style w:type="paragraph" w:styleId="ListParagraph">
    <w:name w:val="List Paragraph"/>
    <w:basedOn w:val="Normal"/>
    <w:uiPriority w:val="34"/>
    <w:qFormat/>
    <w:rsid w:val="003F47A0"/>
    <w:pPr>
      <w:ind w:left="720"/>
      <w:contextualSpacing/>
    </w:pPr>
  </w:style>
  <w:style w:type="character" w:styleId="IntenseEmphasis">
    <w:name w:val="Intense Emphasis"/>
    <w:basedOn w:val="DefaultParagraphFont"/>
    <w:uiPriority w:val="21"/>
    <w:qFormat/>
    <w:rsid w:val="003F47A0"/>
    <w:rPr>
      <w:i/>
      <w:iCs/>
      <w:color w:val="0F4761" w:themeColor="accent1" w:themeShade="BF"/>
    </w:rPr>
  </w:style>
  <w:style w:type="paragraph" w:styleId="IntenseQuote">
    <w:name w:val="Intense Quote"/>
    <w:basedOn w:val="Normal"/>
    <w:next w:val="Normal"/>
    <w:link w:val="IntenseQuoteChar"/>
    <w:uiPriority w:val="30"/>
    <w:qFormat/>
    <w:rsid w:val="003F47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47A0"/>
    <w:rPr>
      <w:i/>
      <w:iCs/>
      <w:color w:val="0F4761" w:themeColor="accent1" w:themeShade="BF"/>
    </w:rPr>
  </w:style>
  <w:style w:type="character" w:styleId="IntenseReference">
    <w:name w:val="Intense Reference"/>
    <w:basedOn w:val="DefaultParagraphFont"/>
    <w:uiPriority w:val="32"/>
    <w:qFormat/>
    <w:rsid w:val="003F47A0"/>
    <w:rPr>
      <w:b/>
      <w:bCs/>
      <w:smallCaps/>
      <w:color w:val="0F4761" w:themeColor="accent1" w:themeShade="BF"/>
      <w:spacing w:val="5"/>
    </w:rPr>
  </w:style>
  <w:style w:type="paragraph" w:styleId="ListBullet">
    <w:name w:val="List Bullet"/>
    <w:basedOn w:val="Normal"/>
    <w:uiPriority w:val="99"/>
    <w:unhideWhenUsed/>
    <w:rsid w:val="003F47A0"/>
    <w:pPr>
      <w:numPr>
        <w:numId w:val="1"/>
      </w:numPr>
      <w:contextualSpacing/>
    </w:pPr>
  </w:style>
  <w:style w:type="paragraph" w:styleId="TOCHeading">
    <w:name w:val="TOC Heading"/>
    <w:basedOn w:val="Heading1"/>
    <w:next w:val="Normal"/>
    <w:uiPriority w:val="39"/>
    <w:unhideWhenUsed/>
    <w:qFormat/>
    <w:rsid w:val="003F47A0"/>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0030AF"/>
    <w:pPr>
      <w:spacing w:after="100"/>
    </w:pPr>
  </w:style>
  <w:style w:type="paragraph" w:styleId="TOC2">
    <w:name w:val="toc 2"/>
    <w:basedOn w:val="Normal"/>
    <w:next w:val="Normal"/>
    <w:autoRedefine/>
    <w:uiPriority w:val="39"/>
    <w:unhideWhenUsed/>
    <w:rsid w:val="000030AF"/>
    <w:pPr>
      <w:spacing w:after="100"/>
      <w:ind w:left="220"/>
    </w:pPr>
  </w:style>
  <w:style w:type="paragraph" w:styleId="TOC3">
    <w:name w:val="toc 3"/>
    <w:basedOn w:val="Normal"/>
    <w:next w:val="Normal"/>
    <w:autoRedefine/>
    <w:uiPriority w:val="39"/>
    <w:unhideWhenUsed/>
    <w:rsid w:val="000030AF"/>
    <w:pPr>
      <w:spacing w:after="100"/>
      <w:ind w:left="440"/>
    </w:pPr>
  </w:style>
  <w:style w:type="character" w:styleId="Hyperlink">
    <w:name w:val="Hyperlink"/>
    <w:basedOn w:val="DefaultParagraphFont"/>
    <w:uiPriority w:val="99"/>
    <w:unhideWhenUsed/>
    <w:rsid w:val="000030AF"/>
    <w:rPr>
      <w:color w:val="467886" w:themeColor="hyperlink"/>
      <w:u w:val="single"/>
    </w:rPr>
  </w:style>
  <w:style w:type="paragraph" w:styleId="Header">
    <w:name w:val="header"/>
    <w:basedOn w:val="Normal"/>
    <w:link w:val="HeaderChar"/>
    <w:uiPriority w:val="99"/>
    <w:unhideWhenUsed/>
    <w:rsid w:val="00003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30AF"/>
  </w:style>
  <w:style w:type="paragraph" w:styleId="Footer">
    <w:name w:val="footer"/>
    <w:basedOn w:val="Normal"/>
    <w:link w:val="FooterChar"/>
    <w:uiPriority w:val="99"/>
    <w:unhideWhenUsed/>
    <w:rsid w:val="00003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30AF"/>
  </w:style>
  <w:style w:type="character" w:styleId="UnresolvedMention">
    <w:name w:val="Unresolved Mention"/>
    <w:basedOn w:val="DefaultParagraphFont"/>
    <w:uiPriority w:val="99"/>
    <w:semiHidden/>
    <w:unhideWhenUsed/>
    <w:rsid w:val="009876CB"/>
    <w:rPr>
      <w:color w:val="605E5C"/>
      <w:shd w:val="clear" w:color="auto" w:fill="E1DFDD"/>
    </w:rPr>
  </w:style>
  <w:style w:type="character" w:styleId="PlaceholderText">
    <w:name w:val="Placeholder Text"/>
    <w:basedOn w:val="DefaultParagraphFont"/>
    <w:uiPriority w:val="99"/>
    <w:semiHidden/>
    <w:rsid w:val="00577389"/>
    <w:rPr>
      <w:color w:val="666666"/>
    </w:rPr>
  </w:style>
  <w:style w:type="paragraph" w:styleId="NormalWeb">
    <w:name w:val="Normal (Web)"/>
    <w:basedOn w:val="Normal"/>
    <w:uiPriority w:val="99"/>
    <w:semiHidden/>
    <w:unhideWhenUsed/>
    <w:rsid w:val="001B116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718405">
      <w:bodyDiv w:val="1"/>
      <w:marLeft w:val="0"/>
      <w:marRight w:val="0"/>
      <w:marTop w:val="0"/>
      <w:marBottom w:val="0"/>
      <w:divBdr>
        <w:top w:val="none" w:sz="0" w:space="0" w:color="auto"/>
        <w:left w:val="none" w:sz="0" w:space="0" w:color="auto"/>
        <w:bottom w:val="none" w:sz="0" w:space="0" w:color="auto"/>
        <w:right w:val="none" w:sz="0" w:space="0" w:color="auto"/>
      </w:divBdr>
    </w:div>
    <w:div w:id="280918071">
      <w:bodyDiv w:val="1"/>
      <w:marLeft w:val="0"/>
      <w:marRight w:val="0"/>
      <w:marTop w:val="0"/>
      <w:marBottom w:val="0"/>
      <w:divBdr>
        <w:top w:val="none" w:sz="0" w:space="0" w:color="auto"/>
        <w:left w:val="none" w:sz="0" w:space="0" w:color="auto"/>
        <w:bottom w:val="none" w:sz="0" w:space="0" w:color="auto"/>
        <w:right w:val="none" w:sz="0" w:space="0" w:color="auto"/>
      </w:divBdr>
    </w:div>
    <w:div w:id="324284453">
      <w:bodyDiv w:val="1"/>
      <w:marLeft w:val="0"/>
      <w:marRight w:val="0"/>
      <w:marTop w:val="0"/>
      <w:marBottom w:val="0"/>
      <w:divBdr>
        <w:top w:val="none" w:sz="0" w:space="0" w:color="auto"/>
        <w:left w:val="none" w:sz="0" w:space="0" w:color="auto"/>
        <w:bottom w:val="none" w:sz="0" w:space="0" w:color="auto"/>
        <w:right w:val="none" w:sz="0" w:space="0" w:color="auto"/>
      </w:divBdr>
    </w:div>
    <w:div w:id="414211794">
      <w:bodyDiv w:val="1"/>
      <w:marLeft w:val="0"/>
      <w:marRight w:val="0"/>
      <w:marTop w:val="0"/>
      <w:marBottom w:val="0"/>
      <w:divBdr>
        <w:top w:val="none" w:sz="0" w:space="0" w:color="auto"/>
        <w:left w:val="none" w:sz="0" w:space="0" w:color="auto"/>
        <w:bottom w:val="none" w:sz="0" w:space="0" w:color="auto"/>
        <w:right w:val="none" w:sz="0" w:space="0" w:color="auto"/>
      </w:divBdr>
    </w:div>
    <w:div w:id="710882222">
      <w:bodyDiv w:val="1"/>
      <w:marLeft w:val="0"/>
      <w:marRight w:val="0"/>
      <w:marTop w:val="0"/>
      <w:marBottom w:val="0"/>
      <w:divBdr>
        <w:top w:val="none" w:sz="0" w:space="0" w:color="auto"/>
        <w:left w:val="none" w:sz="0" w:space="0" w:color="auto"/>
        <w:bottom w:val="none" w:sz="0" w:space="0" w:color="auto"/>
        <w:right w:val="none" w:sz="0" w:space="0" w:color="auto"/>
      </w:divBdr>
    </w:div>
    <w:div w:id="734014251">
      <w:bodyDiv w:val="1"/>
      <w:marLeft w:val="0"/>
      <w:marRight w:val="0"/>
      <w:marTop w:val="0"/>
      <w:marBottom w:val="0"/>
      <w:divBdr>
        <w:top w:val="none" w:sz="0" w:space="0" w:color="auto"/>
        <w:left w:val="none" w:sz="0" w:space="0" w:color="auto"/>
        <w:bottom w:val="none" w:sz="0" w:space="0" w:color="auto"/>
        <w:right w:val="none" w:sz="0" w:space="0" w:color="auto"/>
      </w:divBdr>
    </w:div>
    <w:div w:id="747266855">
      <w:bodyDiv w:val="1"/>
      <w:marLeft w:val="0"/>
      <w:marRight w:val="0"/>
      <w:marTop w:val="0"/>
      <w:marBottom w:val="0"/>
      <w:divBdr>
        <w:top w:val="none" w:sz="0" w:space="0" w:color="auto"/>
        <w:left w:val="none" w:sz="0" w:space="0" w:color="auto"/>
        <w:bottom w:val="none" w:sz="0" w:space="0" w:color="auto"/>
        <w:right w:val="none" w:sz="0" w:space="0" w:color="auto"/>
      </w:divBdr>
    </w:div>
    <w:div w:id="821039735">
      <w:bodyDiv w:val="1"/>
      <w:marLeft w:val="0"/>
      <w:marRight w:val="0"/>
      <w:marTop w:val="0"/>
      <w:marBottom w:val="0"/>
      <w:divBdr>
        <w:top w:val="none" w:sz="0" w:space="0" w:color="auto"/>
        <w:left w:val="none" w:sz="0" w:space="0" w:color="auto"/>
        <w:bottom w:val="none" w:sz="0" w:space="0" w:color="auto"/>
        <w:right w:val="none" w:sz="0" w:space="0" w:color="auto"/>
      </w:divBdr>
    </w:div>
    <w:div w:id="902107232">
      <w:bodyDiv w:val="1"/>
      <w:marLeft w:val="0"/>
      <w:marRight w:val="0"/>
      <w:marTop w:val="0"/>
      <w:marBottom w:val="0"/>
      <w:divBdr>
        <w:top w:val="none" w:sz="0" w:space="0" w:color="auto"/>
        <w:left w:val="none" w:sz="0" w:space="0" w:color="auto"/>
        <w:bottom w:val="none" w:sz="0" w:space="0" w:color="auto"/>
        <w:right w:val="none" w:sz="0" w:space="0" w:color="auto"/>
      </w:divBdr>
    </w:div>
    <w:div w:id="1072894146">
      <w:bodyDiv w:val="1"/>
      <w:marLeft w:val="0"/>
      <w:marRight w:val="0"/>
      <w:marTop w:val="0"/>
      <w:marBottom w:val="0"/>
      <w:divBdr>
        <w:top w:val="none" w:sz="0" w:space="0" w:color="auto"/>
        <w:left w:val="none" w:sz="0" w:space="0" w:color="auto"/>
        <w:bottom w:val="none" w:sz="0" w:space="0" w:color="auto"/>
        <w:right w:val="none" w:sz="0" w:space="0" w:color="auto"/>
      </w:divBdr>
    </w:div>
    <w:div w:id="1435252115">
      <w:bodyDiv w:val="1"/>
      <w:marLeft w:val="0"/>
      <w:marRight w:val="0"/>
      <w:marTop w:val="0"/>
      <w:marBottom w:val="0"/>
      <w:divBdr>
        <w:top w:val="none" w:sz="0" w:space="0" w:color="auto"/>
        <w:left w:val="none" w:sz="0" w:space="0" w:color="auto"/>
        <w:bottom w:val="none" w:sz="0" w:space="0" w:color="auto"/>
        <w:right w:val="none" w:sz="0" w:space="0" w:color="auto"/>
      </w:divBdr>
    </w:div>
    <w:div w:id="1462073225">
      <w:bodyDiv w:val="1"/>
      <w:marLeft w:val="0"/>
      <w:marRight w:val="0"/>
      <w:marTop w:val="0"/>
      <w:marBottom w:val="0"/>
      <w:divBdr>
        <w:top w:val="none" w:sz="0" w:space="0" w:color="auto"/>
        <w:left w:val="none" w:sz="0" w:space="0" w:color="auto"/>
        <w:bottom w:val="none" w:sz="0" w:space="0" w:color="auto"/>
        <w:right w:val="none" w:sz="0" w:space="0" w:color="auto"/>
      </w:divBdr>
    </w:div>
    <w:div w:id="1506508412">
      <w:bodyDiv w:val="1"/>
      <w:marLeft w:val="0"/>
      <w:marRight w:val="0"/>
      <w:marTop w:val="0"/>
      <w:marBottom w:val="0"/>
      <w:divBdr>
        <w:top w:val="none" w:sz="0" w:space="0" w:color="auto"/>
        <w:left w:val="none" w:sz="0" w:space="0" w:color="auto"/>
        <w:bottom w:val="none" w:sz="0" w:space="0" w:color="auto"/>
        <w:right w:val="none" w:sz="0" w:space="0" w:color="auto"/>
      </w:divBdr>
      <w:divsChild>
        <w:div w:id="1852790065">
          <w:marLeft w:val="1382"/>
          <w:marRight w:val="0"/>
          <w:marTop w:val="0"/>
          <w:marBottom w:val="0"/>
          <w:divBdr>
            <w:top w:val="none" w:sz="0" w:space="0" w:color="auto"/>
            <w:left w:val="none" w:sz="0" w:space="0" w:color="auto"/>
            <w:bottom w:val="none" w:sz="0" w:space="0" w:color="auto"/>
            <w:right w:val="none" w:sz="0" w:space="0" w:color="auto"/>
          </w:divBdr>
        </w:div>
      </w:divsChild>
    </w:div>
    <w:div w:id="1658458365">
      <w:bodyDiv w:val="1"/>
      <w:marLeft w:val="0"/>
      <w:marRight w:val="0"/>
      <w:marTop w:val="0"/>
      <w:marBottom w:val="0"/>
      <w:divBdr>
        <w:top w:val="none" w:sz="0" w:space="0" w:color="auto"/>
        <w:left w:val="none" w:sz="0" w:space="0" w:color="auto"/>
        <w:bottom w:val="none" w:sz="0" w:space="0" w:color="auto"/>
        <w:right w:val="none" w:sz="0" w:space="0" w:color="auto"/>
      </w:divBdr>
    </w:div>
    <w:div w:id="173585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34BAC-99E0-4C84-974E-485CD9A3B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35</Pages>
  <Words>5295</Words>
  <Characters>30188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 None</dc:creator>
  <cp:keywords/>
  <dc:description/>
  <cp:lastModifiedBy>None None</cp:lastModifiedBy>
  <cp:revision>3</cp:revision>
  <cp:lastPrinted>2024-12-13T18:05:00Z</cp:lastPrinted>
  <dcterms:created xsi:type="dcterms:W3CDTF">2024-12-13T18:05:00Z</dcterms:created>
  <dcterms:modified xsi:type="dcterms:W3CDTF">2024-12-13T18:06:00Z</dcterms:modified>
</cp:coreProperties>
</file>