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7B04A" w14:textId="77777777" w:rsidR="00477083" w:rsidRPr="00477083" w:rsidRDefault="00477083" w:rsidP="00477083">
      <w:pPr>
        <w:widowControl/>
        <w:spacing w:after="900" w:line="630" w:lineRule="atLeast"/>
        <w:jc w:val="center"/>
        <w:outlineLvl w:val="1"/>
        <w:rPr>
          <w:rFonts w:ascii="微软雅黑" w:eastAsia="微软雅黑" w:hAnsi="微软雅黑" w:cs="宋体"/>
          <w:b/>
          <w:bCs/>
          <w:color w:val="000000"/>
          <w:kern w:val="0"/>
          <w:sz w:val="33"/>
          <w:szCs w:val="33"/>
        </w:rPr>
      </w:pPr>
      <w:r w:rsidRPr="00477083">
        <w:rPr>
          <w:rFonts w:ascii="微软雅黑" w:eastAsia="微软雅黑" w:hAnsi="微软雅黑" w:cs="宋体" w:hint="eastAsia"/>
          <w:b/>
          <w:bCs/>
          <w:color w:val="000000"/>
          <w:kern w:val="0"/>
          <w:sz w:val="33"/>
          <w:szCs w:val="33"/>
        </w:rPr>
        <w:t>市政府关于调整加快发展私营工业企业有关政策的通知</w:t>
      </w:r>
    </w:p>
    <w:p w14:paraId="4A02C97E" w14:textId="77777777" w:rsidR="00477083" w:rsidRPr="00477083" w:rsidRDefault="00477083" w:rsidP="00477083">
      <w:pPr>
        <w:widowControl/>
        <w:spacing w:line="510" w:lineRule="atLeast"/>
        <w:jc w:val="left"/>
        <w:rPr>
          <w:rFonts w:ascii="微软雅黑" w:eastAsia="微软雅黑" w:hAnsi="微软雅黑" w:cs="宋体" w:hint="eastAsia"/>
          <w:color w:val="111111"/>
          <w:kern w:val="0"/>
          <w:szCs w:val="21"/>
        </w:rPr>
      </w:pPr>
      <w:r w:rsidRPr="00477083">
        <w:rPr>
          <w:rFonts w:ascii="微软雅黑" w:eastAsia="微软雅黑" w:hAnsi="微软雅黑" w:cs="宋体" w:hint="eastAsia"/>
          <w:color w:val="111111"/>
          <w:kern w:val="0"/>
          <w:sz w:val="24"/>
          <w:szCs w:val="24"/>
        </w:rPr>
        <w:br/>
        <w:t xml:space="preserve">　　各区县人民政府，市府各委办局，市各直属单位：</w:t>
      </w:r>
      <w:r w:rsidRPr="00477083">
        <w:rPr>
          <w:rFonts w:ascii="微软雅黑" w:eastAsia="微软雅黑" w:hAnsi="微软雅黑" w:cs="宋体" w:hint="eastAsia"/>
          <w:color w:val="111111"/>
          <w:kern w:val="0"/>
          <w:sz w:val="24"/>
          <w:szCs w:val="24"/>
        </w:rPr>
        <w:br/>
        <w:t xml:space="preserve">　　为进一步完善促进私营工业企业发展的政策措施，根据国家有关文件规定，结合我市实际，现对《市政府关于加快发展私营工业企业若干政策的通知》（宁政发〔2002〕210号）（以下简称《通知》）中的有关条款作如下调整：</w:t>
      </w:r>
    </w:p>
    <w:p w14:paraId="67F8D2F8" w14:textId="77777777" w:rsidR="00477083" w:rsidRPr="00477083" w:rsidRDefault="00477083" w:rsidP="00477083">
      <w:pPr>
        <w:widowControl/>
        <w:spacing w:line="510" w:lineRule="atLeast"/>
        <w:jc w:val="left"/>
        <w:rPr>
          <w:rFonts w:ascii="微软雅黑" w:eastAsia="微软雅黑" w:hAnsi="微软雅黑" w:cs="宋体" w:hint="eastAsia"/>
          <w:color w:val="111111"/>
          <w:kern w:val="0"/>
          <w:szCs w:val="21"/>
        </w:rPr>
      </w:pPr>
      <w:r w:rsidRPr="00477083">
        <w:rPr>
          <w:rFonts w:ascii="微软雅黑" w:eastAsia="微软雅黑" w:hAnsi="微软雅黑" w:cs="宋体" w:hint="eastAsia"/>
          <w:color w:val="111111"/>
          <w:kern w:val="0"/>
          <w:sz w:val="24"/>
          <w:szCs w:val="24"/>
        </w:rPr>
        <w:t xml:space="preserve">　　一、《通知》中的第四条调整为：对实行市区税收共享的私营工业企业年度内获得国家或省级鉴定的新产品给予一次性定额补助，其中：获得国家级鉴定的新产品，市财政给予20万元的定额补助；获得省级鉴定的新产品，市财政给予10万元的定额补助。</w:t>
      </w:r>
    </w:p>
    <w:p w14:paraId="4FC25906" w14:textId="77777777" w:rsidR="00477083" w:rsidRPr="00477083" w:rsidRDefault="00477083" w:rsidP="00477083">
      <w:pPr>
        <w:widowControl/>
        <w:spacing w:line="510" w:lineRule="atLeast"/>
        <w:jc w:val="left"/>
        <w:rPr>
          <w:rFonts w:ascii="微软雅黑" w:eastAsia="微软雅黑" w:hAnsi="微软雅黑" w:cs="宋体" w:hint="eastAsia"/>
          <w:color w:val="111111"/>
          <w:kern w:val="0"/>
          <w:szCs w:val="21"/>
        </w:rPr>
      </w:pPr>
      <w:r w:rsidRPr="00477083">
        <w:rPr>
          <w:rFonts w:ascii="微软雅黑" w:eastAsia="微软雅黑" w:hAnsi="微软雅黑" w:cs="宋体" w:hint="eastAsia"/>
          <w:color w:val="111111"/>
          <w:kern w:val="0"/>
          <w:sz w:val="24"/>
          <w:szCs w:val="24"/>
        </w:rPr>
        <w:t xml:space="preserve">　　二、《通知》中第五条从本文发布日起停止执行。</w:t>
      </w:r>
    </w:p>
    <w:p w14:paraId="6DDE085A" w14:textId="77777777" w:rsidR="00477083" w:rsidRPr="00477083" w:rsidRDefault="00477083" w:rsidP="00477083">
      <w:pPr>
        <w:widowControl/>
        <w:spacing w:line="510" w:lineRule="atLeast"/>
        <w:jc w:val="left"/>
        <w:rPr>
          <w:rFonts w:ascii="微软雅黑" w:eastAsia="微软雅黑" w:hAnsi="微软雅黑" w:cs="宋体" w:hint="eastAsia"/>
          <w:color w:val="111111"/>
          <w:kern w:val="0"/>
          <w:szCs w:val="21"/>
        </w:rPr>
      </w:pPr>
      <w:r w:rsidRPr="00477083">
        <w:rPr>
          <w:rFonts w:ascii="微软雅黑" w:eastAsia="微软雅黑" w:hAnsi="微软雅黑" w:cs="宋体" w:hint="eastAsia"/>
          <w:color w:val="111111"/>
          <w:kern w:val="0"/>
          <w:sz w:val="24"/>
          <w:szCs w:val="24"/>
        </w:rPr>
        <w:t xml:space="preserve">　　三、《通知》中其他条款继续执行。</w:t>
      </w:r>
      <w:r w:rsidRPr="00477083">
        <w:rPr>
          <w:rFonts w:ascii="微软雅黑" w:eastAsia="微软雅黑" w:hAnsi="微软雅黑" w:cs="宋体" w:hint="eastAsia"/>
          <w:color w:val="111111"/>
          <w:kern w:val="0"/>
          <w:sz w:val="24"/>
          <w:szCs w:val="24"/>
        </w:rPr>
        <w:br/>
        <w:t xml:space="preserve">　　</w:t>
      </w:r>
    </w:p>
    <w:p w14:paraId="79F36857" w14:textId="77777777" w:rsidR="00477083" w:rsidRPr="00477083" w:rsidRDefault="00477083" w:rsidP="00477083">
      <w:pPr>
        <w:widowControl/>
        <w:spacing w:line="510" w:lineRule="atLeast"/>
        <w:jc w:val="right"/>
        <w:rPr>
          <w:rFonts w:ascii="微软雅黑" w:eastAsia="微软雅黑" w:hAnsi="微软雅黑" w:cs="宋体" w:hint="eastAsia"/>
          <w:color w:val="111111"/>
          <w:kern w:val="0"/>
          <w:szCs w:val="21"/>
        </w:rPr>
      </w:pPr>
      <w:r w:rsidRPr="00477083">
        <w:rPr>
          <w:rFonts w:ascii="微软雅黑" w:eastAsia="微软雅黑" w:hAnsi="微软雅黑" w:cs="宋体" w:hint="eastAsia"/>
          <w:color w:val="111111"/>
          <w:kern w:val="0"/>
          <w:szCs w:val="21"/>
        </w:rPr>
        <w:t>南京市人民政府</w:t>
      </w:r>
    </w:p>
    <w:p w14:paraId="09F6D75B" w14:textId="77777777" w:rsidR="00477083" w:rsidRPr="00477083" w:rsidRDefault="00477083" w:rsidP="00477083">
      <w:pPr>
        <w:widowControl/>
        <w:spacing w:line="510" w:lineRule="atLeast"/>
        <w:jc w:val="right"/>
        <w:rPr>
          <w:rFonts w:ascii="微软雅黑" w:eastAsia="微软雅黑" w:hAnsi="微软雅黑" w:cs="宋体" w:hint="eastAsia"/>
          <w:color w:val="111111"/>
          <w:kern w:val="0"/>
          <w:szCs w:val="21"/>
        </w:rPr>
      </w:pPr>
      <w:r w:rsidRPr="00477083">
        <w:rPr>
          <w:rFonts w:ascii="微软雅黑" w:eastAsia="微软雅黑" w:hAnsi="微软雅黑" w:cs="宋体" w:hint="eastAsia"/>
          <w:color w:val="111111"/>
          <w:kern w:val="0"/>
          <w:sz w:val="24"/>
          <w:szCs w:val="24"/>
        </w:rPr>
        <w:t>二○○六年九月二十五日</w:t>
      </w:r>
    </w:p>
    <w:p w14:paraId="06C52260" w14:textId="77777777" w:rsidR="00C331CE" w:rsidRPr="00477083" w:rsidRDefault="00C331CE" w:rsidP="00477083"/>
    <w:sectPr w:rsidR="00C331CE" w:rsidRPr="004770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D8755" w14:textId="77777777" w:rsidR="003D381A" w:rsidRDefault="003D381A" w:rsidP="00477083">
      <w:r>
        <w:separator/>
      </w:r>
    </w:p>
  </w:endnote>
  <w:endnote w:type="continuationSeparator" w:id="0">
    <w:p w14:paraId="3D164714" w14:textId="77777777" w:rsidR="003D381A" w:rsidRDefault="003D381A" w:rsidP="00477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D0487" w14:textId="77777777" w:rsidR="003D381A" w:rsidRDefault="003D381A" w:rsidP="00477083">
      <w:r>
        <w:separator/>
      </w:r>
    </w:p>
  </w:footnote>
  <w:footnote w:type="continuationSeparator" w:id="0">
    <w:p w14:paraId="62D22107" w14:textId="77777777" w:rsidR="003D381A" w:rsidRDefault="003D381A" w:rsidP="004770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CE"/>
    <w:rsid w:val="003D381A"/>
    <w:rsid w:val="00477083"/>
    <w:rsid w:val="00C33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305CAE-368C-4856-93D4-0929FFA37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7708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70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7083"/>
    <w:rPr>
      <w:sz w:val="18"/>
      <w:szCs w:val="18"/>
    </w:rPr>
  </w:style>
  <w:style w:type="paragraph" w:styleId="a5">
    <w:name w:val="footer"/>
    <w:basedOn w:val="a"/>
    <w:link w:val="a6"/>
    <w:uiPriority w:val="99"/>
    <w:unhideWhenUsed/>
    <w:rsid w:val="00477083"/>
    <w:pPr>
      <w:tabs>
        <w:tab w:val="center" w:pos="4153"/>
        <w:tab w:val="right" w:pos="8306"/>
      </w:tabs>
      <w:snapToGrid w:val="0"/>
      <w:jc w:val="left"/>
    </w:pPr>
    <w:rPr>
      <w:sz w:val="18"/>
      <w:szCs w:val="18"/>
    </w:rPr>
  </w:style>
  <w:style w:type="character" w:customStyle="1" w:styleId="a6">
    <w:name w:val="页脚 字符"/>
    <w:basedOn w:val="a0"/>
    <w:link w:val="a5"/>
    <w:uiPriority w:val="99"/>
    <w:rsid w:val="00477083"/>
    <w:rPr>
      <w:sz w:val="18"/>
      <w:szCs w:val="18"/>
    </w:rPr>
  </w:style>
  <w:style w:type="character" w:customStyle="1" w:styleId="20">
    <w:name w:val="标题 2 字符"/>
    <w:basedOn w:val="a0"/>
    <w:link w:val="2"/>
    <w:uiPriority w:val="9"/>
    <w:rsid w:val="00477083"/>
    <w:rPr>
      <w:rFonts w:ascii="宋体" w:eastAsia="宋体" w:hAnsi="宋体" w:cs="宋体"/>
      <w:b/>
      <w:bCs/>
      <w:kern w:val="0"/>
      <w:sz w:val="36"/>
      <w:szCs w:val="36"/>
    </w:rPr>
  </w:style>
  <w:style w:type="paragraph" w:styleId="a7">
    <w:name w:val="Normal (Web)"/>
    <w:basedOn w:val="a"/>
    <w:uiPriority w:val="99"/>
    <w:semiHidden/>
    <w:unhideWhenUsed/>
    <w:rsid w:val="0047708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599163">
      <w:bodyDiv w:val="1"/>
      <w:marLeft w:val="0"/>
      <w:marRight w:val="0"/>
      <w:marTop w:val="0"/>
      <w:marBottom w:val="0"/>
      <w:divBdr>
        <w:top w:val="none" w:sz="0" w:space="0" w:color="auto"/>
        <w:left w:val="none" w:sz="0" w:space="0" w:color="auto"/>
        <w:bottom w:val="none" w:sz="0" w:space="0" w:color="auto"/>
        <w:right w:val="none" w:sz="0" w:space="0" w:color="auto"/>
      </w:divBdr>
      <w:divsChild>
        <w:div w:id="1335454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291</Characters>
  <Application>Microsoft Office Word</Application>
  <DocSecurity>0</DocSecurity>
  <Lines>2</Lines>
  <Paragraphs>1</Paragraphs>
  <ScaleCrop>false</ScaleCrop>
  <Company/>
  <LinksUpToDate>false</LinksUpToDate>
  <CharactersWithSpaces>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2021-04-14T03:28:00Z</dcterms:created>
  <dcterms:modified xsi:type="dcterms:W3CDTF">2021-04-14T03:28:00Z</dcterms:modified>
</cp:coreProperties>
</file>