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Учреждение образования</w:t>
      </w:r>
      <w:r w:rsidRPr="009E167B">
        <w:rPr>
          <w:rFonts w:cs="Times New Roman"/>
          <w:i/>
          <w:szCs w:val="28"/>
          <w:lang w:val="ru-RU"/>
        </w:rPr>
        <w:t xml:space="preserve"> </w:t>
      </w:r>
      <w:r w:rsidRPr="009E167B">
        <w:rPr>
          <w:rFonts w:cs="Times New Roman"/>
          <w:szCs w:val="28"/>
          <w:lang w:val="ru-RU"/>
        </w:rPr>
        <w:t>«Белорусский государственный университет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 информатики и радиоэлектроники»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Факультет Компьютерного Проектирования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Кафедра инженерной психологии и эргономики 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Дисциплина: Компьютерные системы и сети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b/>
          <w:szCs w:val="28"/>
          <w:lang w:val="ru-RU"/>
        </w:rPr>
      </w:pPr>
      <w:r w:rsidRPr="009E167B">
        <w:rPr>
          <w:rFonts w:cs="Times New Roman"/>
          <w:b/>
          <w:szCs w:val="28"/>
          <w:lang w:val="ru-RU"/>
        </w:rPr>
        <w:t>ОТЧЁТ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к лабораторной работе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на тему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«</w:t>
      </w:r>
      <w:r>
        <w:rPr>
          <w:rFonts w:cs="Times New Roman"/>
          <w:szCs w:val="28"/>
          <w:lang w:val="ru-RU"/>
        </w:rPr>
        <w:t>Чат</w:t>
      </w:r>
      <w:r w:rsidRPr="009E167B">
        <w:rPr>
          <w:rFonts w:cs="Times New Roman"/>
          <w:szCs w:val="28"/>
          <w:lang w:val="ru-RU"/>
        </w:rPr>
        <w:t>»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tabs>
          <w:tab w:val="left" w:pos="2925"/>
        </w:tabs>
        <w:spacing w:line="360" w:lineRule="exact"/>
        <w:rPr>
          <w:rFonts w:cs="Times New Roman"/>
          <w:szCs w:val="28"/>
          <w:lang w:val="ru-RU"/>
        </w:rPr>
      </w:pPr>
      <w:proofErr w:type="gramStart"/>
      <w:r w:rsidRPr="009E167B">
        <w:rPr>
          <w:rFonts w:cs="Times New Roman"/>
          <w:szCs w:val="28"/>
          <w:lang w:val="ru-RU"/>
        </w:rPr>
        <w:t xml:space="preserve">Выполнил:   </w:t>
      </w:r>
      <w:proofErr w:type="gramEnd"/>
      <w:r w:rsidRPr="009E167B">
        <w:rPr>
          <w:rFonts w:cs="Times New Roman"/>
          <w:szCs w:val="28"/>
          <w:lang w:val="ru-RU"/>
        </w:rPr>
        <w:t xml:space="preserve">                                                                                Проверила:                              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ст. гр.410901                                                                            </w:t>
      </w:r>
      <w:r>
        <w:rPr>
          <w:rFonts w:cs="Times New Roman"/>
          <w:szCs w:val="28"/>
          <w:lang w:val="ru-RU"/>
        </w:rPr>
        <w:t xml:space="preserve">    </w:t>
      </w:r>
      <w:proofErr w:type="spellStart"/>
      <w:r w:rsidRPr="009E167B">
        <w:rPr>
          <w:rFonts w:cs="Times New Roman"/>
          <w:szCs w:val="28"/>
          <w:lang w:val="ru-RU"/>
        </w:rPr>
        <w:t>Болтак</w:t>
      </w:r>
      <w:proofErr w:type="spellEnd"/>
      <w:r w:rsidRPr="009E167B">
        <w:rPr>
          <w:rFonts w:cs="Times New Roman"/>
          <w:szCs w:val="28"/>
          <w:lang w:val="ru-RU"/>
        </w:rPr>
        <w:t xml:space="preserve"> С.В.</w:t>
      </w:r>
    </w:p>
    <w:p w:rsidR="003B6EAE" w:rsidRPr="000A150D" w:rsidRDefault="003B6EAE" w:rsidP="003B6EAE">
      <w:pPr>
        <w:tabs>
          <w:tab w:val="left" w:pos="2925"/>
        </w:tabs>
        <w:spacing w:line="360" w:lineRule="exact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Зданович П.А.</w:t>
      </w:r>
    </w:p>
    <w:p w:rsidR="003B6EAE" w:rsidRPr="009E167B" w:rsidRDefault="003B6EAE" w:rsidP="003B6EAE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3B6EAE" w:rsidRPr="009E167B" w:rsidRDefault="003B6EAE" w:rsidP="003B6EAE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3B6EAE" w:rsidRPr="009E167B" w:rsidRDefault="003B6EAE" w:rsidP="003B6EAE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3B6EAE" w:rsidRPr="009E167B" w:rsidRDefault="003B6EAE" w:rsidP="003B6EAE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674A0E" w:rsidRDefault="003B6EAE" w:rsidP="00674A0E">
      <w:pPr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Минск 2026</w:t>
      </w:r>
      <w:r w:rsidRPr="009E167B">
        <w:rPr>
          <w:rFonts w:cs="Times New Roman"/>
          <w:szCs w:val="28"/>
          <w:lang w:val="ru-RU"/>
        </w:rPr>
        <w:br w:type="page"/>
      </w:r>
    </w:p>
    <w:p w:rsidR="003B6EAE" w:rsidRPr="003B6EAE" w:rsidRDefault="003B6EAE" w:rsidP="003B6EAE">
      <w:pPr>
        <w:ind w:firstLine="708"/>
        <w:jc w:val="left"/>
        <w:rPr>
          <w:rFonts w:cs="Times New Roman"/>
          <w:szCs w:val="28"/>
          <w:lang w:val="ru-RU"/>
        </w:rPr>
      </w:pPr>
      <w:r w:rsidRPr="003B6EAE">
        <w:rPr>
          <w:rFonts w:cs="Times New Roman"/>
          <w:szCs w:val="28"/>
          <w:lang w:val="ru-RU"/>
        </w:rPr>
        <w:lastRenderedPageBreak/>
        <w:t>Условие задания:</w:t>
      </w:r>
    </w:p>
    <w:p w:rsidR="003B6EAE" w:rsidRPr="00A4692B" w:rsidRDefault="003B6EAE" w:rsidP="003B6EAE">
      <w:pPr>
        <w:contextualSpacing/>
        <w:rPr>
          <w:rFonts w:cs="Times New Roman"/>
          <w:szCs w:val="28"/>
          <w:lang w:val="ru-RU"/>
        </w:rPr>
      </w:pPr>
      <w:r w:rsidRPr="00A4692B">
        <w:rPr>
          <w:rFonts w:cs="Times New Roman"/>
          <w:szCs w:val="28"/>
          <w:lang w:val="ru-RU"/>
        </w:rPr>
        <w:t xml:space="preserve">Необходимо реализовать простой прокси-сервер, выполняющий журналирование </w:t>
      </w:r>
      <w:proofErr w:type="spellStart"/>
      <w:r w:rsidRPr="00A4692B">
        <w:rPr>
          <w:rFonts w:cs="Times New Roman"/>
          <w:szCs w:val="28"/>
          <w:lang w:val="ru-RU"/>
        </w:rPr>
        <w:t>проксируемых</w:t>
      </w:r>
      <w:proofErr w:type="spellEnd"/>
      <w:r w:rsidRPr="00A4692B">
        <w:rPr>
          <w:rFonts w:cs="Times New Roman"/>
          <w:szCs w:val="28"/>
          <w:lang w:val="ru-RU"/>
        </w:rPr>
        <w:t xml:space="preserve"> </w:t>
      </w: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>-запросов.</w:t>
      </w:r>
    </w:p>
    <w:p w:rsidR="003B6EAE" w:rsidRPr="00A4692B" w:rsidRDefault="003B6EAE" w:rsidP="003B6EAE">
      <w:pPr>
        <w:contextualSpacing/>
        <w:rPr>
          <w:rFonts w:cs="Times New Roman"/>
          <w:szCs w:val="28"/>
          <w:lang w:val="ru-RU"/>
        </w:rPr>
      </w:pPr>
      <w:r w:rsidRPr="00A4692B">
        <w:rPr>
          <w:rFonts w:cs="Times New Roman"/>
          <w:szCs w:val="28"/>
          <w:lang w:val="ru-RU"/>
        </w:rPr>
        <w:t xml:space="preserve">Программа должна отображать в консоли журнал с краткой информацией о </w:t>
      </w:r>
      <w:proofErr w:type="spellStart"/>
      <w:r w:rsidRPr="00A4692B">
        <w:rPr>
          <w:rFonts w:cs="Times New Roman"/>
          <w:szCs w:val="28"/>
          <w:lang w:val="ru-RU"/>
        </w:rPr>
        <w:t>проксируемых</w:t>
      </w:r>
      <w:proofErr w:type="spellEnd"/>
      <w:r w:rsidRPr="00A4692B">
        <w:rPr>
          <w:rFonts w:cs="Times New Roman"/>
          <w:szCs w:val="28"/>
          <w:lang w:val="ru-RU"/>
        </w:rPr>
        <w:t xml:space="preserve"> запросах (</w:t>
      </w:r>
      <w:r w:rsidRPr="003B6EAE">
        <w:rPr>
          <w:rFonts w:cs="Times New Roman"/>
          <w:szCs w:val="28"/>
        </w:rPr>
        <w:t>URL</w:t>
      </w:r>
      <w:r w:rsidRPr="00A4692B">
        <w:rPr>
          <w:rFonts w:cs="Times New Roman"/>
          <w:szCs w:val="28"/>
          <w:lang w:val="ru-RU"/>
        </w:rPr>
        <w:t xml:space="preserve"> и код ответа).</w:t>
      </w:r>
    </w:p>
    <w:p w:rsidR="003B6EAE" w:rsidRPr="00A4692B" w:rsidRDefault="003B6EAE" w:rsidP="003B6EAE">
      <w:pPr>
        <w:contextualSpacing/>
        <w:rPr>
          <w:rFonts w:cs="Times New Roman"/>
          <w:szCs w:val="28"/>
          <w:lang w:val="ru-RU"/>
        </w:rPr>
      </w:pPr>
      <w:r w:rsidRPr="00A4692B">
        <w:rPr>
          <w:rFonts w:cs="Times New Roman"/>
          <w:szCs w:val="28"/>
          <w:lang w:val="ru-RU"/>
        </w:rPr>
        <w:t xml:space="preserve">Обязательной является поддержка </w:t>
      </w: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 xml:space="preserve">, поддержка </w:t>
      </w:r>
      <w:r w:rsidRPr="003B6EAE">
        <w:rPr>
          <w:rFonts w:cs="Times New Roman"/>
          <w:szCs w:val="28"/>
        </w:rPr>
        <w:t>HTTPS</w:t>
      </w:r>
      <w:r w:rsidRPr="00A4692B">
        <w:rPr>
          <w:rFonts w:cs="Times New Roman"/>
          <w:szCs w:val="28"/>
          <w:lang w:val="ru-RU"/>
        </w:rPr>
        <w:t xml:space="preserve"> не требуется.</w:t>
      </w:r>
    </w:p>
    <w:p w:rsidR="003B6EAE" w:rsidRPr="00A4692B" w:rsidRDefault="003B6EAE" w:rsidP="003B6EAE">
      <w:pPr>
        <w:contextualSpacing/>
        <w:rPr>
          <w:rFonts w:cs="Times New Roman"/>
          <w:szCs w:val="28"/>
          <w:lang w:val="ru-RU"/>
        </w:rPr>
      </w:pPr>
      <w:r w:rsidRPr="00A4692B">
        <w:rPr>
          <w:rFonts w:cs="Times New Roman"/>
          <w:szCs w:val="28"/>
          <w:lang w:val="ru-RU"/>
        </w:rPr>
        <w:t xml:space="preserve">Для проверки работоспособности необходимо настроить в браузере работу через прокси и попробовать загрузить ресурсы по </w:t>
      </w: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>:</w:t>
      </w:r>
    </w:p>
    <w:p w:rsidR="003B6EAE" w:rsidRPr="003B6EAE" w:rsidRDefault="003B6EAE" w:rsidP="003B6EAE">
      <w:pPr>
        <w:numPr>
          <w:ilvl w:val="0"/>
          <w:numId w:val="1"/>
        </w:numPr>
        <w:spacing w:before="100" w:beforeAutospacing="1" w:after="100" w:afterAutospacing="1" w:line="360" w:lineRule="exact"/>
        <w:contextualSpacing/>
        <w:rPr>
          <w:rFonts w:cs="Times New Roman"/>
          <w:szCs w:val="28"/>
        </w:rPr>
      </w:pPr>
      <w:r w:rsidRPr="003B6EAE">
        <w:rPr>
          <w:rFonts w:cs="Times New Roman"/>
          <w:szCs w:val="28"/>
        </w:rPr>
        <w:t>http://example.com/ </w:t>
      </w:r>
    </w:p>
    <w:p w:rsidR="003B6EAE" w:rsidRPr="00A4692B" w:rsidRDefault="003B6EAE" w:rsidP="003B6EAE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360" w:lineRule="exact"/>
        <w:ind w:left="0" w:firstLine="360"/>
        <w:contextualSpacing/>
        <w:rPr>
          <w:rFonts w:cs="Times New Roman"/>
          <w:szCs w:val="28"/>
          <w:lang w:val="ru-RU"/>
        </w:rPr>
      </w:pP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>://</w:t>
      </w:r>
      <w:r w:rsidRPr="003B6EAE">
        <w:rPr>
          <w:rFonts w:cs="Times New Roman"/>
          <w:szCs w:val="28"/>
        </w:rPr>
        <w:t>live</w:t>
      </w:r>
      <w:r w:rsidRPr="00A4692B">
        <w:rPr>
          <w:rFonts w:cs="Times New Roman"/>
          <w:szCs w:val="28"/>
          <w:lang w:val="ru-RU"/>
        </w:rPr>
        <w:t>.</w:t>
      </w:r>
      <w:proofErr w:type="spellStart"/>
      <w:r w:rsidRPr="003B6EAE">
        <w:rPr>
          <w:rFonts w:cs="Times New Roman"/>
          <w:szCs w:val="28"/>
        </w:rPr>
        <w:t>legendy</w:t>
      </w:r>
      <w:proofErr w:type="spellEnd"/>
      <w:r w:rsidRPr="00A4692B">
        <w:rPr>
          <w:rFonts w:cs="Times New Roman"/>
          <w:szCs w:val="28"/>
          <w:lang w:val="ru-RU"/>
        </w:rPr>
        <w:t>.</w:t>
      </w:r>
      <w:r w:rsidRPr="003B6EAE">
        <w:rPr>
          <w:rFonts w:cs="Times New Roman"/>
          <w:szCs w:val="28"/>
        </w:rPr>
        <w:t>by</w:t>
      </w:r>
      <w:r w:rsidRPr="00A4692B">
        <w:rPr>
          <w:rFonts w:cs="Times New Roman"/>
          <w:szCs w:val="28"/>
          <w:lang w:val="ru-RU"/>
        </w:rPr>
        <w:t>:8000/</w:t>
      </w:r>
      <w:proofErr w:type="spellStart"/>
      <w:r w:rsidRPr="003B6EAE">
        <w:rPr>
          <w:rFonts w:cs="Times New Roman"/>
          <w:szCs w:val="28"/>
        </w:rPr>
        <w:t>legendyfm</w:t>
      </w:r>
      <w:proofErr w:type="spellEnd"/>
      <w:r w:rsidRPr="00A4692B">
        <w:rPr>
          <w:rFonts w:cs="Times New Roman"/>
          <w:szCs w:val="28"/>
          <w:lang w:val="ru-RU"/>
        </w:rPr>
        <w:t xml:space="preserve"> - онлайн радио, необходимо для проверки, что соединение не разрывается раньше времени.</w:t>
      </w:r>
    </w:p>
    <w:p w:rsidR="003B6EAE" w:rsidRPr="00A4692B" w:rsidRDefault="003B6EAE" w:rsidP="003B6EAE">
      <w:pPr>
        <w:contextualSpacing/>
        <w:rPr>
          <w:rFonts w:cs="Times New Roman"/>
          <w:szCs w:val="28"/>
          <w:lang w:val="ru-RU"/>
        </w:rPr>
      </w:pPr>
      <w:r w:rsidRPr="00A4692B">
        <w:rPr>
          <w:rFonts w:cs="Times New Roman"/>
          <w:szCs w:val="28"/>
          <w:lang w:val="ru-RU"/>
        </w:rPr>
        <w:t xml:space="preserve">Особенности формата </w:t>
      </w:r>
      <w:r w:rsidRPr="003B6EAE">
        <w:rPr>
          <w:rFonts w:cs="Times New Roman"/>
          <w:szCs w:val="28"/>
        </w:rPr>
        <w:t>URI</w:t>
      </w:r>
      <w:r w:rsidRPr="00A4692B">
        <w:rPr>
          <w:rFonts w:cs="Times New Roman"/>
          <w:szCs w:val="28"/>
          <w:lang w:val="ru-RU"/>
        </w:rPr>
        <w:t xml:space="preserve"> в </w:t>
      </w: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>-запросах к прокси-серверу</w:t>
      </w:r>
    </w:p>
    <w:p w:rsidR="003B6EAE" w:rsidRPr="00A4692B" w:rsidRDefault="003B6EAE" w:rsidP="003B6EAE">
      <w:pPr>
        <w:contextualSpacing/>
        <w:rPr>
          <w:rFonts w:cs="Times New Roman"/>
          <w:szCs w:val="28"/>
          <w:lang w:val="ru-RU"/>
        </w:rPr>
      </w:pPr>
      <w:r w:rsidRPr="00A4692B">
        <w:rPr>
          <w:rFonts w:cs="Times New Roman"/>
          <w:szCs w:val="28"/>
          <w:lang w:val="ru-RU"/>
        </w:rPr>
        <w:t xml:space="preserve">В соответствии с </w:t>
      </w:r>
      <w:r w:rsidRPr="003B6EAE">
        <w:rPr>
          <w:rFonts w:cs="Times New Roman"/>
          <w:szCs w:val="28"/>
        </w:rPr>
        <w:t>RFC </w:t>
      </w:r>
      <w:hyperlink r:id="rId5" w:anchor="section-5.1.2" w:tgtFrame="_blank" w:history="1">
        <w:r w:rsidRPr="003B6EAE">
          <w:rPr>
            <w:rStyle w:val="Hyperlink"/>
            <w:rFonts w:cs="Times New Roman"/>
            <w:szCs w:val="28"/>
          </w:rPr>
          <w:t>https</w:t>
        </w:r>
        <w:r w:rsidRPr="00A4692B">
          <w:rPr>
            <w:rStyle w:val="Hyperlink"/>
            <w:rFonts w:cs="Times New Roman"/>
            <w:szCs w:val="28"/>
            <w:lang w:val="ru-RU"/>
          </w:rPr>
          <w:t>://</w:t>
        </w:r>
        <w:r w:rsidRPr="003B6EAE">
          <w:rPr>
            <w:rStyle w:val="Hyperlink"/>
            <w:rFonts w:cs="Times New Roman"/>
            <w:szCs w:val="28"/>
          </w:rPr>
          <w:t>tools</w:t>
        </w:r>
        <w:r w:rsidRPr="00A4692B">
          <w:rPr>
            <w:rStyle w:val="Hyperlink"/>
            <w:rFonts w:cs="Times New Roman"/>
            <w:szCs w:val="28"/>
            <w:lang w:val="ru-RU"/>
          </w:rPr>
          <w:t>.</w:t>
        </w:r>
        <w:proofErr w:type="spellStart"/>
        <w:r w:rsidRPr="003B6EAE">
          <w:rPr>
            <w:rStyle w:val="Hyperlink"/>
            <w:rFonts w:cs="Times New Roman"/>
            <w:szCs w:val="28"/>
          </w:rPr>
          <w:t>ietf</w:t>
        </w:r>
        <w:proofErr w:type="spellEnd"/>
        <w:r w:rsidRPr="00A4692B">
          <w:rPr>
            <w:rStyle w:val="Hyperlink"/>
            <w:rFonts w:cs="Times New Roman"/>
            <w:szCs w:val="28"/>
            <w:lang w:val="ru-RU"/>
          </w:rPr>
          <w:t>.</w:t>
        </w:r>
        <w:r w:rsidRPr="003B6EAE">
          <w:rPr>
            <w:rStyle w:val="Hyperlink"/>
            <w:rFonts w:cs="Times New Roman"/>
            <w:szCs w:val="28"/>
          </w:rPr>
          <w:t>org</w:t>
        </w:r>
        <w:r w:rsidRPr="00A4692B">
          <w:rPr>
            <w:rStyle w:val="Hyperlink"/>
            <w:rFonts w:cs="Times New Roman"/>
            <w:szCs w:val="28"/>
            <w:lang w:val="ru-RU"/>
          </w:rPr>
          <w:t>/</w:t>
        </w:r>
        <w:r w:rsidRPr="003B6EAE">
          <w:rPr>
            <w:rStyle w:val="Hyperlink"/>
            <w:rFonts w:cs="Times New Roman"/>
            <w:szCs w:val="28"/>
          </w:rPr>
          <w:t>html</w:t>
        </w:r>
        <w:r w:rsidRPr="00A4692B">
          <w:rPr>
            <w:rStyle w:val="Hyperlink"/>
            <w:rFonts w:cs="Times New Roman"/>
            <w:szCs w:val="28"/>
            <w:lang w:val="ru-RU"/>
          </w:rPr>
          <w:t>/</w:t>
        </w:r>
        <w:proofErr w:type="spellStart"/>
        <w:r w:rsidRPr="003B6EAE">
          <w:rPr>
            <w:rStyle w:val="Hyperlink"/>
            <w:rFonts w:cs="Times New Roman"/>
            <w:szCs w:val="28"/>
          </w:rPr>
          <w:t>rfc</w:t>
        </w:r>
        <w:proofErr w:type="spellEnd"/>
        <w:r w:rsidRPr="00A4692B">
          <w:rPr>
            <w:rStyle w:val="Hyperlink"/>
            <w:rFonts w:cs="Times New Roman"/>
            <w:szCs w:val="28"/>
            <w:lang w:val="ru-RU"/>
          </w:rPr>
          <w:t>2616#</w:t>
        </w:r>
        <w:r w:rsidRPr="003B6EAE">
          <w:rPr>
            <w:rStyle w:val="Hyperlink"/>
            <w:rFonts w:cs="Times New Roman"/>
            <w:szCs w:val="28"/>
          </w:rPr>
          <w:t>section</w:t>
        </w:r>
        <w:r w:rsidRPr="00A4692B">
          <w:rPr>
            <w:rStyle w:val="Hyperlink"/>
            <w:rFonts w:cs="Times New Roman"/>
            <w:szCs w:val="28"/>
            <w:lang w:val="ru-RU"/>
          </w:rPr>
          <w:t>-5.1.2</w:t>
        </w:r>
      </w:hyperlink>
      <w:r w:rsidRPr="003B6EAE">
        <w:rPr>
          <w:rFonts w:cs="Times New Roman"/>
          <w:szCs w:val="28"/>
        </w:rPr>
        <w:t> </w:t>
      </w:r>
      <w:r w:rsidRPr="00A4692B">
        <w:rPr>
          <w:rFonts w:cs="Times New Roman"/>
          <w:szCs w:val="28"/>
          <w:lang w:val="ru-RU"/>
        </w:rPr>
        <w:t xml:space="preserve">тело </w:t>
      </w: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 xml:space="preserve">-запроса может содержать как путь, так и </w:t>
      </w:r>
      <w:r w:rsidRPr="003B6EAE">
        <w:rPr>
          <w:rFonts w:cs="Times New Roman"/>
          <w:szCs w:val="28"/>
        </w:rPr>
        <w:t>URL</w:t>
      </w:r>
      <w:r w:rsidRPr="00A4692B">
        <w:rPr>
          <w:rFonts w:cs="Times New Roman"/>
          <w:szCs w:val="28"/>
          <w:lang w:val="ru-RU"/>
        </w:rPr>
        <w:t xml:space="preserve"> целиком (абзац 1). При работе через</w:t>
      </w:r>
      <w:r w:rsidRPr="003B6EAE">
        <w:rPr>
          <w:rFonts w:cs="Times New Roman"/>
          <w:szCs w:val="28"/>
        </w:rPr>
        <w:t> </w:t>
      </w:r>
      <w:r w:rsidRPr="00A4692B">
        <w:rPr>
          <w:rFonts w:cs="Times New Roman"/>
          <w:szCs w:val="28"/>
          <w:lang w:val="ru-RU"/>
        </w:rPr>
        <w:t>прокси-сервер</w:t>
      </w:r>
      <w:r w:rsidRPr="003B6EAE">
        <w:rPr>
          <w:rFonts w:cs="Times New Roman"/>
          <w:szCs w:val="28"/>
        </w:rPr>
        <w:t> </w:t>
      </w:r>
      <w:r w:rsidRPr="00A4692B">
        <w:rPr>
          <w:rFonts w:cs="Times New Roman"/>
          <w:szCs w:val="28"/>
          <w:lang w:val="ru-RU"/>
        </w:rPr>
        <w:t>клиент обязан всегда передавать</w:t>
      </w:r>
      <w:r w:rsidRPr="003B6EAE">
        <w:rPr>
          <w:rFonts w:cs="Times New Roman"/>
          <w:szCs w:val="28"/>
        </w:rPr>
        <w:t> URL</w:t>
      </w:r>
      <w:r w:rsidRPr="00A4692B">
        <w:rPr>
          <w:rFonts w:cs="Times New Roman"/>
          <w:szCs w:val="28"/>
          <w:lang w:val="ru-RU"/>
        </w:rPr>
        <w:t xml:space="preserve"> целиком</w:t>
      </w:r>
      <w:r w:rsidRPr="003B6EAE">
        <w:rPr>
          <w:rFonts w:cs="Times New Roman"/>
          <w:szCs w:val="28"/>
        </w:rPr>
        <w:t> </w:t>
      </w:r>
      <w:r w:rsidRPr="00A4692B">
        <w:rPr>
          <w:rFonts w:cs="Times New Roman"/>
          <w:szCs w:val="28"/>
          <w:lang w:val="ru-RU"/>
        </w:rPr>
        <w:t xml:space="preserve">(абзац 3). Также </w:t>
      </w:r>
      <w:r w:rsidRPr="003B6EAE">
        <w:rPr>
          <w:rFonts w:cs="Times New Roman"/>
          <w:szCs w:val="28"/>
        </w:rPr>
        <w:t>RFC</w:t>
      </w:r>
      <w:r w:rsidRPr="00A4692B">
        <w:rPr>
          <w:rFonts w:cs="Times New Roman"/>
          <w:szCs w:val="28"/>
          <w:lang w:val="ru-RU"/>
        </w:rPr>
        <w:t xml:space="preserve"> предписывает, что в целях совместимости с будущими версиями </w:t>
      </w: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>, все серверы должны</w:t>
      </w:r>
      <w:r w:rsidRPr="003B6EAE">
        <w:rPr>
          <w:rFonts w:cs="Times New Roman"/>
          <w:szCs w:val="28"/>
        </w:rPr>
        <w:t> </w:t>
      </w:r>
      <w:r w:rsidRPr="00A4692B">
        <w:rPr>
          <w:rFonts w:cs="Times New Roman"/>
          <w:szCs w:val="28"/>
          <w:lang w:val="ru-RU"/>
        </w:rPr>
        <w:t xml:space="preserve">поддерживать оба варианта, хотя клиенты обязаны использовать полный </w:t>
      </w:r>
      <w:r w:rsidRPr="003B6EAE">
        <w:rPr>
          <w:rFonts w:cs="Times New Roman"/>
          <w:szCs w:val="28"/>
        </w:rPr>
        <w:t>URL</w:t>
      </w:r>
      <w:r w:rsidRPr="00A4692B">
        <w:rPr>
          <w:rFonts w:cs="Times New Roman"/>
          <w:szCs w:val="28"/>
          <w:lang w:val="ru-RU"/>
        </w:rPr>
        <w:t xml:space="preserve"> только при работе через прокси-сервер (абзац 4). Как выяснилось на практике, не все серверы работают с полными </w:t>
      </w:r>
      <w:r w:rsidRPr="003B6EAE">
        <w:rPr>
          <w:rFonts w:cs="Times New Roman"/>
          <w:szCs w:val="28"/>
        </w:rPr>
        <w:t>URL</w:t>
      </w:r>
      <w:r w:rsidRPr="00A4692B">
        <w:rPr>
          <w:rFonts w:cs="Times New Roman"/>
          <w:szCs w:val="28"/>
          <w:lang w:val="ru-RU"/>
        </w:rPr>
        <w:t>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:rsidR="003B6EAE" w:rsidRPr="003B6EAE" w:rsidRDefault="003B6EAE" w:rsidP="003B6EAE">
      <w:pPr>
        <w:contextualSpacing/>
        <w:rPr>
          <w:rFonts w:cs="Times New Roman"/>
          <w:szCs w:val="28"/>
        </w:rPr>
      </w:pPr>
      <w:r w:rsidRPr="003B6EAE">
        <w:rPr>
          <w:rFonts w:cs="Times New Roman"/>
          <w:szCs w:val="28"/>
        </w:rPr>
        <w:t xml:space="preserve">К </w:t>
      </w:r>
      <w:proofErr w:type="spellStart"/>
      <w:r w:rsidRPr="003B6EAE">
        <w:rPr>
          <w:rFonts w:cs="Times New Roman"/>
          <w:szCs w:val="28"/>
        </w:rPr>
        <w:t>примеру</w:t>
      </w:r>
      <w:proofErr w:type="spellEnd"/>
      <w:r w:rsidRPr="003B6EAE">
        <w:rPr>
          <w:rFonts w:cs="Times New Roman"/>
          <w:szCs w:val="28"/>
        </w:rPr>
        <w:t>:</w:t>
      </w:r>
    </w:p>
    <w:p w:rsidR="003B6EAE" w:rsidRPr="00A4692B" w:rsidRDefault="003B6EAE" w:rsidP="003B6EAE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360" w:lineRule="exact"/>
        <w:ind w:left="0" w:firstLine="1080"/>
        <w:contextualSpacing/>
        <w:rPr>
          <w:rFonts w:cs="Times New Roman"/>
          <w:szCs w:val="28"/>
          <w:lang w:val="ru-RU"/>
        </w:rPr>
      </w:pPr>
      <w:r w:rsidRPr="003B6EAE">
        <w:rPr>
          <w:rFonts w:cs="Times New Roman"/>
          <w:szCs w:val="28"/>
        </w:rPr>
        <w:t> </w:t>
      </w:r>
      <w:r w:rsidRPr="00A4692B">
        <w:rPr>
          <w:rFonts w:cs="Times New Roman"/>
          <w:szCs w:val="28"/>
          <w:lang w:val="ru-RU"/>
        </w:rPr>
        <w:t>Браузер -&gt; прокси-сервер:</w:t>
      </w:r>
      <w:r w:rsidRPr="003B6EAE">
        <w:rPr>
          <w:rFonts w:cs="Times New Roman"/>
          <w:szCs w:val="28"/>
        </w:rPr>
        <w:t> GET</w:t>
      </w:r>
      <w:r w:rsidRPr="00A4692B">
        <w:rPr>
          <w:rFonts w:cs="Times New Roman"/>
          <w:szCs w:val="28"/>
          <w:lang w:val="ru-RU"/>
        </w:rPr>
        <w:t xml:space="preserve"> </w:t>
      </w: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>://</w:t>
      </w:r>
      <w:r w:rsidRPr="003B6EAE">
        <w:rPr>
          <w:rFonts w:cs="Times New Roman"/>
          <w:szCs w:val="28"/>
        </w:rPr>
        <w:t>live</w:t>
      </w:r>
      <w:r w:rsidRPr="00A4692B">
        <w:rPr>
          <w:rFonts w:cs="Times New Roman"/>
          <w:szCs w:val="28"/>
          <w:lang w:val="ru-RU"/>
        </w:rPr>
        <w:t>.</w:t>
      </w:r>
      <w:proofErr w:type="spellStart"/>
      <w:r w:rsidRPr="003B6EAE">
        <w:rPr>
          <w:rFonts w:cs="Times New Roman"/>
          <w:szCs w:val="28"/>
        </w:rPr>
        <w:t>legendy</w:t>
      </w:r>
      <w:proofErr w:type="spellEnd"/>
      <w:r w:rsidRPr="00A4692B">
        <w:rPr>
          <w:rFonts w:cs="Times New Roman"/>
          <w:szCs w:val="28"/>
          <w:lang w:val="ru-RU"/>
        </w:rPr>
        <w:t>.</w:t>
      </w:r>
      <w:r w:rsidRPr="003B6EAE">
        <w:rPr>
          <w:rFonts w:cs="Times New Roman"/>
          <w:szCs w:val="28"/>
        </w:rPr>
        <w:t>by</w:t>
      </w:r>
      <w:r w:rsidRPr="00A4692B">
        <w:rPr>
          <w:rFonts w:cs="Times New Roman"/>
          <w:szCs w:val="28"/>
          <w:lang w:val="ru-RU"/>
        </w:rPr>
        <w:t>:8000/</w:t>
      </w:r>
      <w:proofErr w:type="spellStart"/>
      <w:r w:rsidRPr="003B6EAE">
        <w:rPr>
          <w:rFonts w:cs="Times New Roman"/>
          <w:szCs w:val="28"/>
        </w:rPr>
        <w:t>legendyfm</w:t>
      </w:r>
      <w:proofErr w:type="spellEnd"/>
      <w:r w:rsidRPr="00A4692B">
        <w:rPr>
          <w:rFonts w:cs="Times New Roman"/>
          <w:szCs w:val="28"/>
          <w:lang w:val="ru-RU"/>
        </w:rPr>
        <w:t xml:space="preserve"> </w:t>
      </w:r>
      <w:r w:rsidRPr="003B6EAE">
        <w:rPr>
          <w:rFonts w:cs="Times New Roman"/>
          <w:szCs w:val="28"/>
        </w:rPr>
        <w:t>HTTP</w:t>
      </w:r>
      <w:r w:rsidRPr="00A4692B">
        <w:rPr>
          <w:rFonts w:cs="Times New Roman"/>
          <w:szCs w:val="28"/>
          <w:lang w:val="ru-RU"/>
        </w:rPr>
        <w:t>/1.1</w:t>
      </w:r>
    </w:p>
    <w:p w:rsidR="003B6EAE" w:rsidRPr="003B6EAE" w:rsidRDefault="003B6EAE" w:rsidP="003B6EAE">
      <w:pPr>
        <w:numPr>
          <w:ilvl w:val="1"/>
          <w:numId w:val="2"/>
        </w:numPr>
        <w:tabs>
          <w:tab w:val="clear" w:pos="1440"/>
          <w:tab w:val="num" w:pos="1276"/>
        </w:tabs>
        <w:spacing w:before="100" w:beforeAutospacing="1" w:after="100" w:afterAutospacing="1" w:line="360" w:lineRule="exact"/>
        <w:ind w:left="0" w:firstLine="1134"/>
        <w:contextualSpacing/>
        <w:rPr>
          <w:rFonts w:cs="Times New Roman"/>
          <w:szCs w:val="28"/>
        </w:rPr>
      </w:pPr>
      <w:r w:rsidRPr="003B6EAE">
        <w:rPr>
          <w:rFonts w:cs="Times New Roman"/>
          <w:szCs w:val="28"/>
        </w:rPr>
        <w:t> Прокси-сервер -&gt; сервер назначения (live.legendy.by): GET /legendyfm HTTP/1.1</w:t>
      </w:r>
    </w:p>
    <w:p w:rsidR="003B6EAE" w:rsidRPr="003B6EAE" w:rsidRDefault="003B6EAE" w:rsidP="003B6EAE">
      <w:pPr>
        <w:contextualSpacing/>
        <w:rPr>
          <w:rFonts w:cs="Times New Roman"/>
          <w:szCs w:val="28"/>
        </w:rPr>
      </w:pPr>
    </w:p>
    <w:p w:rsidR="003B6EAE" w:rsidRPr="00A4692B" w:rsidRDefault="003B6EAE" w:rsidP="003B6EAE">
      <w:pPr>
        <w:contextualSpacing/>
        <w:rPr>
          <w:rFonts w:cs="Times New Roman"/>
          <w:szCs w:val="28"/>
          <w:lang w:val="ru-RU"/>
        </w:rPr>
      </w:pPr>
      <w:r w:rsidRPr="00A4692B">
        <w:rPr>
          <w:rFonts w:cs="Times New Roman"/>
          <w:szCs w:val="28"/>
          <w:lang w:val="ru-RU"/>
        </w:rPr>
        <w:t>Дополнительное задание</w:t>
      </w:r>
    </w:p>
    <w:p w:rsidR="003B6EAE" w:rsidRPr="00A4692B" w:rsidRDefault="003B6EAE" w:rsidP="003B6EAE">
      <w:pPr>
        <w:contextualSpacing/>
        <w:rPr>
          <w:rFonts w:cs="Times New Roman"/>
          <w:szCs w:val="28"/>
          <w:lang w:val="ru-RU"/>
        </w:rPr>
      </w:pPr>
      <w:r w:rsidRPr="00A4692B">
        <w:rPr>
          <w:rFonts w:cs="Times New Roman"/>
          <w:szCs w:val="28"/>
          <w:lang w:val="ru-RU"/>
        </w:rPr>
        <w:t xml:space="preserve">Реализовать фильтрацию сайтов по черному списку. В конфигурационном файле для прокси-сервера задается список доменов и/или </w:t>
      </w:r>
      <w:r w:rsidRPr="003B6EAE">
        <w:rPr>
          <w:rFonts w:cs="Times New Roman"/>
          <w:szCs w:val="28"/>
        </w:rPr>
        <w:t>URL</w:t>
      </w:r>
      <w:r w:rsidRPr="00A4692B">
        <w:rPr>
          <w:rFonts w:cs="Times New Roman"/>
          <w:szCs w:val="28"/>
          <w:lang w:val="ru-RU"/>
        </w:rPr>
        <w:t>-адресов для блокировки.</w:t>
      </w:r>
      <w:r w:rsidRPr="003B6EAE">
        <w:rPr>
          <w:rFonts w:cs="Times New Roman"/>
          <w:szCs w:val="28"/>
        </w:rPr>
        <w:t> </w:t>
      </w:r>
      <w:r w:rsidRPr="00A4692B">
        <w:rPr>
          <w:rFonts w:cs="Times New Roman"/>
          <w:szCs w:val="28"/>
          <w:lang w:val="ru-RU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:rsidR="003B6EAE" w:rsidRDefault="003B6EAE" w:rsidP="003B6EAE">
      <w:pPr>
        <w:contextualSpacing/>
        <w:rPr>
          <w:rFonts w:cs="Times New Roman"/>
          <w:szCs w:val="28"/>
          <w:lang w:val="ru-RU"/>
        </w:rPr>
      </w:pPr>
    </w:p>
    <w:p w:rsidR="00674A0E" w:rsidRPr="00674A0E" w:rsidRDefault="00674A0E" w:rsidP="003B6EAE">
      <w:pPr>
        <w:contextualSpacing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Для работы используется операционная система </w:t>
      </w:r>
      <w:r>
        <w:rPr>
          <w:rFonts w:cs="Times New Roman"/>
          <w:szCs w:val="28"/>
        </w:rPr>
        <w:t>macOS</w:t>
      </w:r>
      <w:r>
        <w:rPr>
          <w:rFonts w:cs="Times New Roman"/>
          <w:szCs w:val="28"/>
          <w:lang w:val="ru-RU"/>
        </w:rPr>
        <w:t xml:space="preserve">, в связи с чем </w:t>
      </w:r>
      <w:proofErr w:type="spellStart"/>
      <w:r>
        <w:rPr>
          <w:rFonts w:cs="Times New Roman"/>
          <w:szCs w:val="28"/>
        </w:rPr>
        <w:t>src</w:t>
      </w:r>
      <w:proofErr w:type="spellEnd"/>
      <w:r w:rsidRPr="00674A0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 </w:t>
      </w:r>
      <w:proofErr w:type="spellStart"/>
      <w:r>
        <w:rPr>
          <w:rFonts w:cs="Times New Roman"/>
          <w:szCs w:val="28"/>
        </w:rPr>
        <w:t>dst</w:t>
      </w:r>
      <w:proofErr w:type="spellEnd"/>
      <w:r w:rsidRPr="00674A0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адреса будут одинаковы во всех </w:t>
      </w:r>
      <w:proofErr w:type="spellStart"/>
      <w:r>
        <w:rPr>
          <w:rFonts w:cs="Times New Roman"/>
          <w:szCs w:val="28"/>
        </w:rPr>
        <w:t>tcp</w:t>
      </w:r>
      <w:proofErr w:type="spellEnd"/>
      <w:r w:rsidRPr="00674A0E">
        <w:rPr>
          <w:rFonts w:cs="Times New Roman"/>
          <w:szCs w:val="28"/>
          <w:lang w:val="ru-RU"/>
        </w:rPr>
        <w:t xml:space="preserve"> и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http</w:t>
      </w:r>
      <w:r w:rsidRPr="00674A0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пакетах.</w:t>
      </w:r>
    </w:p>
    <w:p w:rsidR="003B6EAE" w:rsidRDefault="003B6EAE" w:rsidP="003B6EAE">
      <w:pPr>
        <w:contextualSpacing/>
        <w:rPr>
          <w:rFonts w:cs="Times New Roman"/>
          <w:noProof/>
          <w:szCs w:val="28"/>
          <w:lang w:val="ru-RU"/>
        </w:rPr>
      </w:pPr>
      <w:r w:rsidRPr="003B6EAE">
        <w:rPr>
          <w:rFonts w:cs="Times New Roman"/>
          <w:noProof/>
          <w:szCs w:val="28"/>
          <w:lang w:val="ru-RU"/>
        </w:rPr>
        <w:t xml:space="preserve">Для начала работы с прокси-сервером необходимо изменить настройки </w:t>
      </w:r>
      <w:r>
        <w:rPr>
          <w:rFonts w:cs="Times New Roman"/>
          <w:noProof/>
          <w:szCs w:val="28"/>
          <w:lang w:val="ru-RU"/>
        </w:rPr>
        <w:t>сети</w:t>
      </w:r>
      <w:r w:rsidRPr="003B6EAE">
        <w:rPr>
          <w:rFonts w:cs="Times New Roman"/>
          <w:noProof/>
          <w:szCs w:val="28"/>
          <w:lang w:val="ru-RU"/>
        </w:rPr>
        <w:t>. Изменение прокси-сервера представлено на рисунке 1.</w:t>
      </w:r>
    </w:p>
    <w:p w:rsidR="003B6EAE" w:rsidRDefault="003B6EAE" w:rsidP="003B6EAE">
      <w:pPr>
        <w:contextualSpacing/>
        <w:rPr>
          <w:rFonts w:cs="Times New Roman"/>
          <w:noProof/>
          <w:szCs w:val="28"/>
          <w:lang w:val="ru-RU"/>
        </w:rPr>
      </w:pPr>
    </w:p>
    <w:p w:rsidR="003B6EAE" w:rsidRDefault="003B6EAE" w:rsidP="003B6EAE">
      <w:pPr>
        <w:ind w:firstLine="0"/>
        <w:contextualSpacing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>
            <wp:extent cx="5935980" cy="3865880"/>
            <wp:effectExtent l="0" t="0" r="0" b="0"/>
            <wp:docPr id="1437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344" name="Picture 1437143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AE" w:rsidRDefault="003B6EAE" w:rsidP="003B6EAE">
      <w:pPr>
        <w:ind w:firstLine="0"/>
        <w:contextualSpacing/>
        <w:jc w:val="center"/>
        <w:rPr>
          <w:rFonts w:cs="Times New Roman"/>
          <w:szCs w:val="28"/>
          <w:lang w:val="ru-RU"/>
        </w:rPr>
      </w:pPr>
    </w:p>
    <w:p w:rsidR="003B6EAE" w:rsidRPr="003B6EAE" w:rsidRDefault="003B6EAE" w:rsidP="003B6EAE">
      <w:pPr>
        <w:ind w:firstLine="0"/>
        <w:contextualSpacing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 – Изменения прокси сервера</w:t>
      </w:r>
    </w:p>
    <w:p w:rsidR="0035792F" w:rsidRDefault="0035792F">
      <w:pPr>
        <w:rPr>
          <w:lang w:val="ru-RU"/>
        </w:rPr>
      </w:pPr>
    </w:p>
    <w:p w:rsidR="003B6EAE" w:rsidRDefault="003B6EAE">
      <w:pPr>
        <w:rPr>
          <w:lang w:val="ru-RU"/>
        </w:rPr>
      </w:pPr>
      <w:r>
        <w:rPr>
          <w:lang w:val="ru-RU"/>
        </w:rPr>
        <w:t>Запускаем прокси-сервер:</w:t>
      </w:r>
    </w:p>
    <w:p w:rsidR="003B6EAE" w:rsidRDefault="003B6EAE">
      <w:pPr>
        <w:rPr>
          <w:lang w:val="ru-RU"/>
        </w:rPr>
      </w:pPr>
    </w:p>
    <w:p w:rsidR="003B6EAE" w:rsidRDefault="003B6EAE" w:rsidP="00265216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257800" cy="2451100"/>
            <wp:effectExtent l="0" t="0" r="0" b="0"/>
            <wp:docPr id="75840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0018" name="Picture 758400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216" w:rsidRDefault="00265216" w:rsidP="00265216">
      <w:pPr>
        <w:ind w:firstLine="0"/>
        <w:jc w:val="center"/>
        <w:rPr>
          <w:lang w:val="ru-RU"/>
        </w:rPr>
      </w:pPr>
    </w:p>
    <w:p w:rsidR="00265216" w:rsidRDefault="00265216" w:rsidP="00265216">
      <w:pPr>
        <w:ind w:firstLine="0"/>
        <w:jc w:val="center"/>
        <w:rPr>
          <w:lang w:val="ru-RU"/>
        </w:rPr>
      </w:pPr>
      <w:r>
        <w:rPr>
          <w:lang w:val="ru-RU"/>
        </w:rPr>
        <w:t>Рисунок 2 – Запуск прокси-сервера</w:t>
      </w:r>
    </w:p>
    <w:p w:rsidR="00265216" w:rsidRDefault="00265216" w:rsidP="00265216">
      <w:pPr>
        <w:ind w:firstLine="0"/>
        <w:jc w:val="center"/>
        <w:rPr>
          <w:lang w:val="ru-RU"/>
        </w:rPr>
      </w:pPr>
    </w:p>
    <w:p w:rsidR="00265216" w:rsidRDefault="00265216" w:rsidP="00265216">
      <w:pPr>
        <w:rPr>
          <w:lang w:val="ru-RU"/>
        </w:rPr>
      </w:pPr>
      <w:r>
        <w:rPr>
          <w:lang w:val="ru-RU"/>
        </w:rPr>
        <w:t xml:space="preserve">В </w:t>
      </w:r>
      <w:r>
        <w:t>Wireshark</w:t>
      </w:r>
      <w:r w:rsidRPr="00265216">
        <w:rPr>
          <w:lang w:val="ru-RU"/>
        </w:rPr>
        <w:t xml:space="preserve"> </w:t>
      </w:r>
      <w:r>
        <w:rPr>
          <w:lang w:val="ru-RU"/>
        </w:rPr>
        <w:t>видно, что установлено соединение между прокси-сервером и браузером:</w:t>
      </w:r>
    </w:p>
    <w:p w:rsidR="00265216" w:rsidRDefault="00265216" w:rsidP="00265216">
      <w:pPr>
        <w:rPr>
          <w:lang w:val="ru-RU"/>
        </w:rPr>
      </w:pPr>
    </w:p>
    <w:p w:rsidR="00265216" w:rsidRDefault="00E73DC9" w:rsidP="00E73DC9">
      <w:pPr>
        <w:ind w:firstLine="0"/>
        <w:jc w:val="center"/>
      </w:pPr>
      <w:r>
        <w:rPr>
          <w:noProof/>
        </w:rPr>
        <w:drawing>
          <wp:inline distT="0" distB="0" distL="0" distR="0">
            <wp:extent cx="6346762" cy="411440"/>
            <wp:effectExtent l="0" t="0" r="0" b="0"/>
            <wp:docPr id="323270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70359" name="Picture 3232703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4840" cy="46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DC9" w:rsidRDefault="00E73DC9" w:rsidP="00265216">
      <w:pPr>
        <w:jc w:val="center"/>
      </w:pPr>
    </w:p>
    <w:p w:rsidR="00A4692B" w:rsidRPr="00E73DC9" w:rsidRDefault="00E73DC9" w:rsidP="00265216">
      <w:pPr>
        <w:jc w:val="center"/>
        <w:rPr>
          <w:lang w:val="ru-RU"/>
        </w:rPr>
      </w:pPr>
      <w:r>
        <w:rPr>
          <w:lang w:val="ru-RU"/>
        </w:rPr>
        <w:lastRenderedPageBreak/>
        <w:t>Рисунок 3 – Установление соединения между браузером и прокси-сервером</w:t>
      </w:r>
    </w:p>
    <w:p w:rsidR="00265216" w:rsidRPr="00A4692B" w:rsidRDefault="00265216" w:rsidP="00265216">
      <w:pPr>
        <w:rPr>
          <w:lang w:val="ru-RU"/>
        </w:rPr>
      </w:pPr>
    </w:p>
    <w:p w:rsidR="00E73DC9" w:rsidRDefault="00E73DC9" w:rsidP="00265216">
      <w:pPr>
        <w:rPr>
          <w:lang w:val="ru-RU"/>
        </w:rPr>
      </w:pPr>
      <w:r>
        <w:rPr>
          <w:lang w:val="ru-RU"/>
        </w:rPr>
        <w:t>В браузере</w:t>
      </w:r>
      <w:r w:rsidR="00654864">
        <w:rPr>
          <w:lang w:val="ru-RU"/>
        </w:rPr>
        <w:t xml:space="preserve"> открываем тестовые страницы:</w:t>
      </w:r>
    </w:p>
    <w:p w:rsidR="00654864" w:rsidRDefault="00654864" w:rsidP="00265216">
      <w:pPr>
        <w:rPr>
          <w:lang w:val="ru-RU"/>
        </w:rPr>
      </w:pPr>
    </w:p>
    <w:p w:rsidR="00654864" w:rsidRDefault="00654864" w:rsidP="00654864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2884170"/>
            <wp:effectExtent l="0" t="0" r="0" b="0"/>
            <wp:docPr id="665553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53662" name="Picture 6655536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64" w:rsidRDefault="00654864" w:rsidP="00654864">
      <w:pPr>
        <w:ind w:firstLine="0"/>
        <w:jc w:val="center"/>
        <w:rPr>
          <w:lang w:val="ru-RU"/>
        </w:rPr>
      </w:pPr>
    </w:p>
    <w:p w:rsidR="00654864" w:rsidRDefault="00654864" w:rsidP="00654864">
      <w:pPr>
        <w:ind w:firstLine="0"/>
        <w:jc w:val="center"/>
      </w:pPr>
      <w:r>
        <w:rPr>
          <w:noProof/>
        </w:rPr>
        <w:drawing>
          <wp:inline distT="0" distB="0" distL="0" distR="0">
            <wp:extent cx="5935980" cy="2778760"/>
            <wp:effectExtent l="0" t="0" r="0" b="2540"/>
            <wp:docPr id="900708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8930" name="Picture 9007089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64" w:rsidRDefault="00654864" w:rsidP="00654864">
      <w:pPr>
        <w:ind w:firstLine="0"/>
        <w:jc w:val="center"/>
      </w:pPr>
    </w:p>
    <w:p w:rsidR="00654864" w:rsidRPr="00A4692B" w:rsidRDefault="00654864" w:rsidP="00654864">
      <w:pPr>
        <w:rPr>
          <w:lang w:val="ru-RU"/>
        </w:rPr>
      </w:pPr>
      <w:r>
        <w:rPr>
          <w:lang w:val="ru-RU"/>
        </w:rPr>
        <w:t>Программа выполняет логирование следующим образом:</w:t>
      </w:r>
    </w:p>
    <w:p w:rsidR="009A797C" w:rsidRPr="00A4692B" w:rsidRDefault="009A797C" w:rsidP="00654864">
      <w:pPr>
        <w:rPr>
          <w:lang w:val="ru-RU"/>
        </w:rPr>
      </w:pPr>
    </w:p>
    <w:p w:rsidR="009A797C" w:rsidRPr="009A797C" w:rsidRDefault="009A797C" w:rsidP="009A797C">
      <w:pPr>
        <w:ind w:firstLine="0"/>
        <w:jc w:val="center"/>
      </w:pPr>
      <w:r>
        <w:rPr>
          <w:noProof/>
        </w:rPr>
        <w:drawing>
          <wp:inline distT="0" distB="0" distL="0" distR="0">
            <wp:extent cx="5935980" cy="495935"/>
            <wp:effectExtent l="0" t="0" r="0" b="0"/>
            <wp:docPr id="1342779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79872" name="Picture 13427798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97C" w:rsidRDefault="009A797C" w:rsidP="00654864"/>
    <w:p w:rsidR="009A797C" w:rsidRPr="009A797C" w:rsidRDefault="009A797C" w:rsidP="009A797C">
      <w:pPr>
        <w:ind w:firstLine="0"/>
        <w:jc w:val="center"/>
        <w:rPr>
          <w:lang w:val="ru-RU"/>
        </w:rPr>
      </w:pPr>
      <w:r>
        <w:rPr>
          <w:lang w:val="ru-RU"/>
        </w:rPr>
        <w:t>Рисунок 4 – Логирование прокси-сервера</w:t>
      </w:r>
    </w:p>
    <w:p w:rsidR="009A797C" w:rsidRPr="00A4692B" w:rsidRDefault="009A797C" w:rsidP="00654864">
      <w:pPr>
        <w:rPr>
          <w:lang w:val="ru-RU"/>
        </w:rPr>
      </w:pPr>
    </w:p>
    <w:p w:rsidR="009A797C" w:rsidRPr="009A797C" w:rsidRDefault="009A797C" w:rsidP="00654864">
      <w:pPr>
        <w:rPr>
          <w:lang w:val="ru-RU"/>
        </w:rPr>
      </w:pPr>
      <w:r>
        <w:rPr>
          <w:lang w:val="ru-RU"/>
        </w:rPr>
        <w:t xml:space="preserve">Рассмотрим результаты выполнения в </w:t>
      </w:r>
      <w:r>
        <w:t>Wireshark</w:t>
      </w:r>
      <w:r w:rsidRPr="009A797C">
        <w:rPr>
          <w:lang w:val="ru-RU"/>
        </w:rPr>
        <w:t>:</w:t>
      </w:r>
    </w:p>
    <w:p w:rsidR="00654864" w:rsidRDefault="00654864" w:rsidP="00654864">
      <w:pPr>
        <w:rPr>
          <w:lang w:val="ru-RU"/>
        </w:rPr>
      </w:pPr>
    </w:p>
    <w:p w:rsidR="00654864" w:rsidRDefault="00654864" w:rsidP="00654864">
      <w:pPr>
        <w:ind w:firstLine="0"/>
        <w:rPr>
          <w:lang w:val="ru-RU"/>
        </w:rPr>
      </w:pPr>
    </w:p>
    <w:p w:rsidR="00654864" w:rsidRDefault="00DF3FA9" w:rsidP="00DF3FA9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935980" cy="254635"/>
            <wp:effectExtent l="0" t="0" r="0" b="0"/>
            <wp:docPr id="1363896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6147" name="Picture 1363896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A9" w:rsidRDefault="00DF3FA9" w:rsidP="00654864">
      <w:pPr>
        <w:ind w:firstLine="0"/>
        <w:rPr>
          <w:lang w:val="ru-RU"/>
        </w:rPr>
      </w:pPr>
    </w:p>
    <w:p w:rsidR="00654864" w:rsidRDefault="00654864" w:rsidP="0065486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9A797C">
        <w:rPr>
          <w:lang w:val="ru-RU"/>
        </w:rPr>
        <w:t>5</w:t>
      </w:r>
      <w:r>
        <w:rPr>
          <w:lang w:val="ru-RU"/>
        </w:rPr>
        <w:t xml:space="preserve"> – </w:t>
      </w:r>
      <w:r w:rsidR="009A797C">
        <w:rPr>
          <w:lang w:val="ru-RU"/>
        </w:rPr>
        <w:t xml:space="preserve">Пакеты в </w:t>
      </w:r>
      <w:r w:rsidR="009A797C">
        <w:t>Wireshark</w:t>
      </w:r>
      <w:r w:rsidR="009A797C" w:rsidRPr="009A797C">
        <w:rPr>
          <w:lang w:val="ru-RU"/>
        </w:rPr>
        <w:t xml:space="preserve"> </w:t>
      </w:r>
      <w:r w:rsidR="009A797C">
        <w:rPr>
          <w:lang w:val="ru-RU"/>
        </w:rPr>
        <w:t>на e</w:t>
      </w:r>
      <w:proofErr w:type="spellStart"/>
      <w:r w:rsidR="009A797C">
        <w:t>xample</w:t>
      </w:r>
      <w:proofErr w:type="spellEnd"/>
      <w:r w:rsidR="009A797C" w:rsidRPr="009A797C">
        <w:rPr>
          <w:lang w:val="ru-RU"/>
        </w:rPr>
        <w:t>.</w:t>
      </w:r>
      <w:r w:rsidR="009A797C">
        <w:t>com</w:t>
      </w:r>
    </w:p>
    <w:p w:rsidR="009A797C" w:rsidRDefault="009A797C" w:rsidP="00654864">
      <w:pPr>
        <w:ind w:firstLine="0"/>
        <w:jc w:val="center"/>
        <w:rPr>
          <w:lang w:val="ru-RU"/>
        </w:rPr>
      </w:pPr>
    </w:p>
    <w:p w:rsidR="009A797C" w:rsidRDefault="00DF3FA9" w:rsidP="008757B7">
      <w:pPr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5935980" cy="232410"/>
            <wp:effectExtent l="0" t="0" r="0" b="0"/>
            <wp:docPr id="706633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3663" name="Picture 7066336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EAD" w:rsidRDefault="00086EAD" w:rsidP="008757B7">
      <w:pPr>
        <w:ind w:firstLine="0"/>
        <w:jc w:val="center"/>
      </w:pPr>
    </w:p>
    <w:p w:rsidR="00086EAD" w:rsidRDefault="00086EAD" w:rsidP="008757B7">
      <w:pPr>
        <w:ind w:firstLine="0"/>
        <w:jc w:val="center"/>
        <w:rPr>
          <w:lang w:val="ru-RU"/>
        </w:rPr>
      </w:pPr>
      <w:r>
        <w:rPr>
          <w:lang w:val="ru-RU"/>
        </w:rPr>
        <w:t>Рисунок 6 – Обращение браузера к потоковому ресурсу через прокси-сервер</w:t>
      </w:r>
    </w:p>
    <w:p w:rsidR="00086EAD" w:rsidRDefault="00086EAD" w:rsidP="008757B7">
      <w:pPr>
        <w:ind w:firstLine="0"/>
        <w:jc w:val="center"/>
        <w:rPr>
          <w:lang w:val="ru-RU"/>
        </w:rPr>
      </w:pPr>
    </w:p>
    <w:p w:rsidR="00086EAD" w:rsidRDefault="00086EAD" w:rsidP="008757B7">
      <w:pPr>
        <w:ind w:firstLine="0"/>
        <w:jc w:val="center"/>
      </w:pPr>
      <w:r>
        <w:rPr>
          <w:noProof/>
        </w:rPr>
        <w:drawing>
          <wp:inline distT="0" distB="0" distL="0" distR="0">
            <wp:extent cx="5935980" cy="1969770"/>
            <wp:effectExtent l="0" t="0" r="0" b="0"/>
            <wp:docPr id="7883351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5119" name="Picture 7883351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EAD" w:rsidRDefault="00086EAD" w:rsidP="008757B7">
      <w:pPr>
        <w:ind w:firstLine="0"/>
        <w:jc w:val="center"/>
      </w:pPr>
    </w:p>
    <w:p w:rsidR="00086EAD" w:rsidRDefault="00086EAD" w:rsidP="008757B7">
      <w:pPr>
        <w:ind w:firstLine="0"/>
        <w:jc w:val="center"/>
        <w:rPr>
          <w:lang w:val="ru-RU"/>
        </w:rPr>
      </w:pPr>
      <w:r>
        <w:rPr>
          <w:lang w:val="ru-RU"/>
        </w:rPr>
        <w:t>Рисунок 7 – Подтверждение стабильного соединения при использовании радио</w:t>
      </w:r>
    </w:p>
    <w:p w:rsidR="00086EAD" w:rsidRDefault="00086EAD" w:rsidP="008757B7">
      <w:pPr>
        <w:ind w:firstLine="0"/>
        <w:jc w:val="center"/>
        <w:rPr>
          <w:lang w:val="ru-RU"/>
        </w:rPr>
      </w:pPr>
    </w:p>
    <w:p w:rsidR="00086EAD" w:rsidRDefault="00086EAD" w:rsidP="00086EAD">
      <w:pPr>
        <w:rPr>
          <w:lang w:val="ru-RU"/>
        </w:rPr>
      </w:pPr>
      <w:r>
        <w:rPr>
          <w:lang w:val="ru-RU"/>
        </w:rPr>
        <w:t>Дополнительное задание</w:t>
      </w:r>
    </w:p>
    <w:p w:rsidR="00086EAD" w:rsidRPr="00086EAD" w:rsidRDefault="00086EAD" w:rsidP="00086EAD">
      <w:pPr>
        <w:rPr>
          <w:lang w:val="ru-RU"/>
        </w:rPr>
      </w:pPr>
      <w:r>
        <w:rPr>
          <w:lang w:val="ru-RU"/>
        </w:rPr>
        <w:t xml:space="preserve">Тестирование черного списка. Добавим </w:t>
      </w:r>
      <w:hyperlink r:id="rId15" w:history="1">
        <w:r w:rsidRPr="00F765F7">
          <w:rPr>
            <w:rStyle w:val="Hyperlink"/>
          </w:rPr>
          <w:t>http</w:t>
        </w:r>
        <w:r w:rsidRPr="00F765F7">
          <w:rPr>
            <w:rStyle w:val="Hyperlink"/>
            <w:lang w:val="ru-RU"/>
          </w:rPr>
          <w:t>://</w:t>
        </w:r>
        <w:r w:rsidRPr="00F765F7">
          <w:rPr>
            <w:rStyle w:val="Hyperlink"/>
          </w:rPr>
          <w:t>example</w:t>
        </w:r>
        <w:r w:rsidRPr="00086EAD">
          <w:rPr>
            <w:rStyle w:val="Hyperlink"/>
            <w:lang w:val="ru-RU"/>
          </w:rPr>
          <w:t>.</w:t>
        </w:r>
        <w:r w:rsidRPr="00F765F7">
          <w:rPr>
            <w:rStyle w:val="Hyperlink"/>
          </w:rPr>
          <w:t>com</w:t>
        </w:r>
      </w:hyperlink>
      <w:r w:rsidRPr="00086EAD">
        <w:rPr>
          <w:lang w:val="ru-RU"/>
        </w:rPr>
        <w:t xml:space="preserve"> </w:t>
      </w:r>
      <w:r>
        <w:rPr>
          <w:lang w:val="ru-RU"/>
        </w:rPr>
        <w:t>в черный список:</w:t>
      </w:r>
    </w:p>
    <w:p w:rsidR="00086EAD" w:rsidRPr="00086EAD" w:rsidRDefault="00086EAD" w:rsidP="00086EAD">
      <w:pPr>
        <w:rPr>
          <w:lang w:val="ru-RU"/>
        </w:rPr>
      </w:pPr>
    </w:p>
    <w:p w:rsidR="00086EAD" w:rsidRDefault="00086EAD" w:rsidP="00086EAD">
      <w:pPr>
        <w:ind w:firstLine="0"/>
        <w:jc w:val="center"/>
      </w:pPr>
      <w:r>
        <w:rPr>
          <w:noProof/>
        </w:rPr>
        <w:drawing>
          <wp:inline distT="0" distB="0" distL="0" distR="0" wp14:anchorId="20C05F62" wp14:editId="0F17EE2C">
            <wp:extent cx="2844800" cy="939800"/>
            <wp:effectExtent l="0" t="0" r="0" b="0"/>
            <wp:docPr id="251243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322" name="Picture 251243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EAD" w:rsidRDefault="00086EAD" w:rsidP="00086EAD">
      <w:pPr>
        <w:ind w:firstLine="0"/>
        <w:jc w:val="center"/>
      </w:pPr>
    </w:p>
    <w:p w:rsidR="00086EAD" w:rsidRPr="00086EAD" w:rsidRDefault="00086EAD" w:rsidP="00086EAD">
      <w:pPr>
        <w:ind w:firstLine="0"/>
        <w:jc w:val="center"/>
        <w:rPr>
          <w:lang w:val="ru-RU"/>
        </w:rPr>
      </w:pPr>
      <w:r>
        <w:rPr>
          <w:lang w:val="ru-RU"/>
        </w:rPr>
        <w:t>Рисунок 8 – Черный список прокси-сервера</w:t>
      </w:r>
    </w:p>
    <w:p w:rsidR="00086EAD" w:rsidRPr="00A4692B" w:rsidRDefault="00086EAD" w:rsidP="00086EAD">
      <w:pPr>
        <w:rPr>
          <w:lang w:val="ru-RU"/>
        </w:rPr>
      </w:pPr>
    </w:p>
    <w:p w:rsidR="00086EAD" w:rsidRDefault="00086EAD" w:rsidP="00086EAD">
      <w:pPr>
        <w:rPr>
          <w:lang w:val="ru-RU"/>
        </w:rPr>
      </w:pPr>
      <w:r>
        <w:rPr>
          <w:lang w:val="ru-RU"/>
        </w:rPr>
        <w:t>После запуска прокси-сервер</w:t>
      </w:r>
      <w:r w:rsidR="005743FB">
        <w:rPr>
          <w:lang w:val="ru-RU"/>
        </w:rPr>
        <w:t xml:space="preserve"> считывает ресурсы из черного списка и при попытке захода на них мы видим следующее логирование в консоли:</w:t>
      </w:r>
    </w:p>
    <w:p w:rsidR="005743FB" w:rsidRDefault="005743FB" w:rsidP="00086EAD">
      <w:pPr>
        <w:rPr>
          <w:lang w:val="ru-RU"/>
        </w:rPr>
      </w:pPr>
    </w:p>
    <w:p w:rsidR="005743FB" w:rsidRDefault="005743FB" w:rsidP="005743F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874395"/>
            <wp:effectExtent l="0" t="0" r="0" b="1905"/>
            <wp:docPr id="15917187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18760" name="Picture 15917187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3FB" w:rsidRDefault="005743FB" w:rsidP="005743FB">
      <w:pPr>
        <w:ind w:firstLine="0"/>
        <w:jc w:val="center"/>
        <w:rPr>
          <w:lang w:val="ru-RU"/>
        </w:rPr>
      </w:pPr>
    </w:p>
    <w:p w:rsidR="005743FB" w:rsidRPr="00086EAD" w:rsidRDefault="005743FB" w:rsidP="005743FB">
      <w:pPr>
        <w:ind w:firstLine="0"/>
        <w:jc w:val="center"/>
        <w:rPr>
          <w:lang w:val="ru-RU"/>
        </w:rPr>
      </w:pPr>
      <w:r>
        <w:rPr>
          <w:lang w:val="ru-RU"/>
        </w:rPr>
        <w:t>Рисунок 9 – Логирование в консоли программы</w:t>
      </w:r>
    </w:p>
    <w:p w:rsidR="00086EAD" w:rsidRDefault="00086EAD" w:rsidP="005743FB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537916" cy="4750594"/>
            <wp:effectExtent l="0" t="0" r="0" b="0"/>
            <wp:docPr id="9437960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96083" name="Picture 9437960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590" cy="48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3FB" w:rsidRDefault="005743FB" w:rsidP="005743FB">
      <w:pPr>
        <w:ind w:firstLine="0"/>
        <w:jc w:val="center"/>
        <w:rPr>
          <w:lang w:val="ru-RU"/>
        </w:rPr>
      </w:pPr>
    </w:p>
    <w:p w:rsidR="005743FB" w:rsidRDefault="005743FB" w:rsidP="005743FB">
      <w:pPr>
        <w:ind w:firstLine="0"/>
        <w:jc w:val="center"/>
        <w:rPr>
          <w:lang w:val="ru-RU"/>
        </w:rPr>
      </w:pPr>
      <w:r>
        <w:rPr>
          <w:lang w:val="ru-RU"/>
        </w:rPr>
        <w:t>Рисунок 10 – Страница, находящаяся в черном списке</w:t>
      </w:r>
    </w:p>
    <w:p w:rsidR="005743FB" w:rsidRDefault="005743FB" w:rsidP="005743FB">
      <w:pPr>
        <w:ind w:firstLine="0"/>
        <w:jc w:val="center"/>
        <w:rPr>
          <w:lang w:val="ru-RU"/>
        </w:rPr>
      </w:pPr>
    </w:p>
    <w:p w:rsidR="005743FB" w:rsidRPr="00A4692B" w:rsidRDefault="005743FB" w:rsidP="005743FB">
      <w:pPr>
        <w:rPr>
          <w:lang w:val="ru-RU"/>
        </w:rPr>
      </w:pPr>
      <w:r>
        <w:rPr>
          <w:lang w:val="ru-RU"/>
        </w:rPr>
        <w:t xml:space="preserve">Рассмотрим результаты выполнения в </w:t>
      </w:r>
      <w:r>
        <w:t>Wireshark</w:t>
      </w:r>
      <w:r w:rsidRPr="005743FB">
        <w:rPr>
          <w:lang w:val="ru-RU"/>
        </w:rPr>
        <w:t>:</w:t>
      </w:r>
    </w:p>
    <w:p w:rsidR="005743FB" w:rsidRPr="00A4692B" w:rsidRDefault="005743FB" w:rsidP="005743FB">
      <w:pPr>
        <w:ind w:firstLine="0"/>
        <w:rPr>
          <w:lang w:val="ru-RU"/>
        </w:rPr>
      </w:pPr>
    </w:p>
    <w:p w:rsidR="005743FB" w:rsidRDefault="005743FB" w:rsidP="005743FB">
      <w:pPr>
        <w:ind w:firstLine="0"/>
        <w:jc w:val="center"/>
      </w:pPr>
      <w:r>
        <w:rPr>
          <w:noProof/>
        </w:rPr>
        <w:drawing>
          <wp:inline distT="0" distB="0" distL="0" distR="0">
            <wp:extent cx="6053071" cy="267428"/>
            <wp:effectExtent l="0" t="0" r="0" b="0"/>
            <wp:docPr id="8948816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1667" name="Picture 8948816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517" cy="26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3FB" w:rsidRDefault="005743FB" w:rsidP="005743FB">
      <w:pPr>
        <w:ind w:firstLine="0"/>
      </w:pPr>
    </w:p>
    <w:p w:rsidR="005743FB" w:rsidRDefault="005743FB" w:rsidP="005743FB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– Пакеты со страницы </w:t>
      </w:r>
      <w:r>
        <w:t>example</w:t>
      </w:r>
      <w:r w:rsidRPr="005743FB">
        <w:rPr>
          <w:lang w:val="ru-RU"/>
        </w:rPr>
        <w:t>.</w:t>
      </w:r>
      <w:r>
        <w:t>com</w:t>
      </w:r>
      <w:r w:rsidRPr="005743FB">
        <w:rPr>
          <w:lang w:val="ru-RU"/>
        </w:rPr>
        <w:t xml:space="preserve"> </w:t>
      </w:r>
    </w:p>
    <w:p w:rsidR="00924339" w:rsidRDefault="00924339" w:rsidP="005743FB">
      <w:pPr>
        <w:ind w:firstLine="0"/>
        <w:jc w:val="center"/>
        <w:rPr>
          <w:lang w:val="ru-RU"/>
        </w:rPr>
      </w:pPr>
    </w:p>
    <w:p w:rsidR="00924339" w:rsidRDefault="00924339" w:rsidP="00924339">
      <w:pPr>
        <w:rPr>
          <w:lang w:val="ru-RU"/>
        </w:rPr>
      </w:pPr>
      <w:r>
        <w:rPr>
          <w:lang w:val="ru-RU"/>
        </w:rPr>
        <w:t xml:space="preserve">Как мы видим, при добавлении ресурса в черный список после отправки </w:t>
      </w:r>
      <w:r>
        <w:t>GET</w:t>
      </w:r>
      <w:r w:rsidRPr="00924339">
        <w:rPr>
          <w:lang w:val="ru-RU"/>
        </w:rPr>
        <w:t>-</w:t>
      </w:r>
      <w:r>
        <w:rPr>
          <w:lang w:val="ru-RU"/>
        </w:rPr>
        <w:t xml:space="preserve">запроса возвращается статус 403 </w:t>
      </w:r>
      <w:proofErr w:type="spellStart"/>
      <w:r>
        <w:t>Forbiden</w:t>
      </w:r>
      <w:proofErr w:type="spellEnd"/>
      <w:r w:rsidRPr="00924339">
        <w:rPr>
          <w:lang w:val="ru-RU"/>
        </w:rPr>
        <w:t>.</w:t>
      </w:r>
    </w:p>
    <w:p w:rsidR="00924339" w:rsidRPr="00A4692B" w:rsidRDefault="00924339" w:rsidP="00924339">
      <w:pPr>
        <w:rPr>
          <w:lang w:val="ru-RU"/>
        </w:rPr>
      </w:pPr>
    </w:p>
    <w:p w:rsidR="00924339" w:rsidRPr="00924339" w:rsidRDefault="00924339" w:rsidP="00924339">
      <w:pPr>
        <w:rPr>
          <w:lang w:val="ru-RU"/>
        </w:rPr>
      </w:pPr>
      <w:r w:rsidRPr="00924339">
        <w:rPr>
          <w:lang w:val="ru-RU"/>
        </w:rPr>
        <w:t>Вывод: в ходе выполнения лабораторной работы был реализован локальный прокси-серве</w:t>
      </w:r>
      <w:r>
        <w:rPr>
          <w:lang w:val="ru-RU"/>
        </w:rPr>
        <w:t>р</w:t>
      </w:r>
      <w:r w:rsidRPr="00924339">
        <w:rPr>
          <w:lang w:val="ru-RU"/>
        </w:rPr>
        <w:t xml:space="preserve">. После настройки </w:t>
      </w:r>
      <w:r>
        <w:rPr>
          <w:lang w:val="ru-RU"/>
        </w:rPr>
        <w:t>сети</w:t>
      </w:r>
      <w:r w:rsidRPr="00924339">
        <w:rPr>
          <w:lang w:val="ru-RU"/>
        </w:rPr>
        <w:t xml:space="preserve"> для работы через прокси было проведено тестирование с использованием двух ресурсов: example.com и live.legendy.by. Прокси-сервер принимал HTTP-запросы от браузера, перенаправлял их серверу назначения и отображал в консоли журнал с URL и кодом ответа. Взаимодействие клиент–прокси–сервер было проверено с помощью </w:t>
      </w:r>
      <w:proofErr w:type="spellStart"/>
      <w:r w:rsidRPr="00924339">
        <w:rPr>
          <w:lang w:val="ru-RU"/>
        </w:rPr>
        <w:t>Wireshark</w:t>
      </w:r>
      <w:proofErr w:type="spellEnd"/>
      <w:r w:rsidRPr="00924339">
        <w:rPr>
          <w:lang w:val="ru-RU"/>
        </w:rPr>
        <w:t xml:space="preserve">, где наблюдались процесс установления TCP-соединения и передача HTTP-пакетов. Дополнительно реализован чёрный список: при обращении к заблокированным ресурсам прокси-сервер возвращает страницу </w:t>
      </w:r>
      <w:r w:rsidRPr="00924339">
        <w:rPr>
          <w:lang w:val="ru-RU"/>
        </w:rPr>
        <w:lastRenderedPageBreak/>
        <w:t xml:space="preserve">с сообщением об ошибке, а в </w:t>
      </w:r>
      <w:proofErr w:type="spellStart"/>
      <w:r w:rsidRPr="00924339">
        <w:rPr>
          <w:lang w:val="ru-RU"/>
        </w:rPr>
        <w:t>Wireshark</w:t>
      </w:r>
      <w:proofErr w:type="spellEnd"/>
      <w:r w:rsidRPr="00924339">
        <w:rPr>
          <w:lang w:val="ru-RU"/>
        </w:rPr>
        <w:t xml:space="preserve"> и консоли фиксируется статус 403 </w:t>
      </w:r>
      <w:proofErr w:type="spellStart"/>
      <w:r w:rsidRPr="00924339">
        <w:rPr>
          <w:lang w:val="ru-RU"/>
        </w:rPr>
        <w:t>Forbidden</w:t>
      </w:r>
      <w:proofErr w:type="spellEnd"/>
      <w:r w:rsidRPr="00924339">
        <w:rPr>
          <w:lang w:val="ru-RU"/>
        </w:rPr>
        <w:t>.</w:t>
      </w:r>
    </w:p>
    <w:sectPr w:rsidR="00924339" w:rsidRPr="00924339" w:rsidSect="0035792F">
      <w:pgSz w:w="11900" w:h="16840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39B6"/>
    <w:multiLevelType w:val="multilevel"/>
    <w:tmpl w:val="95C8C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74BD2"/>
    <w:multiLevelType w:val="multilevel"/>
    <w:tmpl w:val="F3CEBE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798244">
    <w:abstractNumId w:val="0"/>
  </w:num>
  <w:num w:numId="2" w16cid:durableId="143027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2F"/>
    <w:rsid w:val="00086EAD"/>
    <w:rsid w:val="00265216"/>
    <w:rsid w:val="0035792F"/>
    <w:rsid w:val="003B6EAE"/>
    <w:rsid w:val="004C186E"/>
    <w:rsid w:val="005743FB"/>
    <w:rsid w:val="005B1620"/>
    <w:rsid w:val="00654864"/>
    <w:rsid w:val="00674A0E"/>
    <w:rsid w:val="008757B7"/>
    <w:rsid w:val="00906829"/>
    <w:rsid w:val="00924339"/>
    <w:rsid w:val="009A797C"/>
    <w:rsid w:val="00A4692B"/>
    <w:rsid w:val="00DF3FA9"/>
    <w:rsid w:val="00E7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9F5F6"/>
  <w15:chartTrackingRefBased/>
  <w15:docId w15:val="{153AA1F0-CE59-FC46-B4C1-84D3E15E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EA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92F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2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2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E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ools.ietf.org/html/rfc2616" TargetMode="External"/><Relationship Id="rId15" Type="http://schemas.openxmlformats.org/officeDocument/2006/relationships/hyperlink" Target="http://example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Zdanovich</dc:creator>
  <cp:keywords/>
  <dc:description/>
  <cp:lastModifiedBy>Pavel Zdanovich</cp:lastModifiedBy>
  <cp:revision>3</cp:revision>
  <dcterms:created xsi:type="dcterms:W3CDTF">2026-04-13T20:34:00Z</dcterms:created>
  <dcterms:modified xsi:type="dcterms:W3CDTF">2026-04-14T05:33:00Z</dcterms:modified>
</cp:coreProperties>
</file>