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D65D" w14:textId="7C667BA3" w:rsidR="00DD34EC" w:rsidRPr="00C0246D" w:rsidRDefault="00DD34EC" w:rsidP="00C0246D">
      <w:pPr>
        <w:jc w:val="center"/>
        <w:rPr>
          <w:b/>
          <w:bCs/>
          <w:u w:val="single"/>
        </w:rPr>
      </w:pPr>
      <w:r w:rsidRPr="00C0246D">
        <w:rPr>
          <w:b/>
          <w:bCs/>
          <w:u w:val="single"/>
        </w:rPr>
        <w:t>SAE : se présenter sur internet</w:t>
      </w:r>
    </w:p>
    <w:p w14:paraId="66939BE2" w14:textId="1AB67C2D" w:rsidR="00C0246D" w:rsidRPr="00C0246D" w:rsidRDefault="00C0246D">
      <w:pPr>
        <w:rPr>
          <w:u w:val="single"/>
        </w:rPr>
      </w:pPr>
      <w:r w:rsidRPr="00C0246D">
        <w:rPr>
          <w:u w:val="single"/>
        </w:rPr>
        <w:t xml:space="preserve">Mise en œuvre : </w:t>
      </w:r>
    </w:p>
    <w:p w14:paraId="0BE6ED0B" w14:textId="511B294E" w:rsidR="00C0246D" w:rsidRDefault="00C0246D" w:rsidP="00C0246D">
      <w:pPr>
        <w:pStyle w:val="Paragraphedeliste"/>
        <w:numPr>
          <w:ilvl w:val="0"/>
          <w:numId w:val="1"/>
        </w:numPr>
      </w:pPr>
      <w:r>
        <w:t>Identité numérique et a sa trace sur internet</w:t>
      </w:r>
    </w:p>
    <w:p w14:paraId="6ACF9A7B" w14:textId="5DE80006" w:rsidR="00C0246D" w:rsidRDefault="00C0246D" w:rsidP="00C0246D">
      <w:pPr>
        <w:pStyle w:val="Paragraphedeliste"/>
        <w:numPr>
          <w:ilvl w:val="0"/>
          <w:numId w:val="1"/>
        </w:numPr>
      </w:pPr>
      <w:r>
        <w:t>Page de descriptif personnel dans le cadre professionnel</w:t>
      </w:r>
    </w:p>
    <w:p w14:paraId="7FD36D88" w14:textId="251E8715" w:rsidR="00C0246D" w:rsidRDefault="00C0246D" w:rsidP="00C0246D">
      <w:pPr>
        <w:pStyle w:val="Paragraphedeliste"/>
        <w:numPr>
          <w:ilvl w:val="0"/>
          <w:numId w:val="1"/>
        </w:numPr>
      </w:pPr>
      <w:r>
        <w:t>Présentation d’un centre d’intérêt (avec un résumé en anglais)</w:t>
      </w:r>
    </w:p>
    <w:p w14:paraId="3235AB46" w14:textId="73A438BA" w:rsidR="00C0246D" w:rsidRDefault="00C0246D" w:rsidP="00C0246D">
      <w:pPr>
        <w:rPr>
          <w:u w:val="single"/>
        </w:rPr>
      </w:pPr>
      <w:r w:rsidRPr="00C0246D">
        <w:rPr>
          <w:u w:val="single"/>
        </w:rPr>
        <w:t xml:space="preserve">L’identité numérique : </w:t>
      </w:r>
    </w:p>
    <w:p w14:paraId="21A1C792" w14:textId="7DC817DB" w:rsidR="00C0246D" w:rsidRPr="00C0246D" w:rsidRDefault="00C0246D" w:rsidP="00C0246D">
      <w:r w:rsidRPr="00C0246D">
        <w:t>Définition : ensemble des traces en ligne qui permettent de cerner un individu</w:t>
      </w:r>
    </w:p>
    <w:p w14:paraId="5893F910" w14:textId="16F0C661" w:rsidR="00C0246D" w:rsidRDefault="00C0246D" w:rsidP="00C0246D">
      <w:pPr>
        <w:pStyle w:val="Paragraphedeliste"/>
        <w:numPr>
          <w:ilvl w:val="0"/>
          <w:numId w:val="1"/>
        </w:numPr>
      </w:pPr>
      <w:r>
        <w:t>Les comptes sur les réseaux sociaux </w:t>
      </w:r>
    </w:p>
    <w:p w14:paraId="4D69F1F4" w14:textId="6F665EB4" w:rsidR="00C0246D" w:rsidRDefault="00C0246D" w:rsidP="00C0246D">
      <w:pPr>
        <w:pStyle w:val="Paragraphedeliste"/>
        <w:numPr>
          <w:ilvl w:val="0"/>
          <w:numId w:val="1"/>
        </w:numPr>
      </w:pPr>
      <w:r>
        <w:t>Commentaires</w:t>
      </w:r>
    </w:p>
    <w:p w14:paraId="5FF04CFC" w14:textId="7BD0C6F4" w:rsidR="00C0246D" w:rsidRDefault="00C0246D" w:rsidP="00C0246D">
      <w:pPr>
        <w:pStyle w:val="Paragraphedeliste"/>
        <w:numPr>
          <w:ilvl w:val="0"/>
          <w:numId w:val="1"/>
        </w:numPr>
      </w:pPr>
      <w:r>
        <w:t>Post sur des blogs</w:t>
      </w:r>
    </w:p>
    <w:p w14:paraId="0C5F44B3" w14:textId="6BA8F829" w:rsidR="00C0246D" w:rsidRDefault="00C0246D" w:rsidP="00C0246D">
      <w:pPr>
        <w:pStyle w:val="Paragraphedeliste"/>
        <w:numPr>
          <w:ilvl w:val="0"/>
          <w:numId w:val="1"/>
        </w:numPr>
      </w:pPr>
      <w:r>
        <w:t>Vidéos ou photos postées</w:t>
      </w:r>
    </w:p>
    <w:p w14:paraId="16D2BF01" w14:textId="54B649CD" w:rsidR="00C0246D" w:rsidRPr="00C0246D" w:rsidRDefault="00C0246D" w:rsidP="00C0246D">
      <w:pPr>
        <w:rPr>
          <w:u w:val="single"/>
        </w:rPr>
      </w:pPr>
      <w:r w:rsidRPr="00C0246D">
        <w:rPr>
          <w:u w:val="single"/>
        </w:rPr>
        <w:t xml:space="preserve">L’e-réputation : </w:t>
      </w:r>
    </w:p>
    <w:p w14:paraId="02FB82F1" w14:textId="3D0C1280" w:rsidR="00C0246D" w:rsidRDefault="00C0246D" w:rsidP="00C0246D">
      <w:r>
        <w:t xml:space="preserve">Opinion commune sur le web d’une entité ou personne. Elle correspond </w:t>
      </w:r>
      <w:proofErr w:type="gramStart"/>
      <w:r>
        <w:t>a</w:t>
      </w:r>
      <w:proofErr w:type="gramEnd"/>
      <w:r>
        <w:t xml:space="preserve"> la perception que peuvent se faire les utilisateurs sur internet.</w:t>
      </w:r>
    </w:p>
    <w:p w14:paraId="7B71D3A1" w14:textId="7A89659E" w:rsidR="00C0246D" w:rsidRDefault="001167DF" w:rsidP="00C0246D">
      <w:r>
        <w:t xml:space="preserve"> L’usage de la e-réputation : réservation en ligne, recherche de matériel ou de services, recrutement.</w:t>
      </w:r>
    </w:p>
    <w:p w14:paraId="6817BCF7" w14:textId="77777777" w:rsidR="001167DF" w:rsidRDefault="001167DF" w:rsidP="00C0246D"/>
    <w:p w14:paraId="6B288D6B" w14:textId="5290A602" w:rsidR="001167DF" w:rsidRPr="00A02B65" w:rsidRDefault="001167DF" w:rsidP="00C0246D">
      <w:pPr>
        <w:rPr>
          <w:u w:val="single"/>
        </w:rPr>
      </w:pPr>
      <w:r w:rsidRPr="00A02B65">
        <w:rPr>
          <w:u w:val="single"/>
        </w:rPr>
        <w:t>Prendre en compte son identité numérique dans le monde professionnel</w:t>
      </w:r>
      <w:r w:rsidR="00A02B65" w:rsidRPr="00A02B65">
        <w:rPr>
          <w:u w:val="single"/>
        </w:rPr>
        <w:t> :</w:t>
      </w:r>
    </w:p>
    <w:p w14:paraId="0BB062D5" w14:textId="08E0F2CF" w:rsidR="001167DF" w:rsidRDefault="001167DF" w:rsidP="001167DF">
      <w:pPr>
        <w:pStyle w:val="Paragraphedeliste"/>
        <w:numPr>
          <w:ilvl w:val="0"/>
          <w:numId w:val="1"/>
        </w:numPr>
      </w:pPr>
      <w:r>
        <w:t>Maitriser les informations disponibles</w:t>
      </w:r>
    </w:p>
    <w:p w14:paraId="0EDD4CD4" w14:textId="7DC844ED" w:rsidR="001167DF" w:rsidRDefault="001167DF" w:rsidP="001167DF">
      <w:pPr>
        <w:pStyle w:val="Paragraphedeliste"/>
        <w:numPr>
          <w:ilvl w:val="0"/>
          <w:numId w:val="1"/>
        </w:numPr>
      </w:pPr>
      <w:r>
        <w:t>Gérer ses avis et son e-réputation</w:t>
      </w:r>
    </w:p>
    <w:p w14:paraId="0A5D3EFD" w14:textId="4FD07BCF" w:rsidR="001167DF" w:rsidRDefault="001167DF" w:rsidP="001167DF">
      <w:pPr>
        <w:pStyle w:val="Paragraphedeliste"/>
        <w:numPr>
          <w:ilvl w:val="0"/>
          <w:numId w:val="1"/>
        </w:numPr>
      </w:pPr>
      <w:r>
        <w:t>Séparation public / privé</w:t>
      </w:r>
    </w:p>
    <w:p w14:paraId="5B523C5E" w14:textId="26F73E57" w:rsidR="001167DF" w:rsidRPr="00A02B65" w:rsidRDefault="001167DF" w:rsidP="001167DF">
      <w:pPr>
        <w:rPr>
          <w:u w:val="single"/>
        </w:rPr>
      </w:pPr>
      <w:r w:rsidRPr="00A02B65">
        <w:rPr>
          <w:u w:val="single"/>
        </w:rPr>
        <w:t xml:space="preserve">Comment protéger son identité numérique : </w:t>
      </w:r>
    </w:p>
    <w:p w14:paraId="2C2322D9" w14:textId="244F1BD0" w:rsidR="001167DF" w:rsidRDefault="001167DF" w:rsidP="001167DF">
      <w:pPr>
        <w:pStyle w:val="Paragraphedeliste"/>
        <w:numPr>
          <w:ilvl w:val="0"/>
          <w:numId w:val="1"/>
        </w:numPr>
      </w:pPr>
      <w:r>
        <w:t>Gérer ses paramètres de confidentialité sur les réseaux sociaux</w:t>
      </w:r>
    </w:p>
    <w:p w14:paraId="0CCCF42B" w14:textId="235FB318" w:rsidR="001167DF" w:rsidRDefault="001167DF" w:rsidP="001167DF">
      <w:pPr>
        <w:pStyle w:val="Paragraphedeliste"/>
        <w:numPr>
          <w:ilvl w:val="0"/>
          <w:numId w:val="1"/>
        </w:numPr>
      </w:pPr>
      <w:r>
        <w:t>Se méfier de ce qui est gratuit</w:t>
      </w:r>
    </w:p>
    <w:p w14:paraId="59BFC6BA" w14:textId="5B1A5EF2" w:rsidR="001167DF" w:rsidRDefault="001167DF" w:rsidP="001167DF">
      <w:pPr>
        <w:pStyle w:val="Paragraphedeliste"/>
        <w:numPr>
          <w:ilvl w:val="0"/>
          <w:numId w:val="1"/>
        </w:numPr>
      </w:pPr>
      <w:r>
        <w:t>Changer de mot de passe</w:t>
      </w:r>
    </w:p>
    <w:p w14:paraId="5B8CFB08" w14:textId="3414233D" w:rsidR="001167DF" w:rsidRDefault="001167DF" w:rsidP="00FD6C90">
      <w:pPr>
        <w:pStyle w:val="Paragraphedeliste"/>
        <w:numPr>
          <w:ilvl w:val="0"/>
          <w:numId w:val="1"/>
        </w:numPr>
      </w:pPr>
      <w:r>
        <w:t>Ne pas cliquer sur n’importe quel lien</w:t>
      </w:r>
    </w:p>
    <w:p w14:paraId="130BA232" w14:textId="7F3C01CE" w:rsidR="00BA502E" w:rsidRPr="00A02B65" w:rsidRDefault="00BA502E" w:rsidP="00BA502E">
      <w:pPr>
        <w:rPr>
          <w:u w:val="single"/>
        </w:rPr>
      </w:pPr>
      <w:r w:rsidRPr="00A02B65">
        <w:rPr>
          <w:u w:val="single"/>
        </w:rPr>
        <w:t xml:space="preserve">Comment améliorer son e réputation : </w:t>
      </w:r>
    </w:p>
    <w:p w14:paraId="6EB5C02B" w14:textId="6E39803F" w:rsidR="00BA502E" w:rsidRDefault="00D47D04" w:rsidP="00D47D04">
      <w:pPr>
        <w:pStyle w:val="Paragraphedeliste"/>
        <w:numPr>
          <w:ilvl w:val="0"/>
          <w:numId w:val="1"/>
        </w:numPr>
      </w:pPr>
      <w:r>
        <w:t>Supprimer</w:t>
      </w:r>
      <w:r w:rsidR="00BA502E">
        <w:t xml:space="preserve"> les contenus qu’on maitrise : gestion des commentaires sur les résea</w:t>
      </w:r>
      <w:r w:rsidR="00476838">
        <w:t>u</w:t>
      </w:r>
      <w:r w:rsidR="00BA502E">
        <w:t>x sociaux, des articles de blog non pertinents</w:t>
      </w:r>
    </w:p>
    <w:p w14:paraId="7F3575E3" w14:textId="25917FE8" w:rsidR="005D5E4B" w:rsidRDefault="005D5E4B" w:rsidP="00D47D04">
      <w:pPr>
        <w:pStyle w:val="Paragraphedeliste"/>
        <w:numPr>
          <w:ilvl w:val="0"/>
          <w:numId w:val="1"/>
        </w:numPr>
      </w:pPr>
      <w:r>
        <w:t>Séparer la sphère privée de la sphère publique</w:t>
      </w:r>
    </w:p>
    <w:p w14:paraId="77FDC07C" w14:textId="50DDF62A" w:rsidR="005D5E4B" w:rsidRDefault="005D5E4B" w:rsidP="00D47D04">
      <w:pPr>
        <w:pStyle w:val="Paragraphedeliste"/>
        <w:numPr>
          <w:ilvl w:val="0"/>
          <w:numId w:val="1"/>
        </w:numPr>
      </w:pPr>
      <w:r>
        <w:t xml:space="preserve">Demander la suppression des contenus non maitrisés : </w:t>
      </w:r>
      <w:r w:rsidR="00476838">
        <w:t>suppression</w:t>
      </w:r>
      <w:r>
        <w:t xml:space="preserve"> de commentaires vous mentionnant…</w:t>
      </w:r>
    </w:p>
    <w:p w14:paraId="32E1A7D8" w14:textId="70819336" w:rsidR="005D5E4B" w:rsidRDefault="005D5E4B" w:rsidP="00D47D04">
      <w:pPr>
        <w:pStyle w:val="Paragraphedeliste"/>
        <w:numPr>
          <w:ilvl w:val="0"/>
          <w:numId w:val="1"/>
        </w:numPr>
      </w:pPr>
      <w:r>
        <w:t>Produire du contenu améliorant notre image : article technique indiquant le niveau d’expertise, co</w:t>
      </w:r>
      <w:r w:rsidR="00A567C6">
        <w:t>mmentaire pertinent sur des sujets professionnel.</w:t>
      </w:r>
    </w:p>
    <w:p w14:paraId="7F244193" w14:textId="4DF561EC" w:rsidR="00B06CDC" w:rsidRDefault="00413EC8" w:rsidP="00B06CDC">
      <w:r>
        <w:t xml:space="preserve"> </w:t>
      </w:r>
      <w:r w:rsidR="00F95589">
        <w:t xml:space="preserve">Travail demandé : </w:t>
      </w:r>
    </w:p>
    <w:p w14:paraId="61DA7447" w14:textId="430F24AE" w:rsidR="00F95589" w:rsidRDefault="00F95589" w:rsidP="00F95589">
      <w:pPr>
        <w:pStyle w:val="Paragraphedeliste"/>
        <w:numPr>
          <w:ilvl w:val="0"/>
          <w:numId w:val="1"/>
        </w:numPr>
      </w:pPr>
      <w:r>
        <w:t xml:space="preserve">Réflexion sur l’identité numérique et sur l’e-réputation : </w:t>
      </w:r>
      <w:proofErr w:type="gramStart"/>
      <w:r>
        <w:t>a</w:t>
      </w:r>
      <w:proofErr w:type="gramEnd"/>
      <w:r>
        <w:t xml:space="preserve"> poser dans le portfolio afin de conserver les bonnes pratiques</w:t>
      </w:r>
    </w:p>
    <w:p w14:paraId="1AF12D7A" w14:textId="27C0FC1C" w:rsidR="00F95589" w:rsidRDefault="00F95589" w:rsidP="00F95589">
      <w:pPr>
        <w:pStyle w:val="Paragraphedeliste"/>
        <w:numPr>
          <w:ilvl w:val="0"/>
          <w:numId w:val="1"/>
        </w:numPr>
      </w:pPr>
      <w:r>
        <w:t>Une présentation personnelle (page web)</w:t>
      </w:r>
    </w:p>
    <w:p w14:paraId="19E603FC" w14:textId="10EAE494" w:rsidR="00F95589" w:rsidRDefault="00F95589" w:rsidP="00F95589">
      <w:pPr>
        <w:pStyle w:val="Paragraphedeliste"/>
        <w:numPr>
          <w:ilvl w:val="0"/>
          <w:numId w:val="1"/>
        </w:numPr>
      </w:pPr>
      <w:r>
        <w:t xml:space="preserve">La présentation d’un centre d’intérêt personnel ou projet personnel avec un </w:t>
      </w:r>
      <w:proofErr w:type="spellStart"/>
      <w:r>
        <w:t>réseumé</w:t>
      </w:r>
      <w:proofErr w:type="spellEnd"/>
      <w:r>
        <w:t xml:space="preserve"> en anglais (page web)</w:t>
      </w:r>
    </w:p>
    <w:sectPr w:rsidR="00F95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2E24"/>
    <w:multiLevelType w:val="hybridMultilevel"/>
    <w:tmpl w:val="5F7CA204"/>
    <w:lvl w:ilvl="0" w:tplc="C742D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34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EC"/>
    <w:rsid w:val="001167DF"/>
    <w:rsid w:val="00413EC8"/>
    <w:rsid w:val="00476838"/>
    <w:rsid w:val="005D5E4B"/>
    <w:rsid w:val="00A02B65"/>
    <w:rsid w:val="00A567C6"/>
    <w:rsid w:val="00B06CDC"/>
    <w:rsid w:val="00BA502E"/>
    <w:rsid w:val="00C0246D"/>
    <w:rsid w:val="00CE07DF"/>
    <w:rsid w:val="00D47D04"/>
    <w:rsid w:val="00DD34EC"/>
    <w:rsid w:val="00F95589"/>
    <w:rsid w:val="00FD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DCF3"/>
  <w15:chartTrackingRefBased/>
  <w15:docId w15:val="{B83DFC0A-6904-49CD-BDBB-47FAD9AA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2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Léonard Sero</dc:creator>
  <cp:keywords/>
  <dc:description/>
  <cp:lastModifiedBy>Léonard Sero</cp:lastModifiedBy>
  <cp:revision>13</cp:revision>
  <dcterms:created xsi:type="dcterms:W3CDTF">2023-10-09T07:06:00Z</dcterms:created>
  <dcterms:modified xsi:type="dcterms:W3CDTF">2023-10-09T07:51:00Z</dcterms:modified>
</cp:coreProperties>
</file>