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nodes{1,2,3} &amp; edges{a,b,c,d}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g(a) = (1,2)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g(b) = (1,3)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g(c) = (2,3)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g(d) = (2,2)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yes it is a simple graph.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no it is not complete.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yes it is connected.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3-&gt;4-&gt;5-&gt;6 &amp; 3-&gt;5-&gt;6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e)3-&gt;4-&gt;5-&gt;3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f) removing a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will make it acyclic.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g)removing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will make it not connected.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81689" cy="10234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2425" y="858100"/>
                          <a:ext cx="1381689" cy="1023474"/>
                          <a:chOff x="1762425" y="858100"/>
                          <a:chExt cx="2036650" cy="15050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3475" y="1934438"/>
                            <a:ext cx="430800" cy="42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62425" y="1450613"/>
                            <a:ext cx="430800" cy="42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070675" y="858100"/>
                            <a:ext cx="430800" cy="42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368275" y="1533525"/>
                            <a:ext cx="4308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963950" y="1921025"/>
                            <a:ext cx="4308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058275" y="867700"/>
                            <a:ext cx="4308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977975" y="1072450"/>
                            <a:ext cx="92700" cy="3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77825" y="1879313"/>
                            <a:ext cx="115800" cy="2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61186" y="2270656"/>
                            <a:ext cx="565800" cy="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394750" y="1943075"/>
                            <a:ext cx="18900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425875" y="1217325"/>
                            <a:ext cx="157800" cy="31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438264" y="920770"/>
                            <a:ext cx="6831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86075" y="1286800"/>
                            <a:ext cx="2280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438386" y="1224018"/>
                            <a:ext cx="588600" cy="7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01475" y="1072450"/>
                            <a:ext cx="9300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130136" y="1072394"/>
                            <a:ext cx="928200" cy="44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93225" y="1664963"/>
                            <a:ext cx="1175100" cy="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130136" y="1816531"/>
                            <a:ext cx="833700" cy="3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61186" y="1217219"/>
                            <a:ext cx="660300" cy="7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524275" y="1882988"/>
                            <a:ext cx="9072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273761" y="1277195"/>
                            <a:ext cx="57900" cy="70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093475" y="867550"/>
                            <a:ext cx="339600" cy="3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24638" y="901900"/>
                            <a:ext cx="271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83925" y="1533513"/>
                            <a:ext cx="271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061875" y="1901525"/>
                            <a:ext cx="271500" cy="2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139150" y="1939675"/>
                            <a:ext cx="339600" cy="3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779575" y="1447713"/>
                            <a:ext cx="339600" cy="3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81689" cy="102347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689" cy="10234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a) It implies that no one from the IT department is acquainted with anyone one from the marketing department.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b) Carl and Fletcher are not acquainted. SiuYin is acquainted with only Carl.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c) The Degree of separation is 2.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13) Graph B is not isomorphic to the others because both a and c have an isolated node while graph does not because all three nodes are connected.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30) It divided into 8 regions.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49) It has n isolated nodes with a loop at each node.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50) It has no edges just isolated nodes.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51) The matrix only has zeros going down diagonally from left to right and 1’s everywhere else.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65)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001990" cy="13096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825" y="676275"/>
                          <a:ext cx="1001990" cy="1309688"/>
                          <a:chOff x="1266825" y="676275"/>
                          <a:chExt cx="2085900" cy="272415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714625" y="134302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990725" y="67627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714625" y="218122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1990725" y="279082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266825" y="218122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1266825" y="1343025"/>
                            <a:ext cx="638100" cy="60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585875" y="19526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033675" y="19526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585725" y="2790825"/>
                            <a:ext cx="4050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28825" y="2790825"/>
                            <a:ext cx="4050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35377" y="1196601"/>
                            <a:ext cx="272700" cy="2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04925" y="24860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811477" y="2038299"/>
                            <a:ext cx="503100" cy="23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295675" y="2009625"/>
                            <a:ext cx="141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286073" y="2028699"/>
                            <a:ext cx="522000" cy="2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904925" y="1647825"/>
                            <a:ext cx="4098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276325" y="1647825"/>
                            <a:ext cx="438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295675" y="1285875"/>
                            <a:ext cx="14100" cy="8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219325" y="860175"/>
                            <a:ext cx="180900" cy="24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409700" y="2295525"/>
                            <a:ext cx="272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933700" y="2333625"/>
                            <a:ext cx="272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1400175" y="1447800"/>
                            <a:ext cx="272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867550" y="1457325"/>
                            <a:ext cx="339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173425" y="2867025"/>
                            <a:ext cx="272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01990" cy="13096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990" cy="1309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71) The matrix G’ would have 1’s going down diagonally from left to right instead of zeros and zeros everywhere else.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