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A869D" w14:textId="42A9E183" w:rsidR="00605D0F" w:rsidRDefault="00605D0F" w:rsidP="009449F4">
      <w:pPr>
        <w:ind w:left="720" w:hanging="360"/>
      </w:pPr>
      <w:r>
        <w:t>Observations</w:t>
      </w:r>
    </w:p>
    <w:p w14:paraId="66E78572" w14:textId="5DB83FE5" w:rsidR="00605D0F" w:rsidRDefault="00605D0F" w:rsidP="009449F4">
      <w:pPr>
        <w:pStyle w:val="ListParagraph"/>
        <w:numPr>
          <w:ilvl w:val="0"/>
          <w:numId w:val="1"/>
        </w:numPr>
      </w:pPr>
      <w:r>
        <w:t xml:space="preserve">The first observation to note is at the very beginning of our analysis. When counting the number of cell rows, we find there are 780. However, there are only 576 </w:t>
      </w:r>
      <w:proofErr w:type="gramStart"/>
      <w:r>
        <w:t>players</w:t>
      </w:r>
      <w:proofErr w:type="gramEnd"/>
      <w:r>
        <w:t xml:space="preserve"> total. This is due to some players making multiple purchases. In order to figure out how many true unique players there are, we must instead count their unique screen names.</w:t>
      </w:r>
    </w:p>
    <w:p w14:paraId="5CCA33DE" w14:textId="362C1C10" w:rsidR="00605D0F" w:rsidRDefault="00605D0F" w:rsidP="009449F4">
      <w:pPr>
        <w:pStyle w:val="ListParagraph"/>
        <w:numPr>
          <w:ilvl w:val="0"/>
          <w:numId w:val="1"/>
        </w:numPr>
      </w:pPr>
      <w:r>
        <w:t xml:space="preserve">Second, it can be seen that the majority of players are male (totaling 84%). This is not surprising, as the gaming industry is usually majority male. However, the </w:t>
      </w:r>
      <w:proofErr w:type="gramStart"/>
      <w:r>
        <w:t>amount</w:t>
      </w:r>
      <w:proofErr w:type="gramEnd"/>
      <w:r>
        <w:t xml:space="preserve"> of female players was greater than I thought it would be with a dataset of this size.</w:t>
      </w:r>
    </w:p>
    <w:p w14:paraId="58E8E1B0" w14:textId="53B11C56" w:rsidR="009449F4" w:rsidRDefault="00605D0F" w:rsidP="009449F4">
      <w:pPr>
        <w:pStyle w:val="ListParagraph"/>
        <w:numPr>
          <w:ilvl w:val="0"/>
          <w:numId w:val="1"/>
        </w:numPr>
      </w:pPr>
      <w:r>
        <w:t>Lastly, it is important to note the distribution of data based on age. Of the categories considered, the majority of players are between ages 22 and 29</w:t>
      </w:r>
      <w:r w:rsidR="00DD68BA">
        <w:t xml:space="preserve"> with a total of 44%</w:t>
      </w:r>
      <w:r>
        <w:t xml:space="preserve">. </w:t>
      </w:r>
      <w:r w:rsidR="00DD68BA">
        <w:t>Following that group, about 31% of players were aged 14-21, 18% of players were aged over 30, and only about 7% of players were aged under 14.</w:t>
      </w:r>
    </w:p>
    <w:sectPr w:rsidR="0094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12470"/>
    <w:multiLevelType w:val="hybridMultilevel"/>
    <w:tmpl w:val="1598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E6"/>
    <w:rsid w:val="00605D0F"/>
    <w:rsid w:val="009449F4"/>
    <w:rsid w:val="00C231E6"/>
    <w:rsid w:val="00D07D01"/>
    <w:rsid w:val="00DD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8641"/>
  <w15:chartTrackingRefBased/>
  <w15:docId w15:val="{017F3195-3BA9-2E48-B8F1-CDD28803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Papparotto</dc:creator>
  <cp:keywords/>
  <dc:description/>
  <cp:lastModifiedBy>Brianna Papparotto</cp:lastModifiedBy>
  <cp:revision>3</cp:revision>
  <dcterms:created xsi:type="dcterms:W3CDTF">2021-02-16T06:44:00Z</dcterms:created>
  <dcterms:modified xsi:type="dcterms:W3CDTF">2021-02-20T21:54:00Z</dcterms:modified>
</cp:coreProperties>
</file>