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B09D" w14:textId="77777777" w:rsidR="00CA2F54" w:rsidRDefault="00CA2F54" w:rsidP="00CA2F54">
      <w:pPr>
        <w:tabs>
          <w:tab w:val="left" w:pos="993"/>
        </w:tabs>
        <w:spacing w:line="276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76475BA9" w14:textId="77777777" w:rsidR="00561911" w:rsidRPr="00561911" w:rsidRDefault="00561911" w:rsidP="00561911">
      <w:pPr>
        <w:tabs>
          <w:tab w:val="left" w:pos="993"/>
        </w:tabs>
        <w:spacing w:line="276" w:lineRule="auto"/>
        <w:jc w:val="both"/>
        <w:rPr>
          <w:rFonts w:ascii="Aptos Display" w:hAnsi="Aptos Display" w:cs="Aptos Display"/>
          <w:b/>
          <w:bCs/>
          <w:sz w:val="22"/>
          <w:szCs w:val="22"/>
        </w:rPr>
      </w:pPr>
      <w:r w:rsidRPr="00561911">
        <w:rPr>
          <w:rFonts w:ascii="Aptos Display" w:hAnsi="Aptos Display" w:cs="Aptos Display"/>
          <w:b/>
          <w:bCs/>
          <w:sz w:val="22"/>
          <w:szCs w:val="22"/>
        </w:rPr>
        <w:t>Misión La Gavia</w:t>
      </w:r>
    </w:p>
    <w:p w14:paraId="2A94606D" w14:textId="77777777" w:rsidR="00561911" w:rsidRPr="00561911" w:rsidRDefault="00561911" w:rsidP="00561911">
      <w:pPr>
        <w:tabs>
          <w:tab w:val="left" w:pos="993"/>
        </w:tabs>
        <w:spacing w:line="276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561911">
        <w:rPr>
          <w:rFonts w:ascii="Calibri" w:hAnsi="Calibri" w:cs="Calibri"/>
          <w:b/>
          <w:bCs/>
          <w:sz w:val="21"/>
          <w:szCs w:val="21"/>
        </w:rPr>
        <w:t>FIDEICOMISO 9268/2025 GFM</w:t>
      </w:r>
    </w:p>
    <w:p w14:paraId="1943FD28" w14:textId="73A838A2" w:rsidR="00A45177" w:rsidRDefault="00561911" w:rsidP="00561911">
      <w:pPr>
        <w:ind w:hanging="14"/>
        <w:jc w:val="both"/>
        <w:rPr>
          <w:rFonts w:ascii="Aptos Display" w:hAnsi="Aptos Display" w:cs="Aptos Display"/>
          <w:b/>
          <w:sz w:val="21"/>
          <w:szCs w:val="21"/>
        </w:rPr>
      </w:pPr>
      <w:r w:rsidRPr="00561911">
        <w:rPr>
          <w:rFonts w:ascii="Aptos Display" w:hAnsi="Aptos Display" w:cs="Aptos Display"/>
          <w:b/>
          <w:sz w:val="21"/>
          <w:szCs w:val="21"/>
        </w:rPr>
        <w:t>Presente</w:t>
      </w:r>
      <w:r w:rsidR="00533657">
        <w:rPr>
          <w:rFonts w:ascii="Aptos Display" w:hAnsi="Aptos Display" w:cs="Aptos Display"/>
          <w:b/>
          <w:sz w:val="21"/>
          <w:szCs w:val="21"/>
        </w:rPr>
        <w:t>.</w:t>
      </w:r>
    </w:p>
    <w:p w14:paraId="6053ACEA" w14:textId="77777777" w:rsidR="00561911" w:rsidRPr="00CA2F54" w:rsidRDefault="00561911" w:rsidP="00561911">
      <w:pPr>
        <w:ind w:hanging="14"/>
        <w:jc w:val="both"/>
        <w:rPr>
          <w:rFonts w:ascii="Calibri" w:eastAsia="Arial" w:hAnsi="Calibri" w:cs="Calibri"/>
          <w:sz w:val="21"/>
          <w:szCs w:val="21"/>
        </w:rPr>
      </w:pPr>
    </w:p>
    <w:p w14:paraId="051D6E7E" w14:textId="48E086B9" w:rsidR="00CA2F54" w:rsidRPr="00CA2F54" w:rsidRDefault="00782C8E" w:rsidP="00CA2F54">
      <w:pPr>
        <w:ind w:hanging="14"/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Derivado de la oferta de voluntad unilateral de compra, de fecha </w:t>
      </w:r>
      <w:r w:rsidR="003D1EED">
        <w:rPr>
          <w:rFonts w:ascii="Calibri" w:eastAsia="Arial" w:hAnsi="Calibri" w:cs="Calibri"/>
          <w:sz w:val="21"/>
          <w:szCs w:val="21"/>
        </w:rPr>
        <w:t xml:space="preserve">{fecha_apartado}</w:t>
        <w:t xml:space="preserve"/>
        <w:t/>
        <w:t xml:space="preserve"/>
        <w:t/>
      </w:r>
      <w:r w:rsidR="009B65EC" w:rsidRPr="00CA2F54">
        <w:rPr>
          <w:rFonts w:ascii="Calibri" w:eastAsia="Arial" w:hAnsi="Calibri" w:cs="Calibri"/>
          <w:sz w:val="21"/>
          <w:szCs w:val="21"/>
        </w:rPr>
        <w:t xml:space="preserve"> </w:t>
      </w:r>
      <w:r w:rsidRPr="00CA2F54">
        <w:rPr>
          <w:rFonts w:ascii="Calibri" w:eastAsia="Arial" w:hAnsi="Calibri" w:cs="Calibri"/>
          <w:sz w:val="21"/>
          <w:szCs w:val="21"/>
        </w:rPr>
        <w:t>del presente</w:t>
      </w:r>
      <w:r w:rsidR="009277C6" w:rsidRPr="00CA2F54">
        <w:rPr>
          <w:rFonts w:ascii="Calibri" w:eastAsia="Arial" w:hAnsi="Calibri" w:cs="Calibri"/>
          <w:sz w:val="21"/>
          <w:szCs w:val="21"/>
        </w:rPr>
        <w:t xml:space="preserve"> año</w:t>
      </w:r>
      <w:r w:rsidRPr="00CA2F54">
        <w:rPr>
          <w:rFonts w:ascii="Calibri" w:eastAsia="Arial" w:hAnsi="Calibri" w:cs="Calibri"/>
          <w:sz w:val="21"/>
          <w:szCs w:val="21"/>
        </w:rPr>
        <w:t>, en mi carácter de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 </w:t>
      </w:r>
      <w:r w:rsidR="00427DB9" w:rsidRPr="00CA2F54">
        <w:rPr>
          <w:rFonts w:ascii="Calibri" w:eastAsia="Arial" w:hAnsi="Calibri" w:cs="Calibri"/>
          <w:sz w:val="21"/>
          <w:szCs w:val="21"/>
        </w:rPr>
        <w:t>O</w:t>
      </w:r>
      <w:r w:rsidR="00102760" w:rsidRPr="00CA2F54">
        <w:rPr>
          <w:rFonts w:ascii="Calibri" w:eastAsia="Arial" w:hAnsi="Calibri" w:cs="Calibri"/>
          <w:sz w:val="21"/>
          <w:szCs w:val="21"/>
        </w:rPr>
        <w:t>ferente</w:t>
      </w:r>
      <w:r w:rsidRPr="00CA2F54">
        <w:rPr>
          <w:rFonts w:ascii="Calibri" w:eastAsia="Arial" w:hAnsi="Calibri" w:cs="Calibri"/>
          <w:sz w:val="21"/>
          <w:szCs w:val="21"/>
        </w:rPr>
        <w:t>,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 </w:t>
      </w:r>
      <w:r w:rsidRPr="00CA2F54">
        <w:rPr>
          <w:rFonts w:ascii="Calibri" w:eastAsia="Arial" w:hAnsi="Calibri" w:cs="Calibri"/>
          <w:sz w:val="21"/>
          <w:szCs w:val="21"/>
        </w:rPr>
        <w:t>me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 compromet</w:t>
      </w:r>
      <w:r w:rsidRPr="00CA2F54">
        <w:rPr>
          <w:rFonts w:ascii="Calibri" w:eastAsia="Arial" w:hAnsi="Calibri" w:cs="Calibri"/>
          <w:sz w:val="21"/>
          <w:szCs w:val="21"/>
        </w:rPr>
        <w:t>o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 a pagar </w:t>
      </w:r>
      <w:r w:rsidR="0086598E" w:rsidRPr="00CA2F54">
        <w:rPr>
          <w:rFonts w:ascii="Calibri" w:hAnsi="Calibri" w:cs="Calibri"/>
          <w:sz w:val="21"/>
          <w:szCs w:val="21"/>
        </w:rPr>
        <w:t>el Departamento {unidad_numero} {modelo_planta}</w:t>
        <w:t xml:space="preserve"/>
        <w:t/>
        <w:t/>
        <w:t/>
        <w:t/>
        <w:t/>
        <w:t xml:space="preserve"/>
        <w:t xml:space="preserve"/>
        <w:t/>
        <w:t xml:space="preserve"> </w:t>
      </w:r>
      <w:r w:rsidR="0086598E" w:rsidRPr="00CA2F54">
        <w:rPr>
          <w:rFonts w:ascii="Calibri" w:hAnsi="Calibri" w:cs="Calibri"/>
          <w:sz w:val="21"/>
          <w:szCs w:val="21"/>
        </w:rPr>
        <w:t xml:space="preserve">que se ubicará dentro del desarrollo inmobiliario denominado </w:t>
      </w:r>
      <w:r w:rsidR="0086598E" w:rsidRPr="00CA2F54">
        <w:rPr>
          <w:rFonts w:ascii="Calibri" w:hAnsi="Calibri" w:cs="Calibri"/>
          <w:b/>
          <w:sz w:val="21"/>
          <w:szCs w:val="21"/>
        </w:rPr>
        <w:t>“</w:t>
      </w:r>
      <w:r w:rsidR="00561911">
        <w:rPr>
          <w:rFonts w:ascii="Calibri" w:hAnsi="Calibri" w:cs="Calibri"/>
          <w:b/>
          <w:sz w:val="21"/>
          <w:szCs w:val="21"/>
        </w:rPr>
        <w:t>Misión La Gavia</w:t>
      </w:r>
      <w:r w:rsidR="0086598E" w:rsidRPr="00CA2F54">
        <w:rPr>
          <w:rFonts w:ascii="Calibri" w:hAnsi="Calibri" w:cs="Calibri"/>
          <w:b/>
          <w:sz w:val="21"/>
          <w:szCs w:val="21"/>
        </w:rPr>
        <w:t>”</w:t>
      </w:r>
      <w:r w:rsidR="0086598E" w:rsidRPr="00CA2F54">
        <w:rPr>
          <w:rFonts w:ascii="Calibri" w:hAnsi="Calibri" w:cs="Calibri"/>
          <w:sz w:val="21"/>
          <w:szCs w:val="21"/>
        </w:rPr>
        <w:t xml:space="preserve">, </w:t>
      </w:r>
      <w:r w:rsidR="00102760" w:rsidRPr="00CA2F54">
        <w:rPr>
          <w:rFonts w:ascii="Calibri" w:eastAsia="Arial" w:hAnsi="Calibri" w:cs="Calibri"/>
          <w:sz w:val="21"/>
          <w:szCs w:val="21"/>
        </w:rPr>
        <w:t>de la siguiente manera:</w:t>
      </w:r>
    </w:p>
    <w:p w14:paraId="55249750" w14:textId="77777777" w:rsidR="00CA2F54" w:rsidRPr="00CA2F54" w:rsidRDefault="00CA2F54" w:rsidP="00CA2F54">
      <w:pPr>
        <w:ind w:hanging="14"/>
        <w:jc w:val="both"/>
        <w:rPr>
          <w:rFonts w:ascii="Calibri" w:eastAsia="Arial" w:hAnsi="Calibri" w:cs="Calibri"/>
          <w:sz w:val="21"/>
          <w:szCs w:val="21"/>
        </w:rPr>
      </w:pPr>
    </w:p>
    <w:p w14:paraId="1CFD8AFC" w14:textId="3CEBDA89" w:rsidR="008F466E" w:rsidRDefault="00C226E4" w:rsidP="00AC5FCF">
      <w:pPr>
        <w:numPr>
          <w:ilvl w:val="0"/>
          <w:numId w:val="10"/>
        </w:numPr>
        <w:ind w:left="0" w:firstLine="0"/>
        <w:rPr>
          <w:rFonts w:ascii="Calibri" w:eastAsia="Arial" w:hAnsi="Calibri" w:cs="Calibri"/>
          <w:sz w:val="21"/>
          <w:szCs w:val="21"/>
        </w:rPr>
      </w:pPr>
      <w:r w:rsidRPr="003D1EED">
        <w:rPr>
          <w:rFonts w:ascii="Calibri" w:eastAsia="Arial" w:hAnsi="Calibri" w:cs="Calibri"/>
          <w:sz w:val="21"/>
          <w:szCs w:val="21"/>
        </w:rPr>
        <w:t xml:space="preserve">{plan_pago_apartado}</w:t>
        <w:t/>
        <w:t/>
        <w:t xml:space="preserve"/>
        <w:t/>
        <w:t xml:space="preserve"/>
        <w:t xml:space="preserve"/>
        <w:t/>
        <w:t/>
        <w:t/>
        <w:t xml:space="preserve"/>
        <w:t/>
        <w:t xml:space="preserve"> </w:t>
      </w:r>
    </w:p>
    <w:p w14:paraId="06F86BC5" w14:textId="77777777" w:rsidR="003D1EED" w:rsidRDefault="003D1EED" w:rsidP="003D1EED">
      <w:pPr>
        <w:rPr>
          <w:rFonts w:ascii="Calibri" w:eastAsia="Arial" w:hAnsi="Calibri" w:cs="Calibri"/>
          <w:sz w:val="21"/>
          <w:szCs w:val="21"/>
        </w:rPr>
      </w:pPr>
    </w:p>
    <w:p w14:paraId="1A5126AD" w14:textId="1F874C6F" w:rsidR="00533657" w:rsidRDefault="008F466E" w:rsidP="00533657">
      <w:pPr>
        <w:numPr>
          <w:ilvl w:val="0"/>
          <w:numId w:val="10"/>
        </w:numPr>
        <w:ind w:left="0" w:firstLine="0"/>
        <w:rPr>
          <w:rFonts w:ascii="Calibri" w:eastAsia="Arial" w:hAnsi="Calibri" w:cs="Calibri"/>
          <w:sz w:val="21"/>
          <w:szCs w:val="21"/>
        </w:rPr>
      </w:pPr>
      <w:r w:rsidRPr="00533657">
        <w:rPr>
          <w:rFonts w:ascii="Calibri" w:eastAsia="Arial" w:hAnsi="Calibri" w:cs="Calibri"/>
          <w:sz w:val="21"/>
          <w:szCs w:val="21"/>
        </w:rPr>
        <w:t xml:space="preserve">{plan_pago_saldo}</w:t>
        <w:t/>
        <w:t/>
        <w:t xml:space="preserve"/>
        <w:t/>
        <w:t xml:space="preserve"/>
        <w:t/>
        <w:t xml:space="preserve"/>
        <w:t/>
        <w:t xml:space="preserve"/>
        <w:t/>
      </w:r>
    </w:p>
    <w:p w14:paraId="786B7C5A" w14:textId="77777777" w:rsidR="00533657" w:rsidRDefault="00533657" w:rsidP="00533657">
      <w:pPr>
        <w:rPr>
          <w:rFonts w:ascii="Calibri" w:eastAsia="Arial" w:hAnsi="Calibri" w:cs="Calibri"/>
          <w:sz w:val="21"/>
          <w:szCs w:val="21"/>
        </w:rPr>
      </w:pPr>
    </w:p>
    <w:p w14:paraId="23E0270C" w14:textId="1FD645D0" w:rsidR="00533657" w:rsidRDefault="008F466E" w:rsidP="00533657">
      <w:pPr>
        <w:ind w:left="720"/>
        <w:rPr>
          <w:rFonts w:ascii="Calibri" w:eastAsia="Arial" w:hAnsi="Calibri" w:cs="Calibri"/>
          <w:sz w:val="21"/>
          <w:szCs w:val="21"/>
        </w:rPr>
      </w:pPr>
      <w:r w:rsidRPr="00533657">
        <w:rPr>
          <w:rFonts w:ascii="Calibri" w:eastAsia="Arial" w:hAnsi="Calibri" w:cs="Calibri"/>
          <w:sz w:val="21"/>
          <w:szCs w:val="21"/>
        </w:rPr>
        <w:t>{plan_pago_tramos}</w:t>
        <w:t/>
        <w:t xml:space="preserve"/>
        <w:t xml:space="preserve"/>
        <w:t xml:space="preserve"/>
        <w:t/>
        <w:t xml:space="preserve"/>
        <w:t/>
        <w:t/>
        <w:t xml:space="preserve"/>
        <w:t xml:space="preserve"/>
        <w:t/>
        <w:t xml:space="preserve"/>
        <w:t/>
        <w:t/>
        <w:t/>
        <w:t/>
        <w:t xml:space="preserve"/>
        <w:t xml:space="preserve"/>
        <w:t xml:space="preserve"/>
        <w:t/>
        <w:t xml:space="preserve"/>
        <w:t xml:space="preserve"/>
        <w:t/>
        <w:t xml:space="preserve"/>
        <w:t/>
        <w:t xml:space="preserve"/>
        <w:t/>
        <w:t/>
        <w:t/>
        <w:t/>
        <w:t xml:space="preserve"/>
        <w:t xml:space="preserve"/>
        <w:t/>
        <w:t xml:space="preserve"/>
        <w:t/>
        <w:t xml:space="preserve"/>
        <w:t/>
        <w:t xml:space="preserve"/>
        <w:t/>
        <w:t xml:space="preserve"/>
        <w:t/>
        <w:t xml:space="preserve"/>
        <w:t/>
        <w:t xml:space="preserve"/>
        <w:t xml:space="preserve"/>
        <w:t xml:space="preserve"/>
        <w:t/>
        <w:t xml:space="preserve"/>
        <w:t/>
        <w:t/>
        <w:t/>
        <w:t/>
        <w:t xml:space="preserve"/>
        <w:t xml:space="preserve"/>
        <w:t xml:space="preserve"/>
        <w:t/>
        <w:t/>
        <w:t xml:space="preserve"/>
        <w:t/>
        <w:t xml:space="preserve"/>
        <w:t/>
        <w:t/>
        <w:t xml:space="preserve"/>
        <w:t xml:space="preserve"/>
        <w:t/>
        <w:t xml:space="preserve"/>
        <w:t/>
        <w:t xml:space="preserve"/>
        <w:t/>
      </w:r>
    </w:p>
    <w:p w14:paraId="2F66F66C" w14:textId="77748C81" w:rsidR="008F466E" w:rsidRDefault="008F466E" w:rsidP="008F466E">
      <w:pPr>
        <w:rPr>
          <w:rFonts w:ascii="Calibri" w:eastAsia="Arial" w:hAnsi="Calibri" w:cs="Calibri"/>
          <w:sz w:val="21"/>
          <w:szCs w:val="21"/>
        </w:rPr>
      </w:pPr>
    </w:p>
    <w:p w14:paraId="0A5DF01A" w14:textId="77777777" w:rsidR="00C11095" w:rsidRPr="00CA2F54" w:rsidRDefault="00C11095" w:rsidP="005969EC">
      <w:pPr>
        <w:jc w:val="both"/>
        <w:rPr>
          <w:rFonts w:ascii="Calibri" w:eastAsia="Arial" w:hAnsi="Calibri" w:cs="Calibri"/>
          <w:sz w:val="21"/>
          <w:szCs w:val="21"/>
        </w:rPr>
      </w:pPr>
    </w:p>
    <w:p w14:paraId="50D0C6F9" w14:textId="77777777" w:rsidR="0086598E" w:rsidRPr="00CA2F54" w:rsidRDefault="0086598E" w:rsidP="00C11095">
      <w:pPr>
        <w:ind w:left="-14"/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>L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a forma de pago del precio </w:t>
      </w:r>
      <w:r w:rsidRPr="00CA2F54">
        <w:rPr>
          <w:rFonts w:ascii="Calibri" w:eastAsia="Arial" w:hAnsi="Calibri" w:cs="Calibri"/>
          <w:sz w:val="21"/>
          <w:szCs w:val="21"/>
        </w:rPr>
        <w:t xml:space="preserve">antes señalado 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será a través de depósitos o transferencias bancarias, sin necesidad de previo requerimiento o interpelación, en la cuenta </w:t>
      </w:r>
      <w:r w:rsidRPr="00CA2F54">
        <w:rPr>
          <w:rFonts w:ascii="Calibri" w:eastAsia="Arial" w:hAnsi="Calibri" w:cs="Calibri"/>
          <w:sz w:val="21"/>
          <w:szCs w:val="21"/>
        </w:rPr>
        <w:t xml:space="preserve">que se señala a continuación: </w:t>
      </w:r>
    </w:p>
    <w:p w14:paraId="746E1AC4" w14:textId="77777777" w:rsidR="0086598E" w:rsidRPr="00CA2F54" w:rsidRDefault="0086598E" w:rsidP="00C11095">
      <w:pPr>
        <w:ind w:left="-14"/>
        <w:jc w:val="both"/>
        <w:rPr>
          <w:rFonts w:ascii="Calibri" w:eastAsia="Arial" w:hAnsi="Calibri" w:cs="Calibri"/>
          <w:sz w:val="21"/>
          <w:szCs w:val="21"/>
        </w:rPr>
      </w:pPr>
    </w:p>
    <w:tbl>
      <w:tblPr>
        <w:tblW w:w="590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09"/>
      </w:tblGrid>
      <w:tr w:rsidR="00561911" w:rsidRPr="00561911" w14:paraId="5BFD6303" w14:textId="77777777" w:rsidTr="00561911">
        <w:trPr>
          <w:trHeight w:val="20"/>
        </w:trPr>
        <w:tc>
          <w:tcPr>
            <w:tcW w:w="5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5C904" w14:textId="77777777" w:rsidR="00561911" w:rsidRPr="00561911" w:rsidRDefault="00561911">
            <w:pPr>
              <w:rPr>
                <w:rFonts w:ascii="Calibri" w:eastAsia="Arial" w:hAnsi="Calibri" w:cs="Calibri"/>
                <w:sz w:val="21"/>
                <w:szCs w:val="21"/>
              </w:rPr>
            </w:pPr>
            <w:r w:rsidRPr="00561911">
              <w:rPr>
                <w:rFonts w:ascii="Calibri" w:eastAsia="Arial" w:hAnsi="Calibri" w:cs="Calibri"/>
                <w:sz w:val="21"/>
                <w:szCs w:val="21"/>
              </w:rPr>
              <w:t xml:space="preserve">Titular. - {banco_titular}</w:t>
              <w:t/>
              <w:t/>
              <w:t/>
              <w:t xml:space="preserve"/>
            </w:r>
          </w:p>
        </w:tc>
      </w:tr>
      <w:tr w:rsidR="00561911" w:rsidRPr="00561911" w14:paraId="127EE5D1" w14:textId="77777777" w:rsidTr="00561911">
        <w:trPr>
          <w:trHeight w:val="20"/>
        </w:trPr>
        <w:tc>
          <w:tcPr>
            <w:tcW w:w="5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C4BA6" w14:textId="77777777" w:rsidR="00561911" w:rsidRPr="00561911" w:rsidRDefault="00561911">
            <w:pPr>
              <w:rPr>
                <w:rFonts w:ascii="Calibri" w:eastAsia="Arial" w:hAnsi="Calibri" w:cs="Calibri"/>
                <w:sz w:val="21"/>
                <w:szCs w:val="21"/>
              </w:rPr>
            </w:pPr>
            <w:r w:rsidRPr="00561911">
              <w:rPr>
                <w:rFonts w:ascii="Calibri" w:eastAsia="Arial" w:hAnsi="Calibri" w:cs="Calibri"/>
                <w:sz w:val="21"/>
                <w:szCs w:val="21"/>
              </w:rPr>
              <w:t>Banco. - {banco_nombre}</w:t>
            </w:r>
          </w:p>
        </w:tc>
      </w:tr>
      <w:tr w:rsidR="00561911" w:rsidRPr="00561911" w14:paraId="121AC423" w14:textId="77777777" w:rsidTr="00561911">
        <w:trPr>
          <w:trHeight w:val="20"/>
        </w:trPr>
        <w:tc>
          <w:tcPr>
            <w:tcW w:w="5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337B" w14:textId="77777777" w:rsidR="00561911" w:rsidRPr="00561911" w:rsidRDefault="00561911">
            <w:pPr>
              <w:rPr>
                <w:rFonts w:ascii="Calibri" w:eastAsia="Arial" w:hAnsi="Calibri" w:cs="Calibri"/>
                <w:sz w:val="21"/>
                <w:szCs w:val="21"/>
              </w:rPr>
            </w:pPr>
            <w:r w:rsidRPr="00561911">
              <w:rPr>
                <w:rFonts w:ascii="Calibri" w:eastAsia="Arial" w:hAnsi="Calibri" w:cs="Calibri"/>
                <w:sz w:val="21"/>
                <w:szCs w:val="21"/>
              </w:rPr>
              <w:t>Cuenta. - {banco_cuenta}</w:t>
              <w:t/>
            </w:r>
          </w:p>
        </w:tc>
      </w:tr>
      <w:tr w:rsidR="00561911" w:rsidRPr="00561911" w14:paraId="51428BB4" w14:textId="77777777" w:rsidTr="00561911">
        <w:trPr>
          <w:trHeight w:val="20"/>
        </w:trPr>
        <w:tc>
          <w:tcPr>
            <w:tcW w:w="5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32D03" w14:textId="77777777" w:rsidR="00561911" w:rsidRPr="00561911" w:rsidRDefault="00561911">
            <w:pPr>
              <w:rPr>
                <w:rFonts w:ascii="Calibri" w:eastAsia="Arial" w:hAnsi="Calibri" w:cs="Calibri"/>
                <w:sz w:val="21"/>
                <w:szCs w:val="21"/>
              </w:rPr>
            </w:pPr>
            <w:r w:rsidRPr="00561911">
              <w:rPr>
                <w:rFonts w:ascii="Calibri" w:eastAsia="Arial" w:hAnsi="Calibri" w:cs="Calibri"/>
                <w:sz w:val="21"/>
                <w:szCs w:val="21"/>
              </w:rPr>
              <w:t xml:space="preserve">CLABE Interbancaria. - </w:t>
            </w:r>
            <w:r w:rsidR="007F4319">
              <w:rPr>
                <w:rFonts w:ascii="Calibri" w:eastAsia="Arial" w:hAnsi="Calibri" w:cs="Calibri"/>
                <w:sz w:val="21"/>
                <w:szCs w:val="21"/>
              </w:rPr>
              <w:t>{banco_clabe}</w:t>
            </w:r>
          </w:p>
        </w:tc>
      </w:tr>
      <w:tr w:rsidR="00561911" w:rsidRPr="00561911" w14:paraId="05F6C503" w14:textId="77777777" w:rsidTr="00561911">
        <w:trPr>
          <w:trHeight w:val="20"/>
        </w:trPr>
        <w:tc>
          <w:tcPr>
            <w:tcW w:w="5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65A67" w14:textId="77777777" w:rsidR="00561911" w:rsidRPr="00561911" w:rsidRDefault="00561911">
            <w:pPr>
              <w:rPr>
                <w:rFonts w:ascii="Calibri" w:eastAsia="Arial" w:hAnsi="Calibri" w:cs="Calibri"/>
                <w:sz w:val="21"/>
                <w:szCs w:val="21"/>
              </w:rPr>
            </w:pPr>
            <w:r w:rsidRPr="00561911">
              <w:rPr>
                <w:rFonts w:ascii="Calibri" w:eastAsia="Arial" w:hAnsi="Calibri" w:cs="Calibri"/>
                <w:sz w:val="21"/>
                <w:szCs w:val="21"/>
              </w:rPr>
              <w:t xml:space="preserve">RFC. </w:t>
            </w:r>
            <w:r w:rsidR="007F4319">
              <w:rPr>
                <w:rFonts w:ascii="Calibri" w:eastAsia="Arial" w:hAnsi="Calibri" w:cs="Calibri"/>
                <w:sz w:val="21"/>
                <w:szCs w:val="21"/>
              </w:rPr>
              <w:t>–</w:t>
            </w:r>
            <w:r w:rsidRPr="00561911">
              <w:rPr>
                <w:rFonts w:ascii="Calibri" w:eastAsia="Arial" w:hAnsi="Calibri" w:cs="Calibri"/>
                <w:sz w:val="21"/>
                <w:szCs w:val="21"/>
              </w:rPr>
              <w:t xml:space="preserve"> {banco_rfc}</w:t>
              <w:t/>
            </w:r>
          </w:p>
        </w:tc>
      </w:tr>
    </w:tbl>
    <w:p w14:paraId="66F0C248" w14:textId="77777777" w:rsidR="0086598E" w:rsidRPr="00CA2F54" w:rsidRDefault="0086598E" w:rsidP="00C11095">
      <w:pPr>
        <w:ind w:left="-14"/>
        <w:jc w:val="both"/>
        <w:rPr>
          <w:rFonts w:ascii="Calibri" w:eastAsia="Arial" w:hAnsi="Calibri" w:cs="Calibri"/>
          <w:sz w:val="21"/>
          <w:szCs w:val="21"/>
        </w:rPr>
      </w:pPr>
    </w:p>
    <w:p w14:paraId="3D5A205A" w14:textId="77777777" w:rsidR="00102760" w:rsidRPr="00A21F6D" w:rsidRDefault="00102760" w:rsidP="00A21F6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Favorit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Si por cualquier motivo, </w:t>
      </w:r>
      <w:r w:rsidR="003F4A5F" w:rsidRPr="00CA2F54">
        <w:rPr>
          <w:rFonts w:ascii="Calibri" w:eastAsia="Arial" w:hAnsi="Calibri" w:cs="Calibri"/>
          <w:sz w:val="21"/>
          <w:szCs w:val="21"/>
        </w:rPr>
        <w:t xml:space="preserve">el </w:t>
      </w:r>
      <w:r w:rsidR="00427DB9" w:rsidRPr="00CA2F54">
        <w:rPr>
          <w:rFonts w:ascii="Calibri" w:eastAsia="Arial" w:hAnsi="Calibri" w:cs="Calibri"/>
          <w:sz w:val="21"/>
          <w:szCs w:val="21"/>
        </w:rPr>
        <w:t>O</w:t>
      </w:r>
      <w:r w:rsidR="003F4A5F" w:rsidRPr="00CA2F54">
        <w:rPr>
          <w:rFonts w:ascii="Calibri" w:eastAsia="Arial" w:hAnsi="Calibri" w:cs="Calibri"/>
          <w:sz w:val="21"/>
          <w:szCs w:val="21"/>
        </w:rPr>
        <w:t>ferente</w:t>
      </w:r>
      <w:r w:rsidRPr="00CA2F54">
        <w:rPr>
          <w:rFonts w:ascii="Calibri" w:eastAsia="Arial" w:hAnsi="Calibri" w:cs="Calibri"/>
          <w:sz w:val="21"/>
          <w:szCs w:val="21"/>
        </w:rPr>
        <w:t xml:space="preserve"> no pudiere realizar el pago en la forma anteriormente señalada, tendrá la obligación de hacerlo, mediante cheque, sin necesidad de previo requerimiento o interpelación, y dentro del mismo plazo establecido anteriormente, en el domicilio 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ubicado en </w:t>
      </w:r>
      <w:r w:rsidR="00561911">
        <w:rPr>
          <w:rFonts w:ascii="Calibri" w:eastAsia="Favorit" w:hAnsi="Calibri" w:cs="Calibri"/>
          <w:sz w:val="21"/>
          <w:szCs w:val="21"/>
          <w:highlight w:val="white"/>
        </w:rPr>
        <w:t>Calzada de Los Arcos</w:t>
      </w:r>
      <w:r w:rsidR="00A21F6D" w:rsidRPr="00A21F6D">
        <w:rPr>
          <w:rFonts w:ascii="Calibri" w:eastAsia="Favorit" w:hAnsi="Calibri" w:cs="Calibri"/>
          <w:sz w:val="21"/>
          <w:szCs w:val="21"/>
          <w:highlight w:val="white"/>
        </w:rPr>
        <w:t xml:space="preserve"> #</w:t>
      </w:r>
      <w:r w:rsidR="00561911">
        <w:rPr>
          <w:rFonts w:ascii="Calibri" w:eastAsia="Favorit" w:hAnsi="Calibri" w:cs="Calibri"/>
          <w:sz w:val="21"/>
          <w:szCs w:val="21"/>
          <w:highlight w:val="white"/>
        </w:rPr>
        <w:t>62</w:t>
      </w:r>
      <w:r w:rsidR="00A21F6D" w:rsidRPr="00A21F6D">
        <w:rPr>
          <w:rFonts w:ascii="Calibri" w:eastAsia="Favorit" w:hAnsi="Calibri" w:cs="Calibri"/>
          <w:sz w:val="21"/>
          <w:szCs w:val="21"/>
          <w:highlight w:val="white"/>
        </w:rPr>
        <w:t>,</w:t>
      </w:r>
      <w:r w:rsidR="00561911">
        <w:rPr>
          <w:rFonts w:ascii="Calibri" w:eastAsia="Favorit" w:hAnsi="Calibri" w:cs="Calibri"/>
          <w:sz w:val="21"/>
          <w:szCs w:val="21"/>
          <w:highlight w:val="white"/>
        </w:rPr>
        <w:t xml:space="preserve"> </w:t>
      </w:r>
      <w:proofErr w:type="spellStart"/>
      <w:r w:rsidR="00561911">
        <w:rPr>
          <w:rFonts w:ascii="Calibri" w:eastAsia="Favorit" w:hAnsi="Calibri" w:cs="Calibri"/>
          <w:sz w:val="21"/>
          <w:szCs w:val="21"/>
          <w:highlight w:val="white"/>
        </w:rPr>
        <w:t>int</w:t>
      </w:r>
      <w:proofErr w:type="spellEnd"/>
      <w:r w:rsidR="00561911">
        <w:rPr>
          <w:rFonts w:ascii="Calibri" w:eastAsia="Favorit" w:hAnsi="Calibri" w:cs="Calibri"/>
          <w:sz w:val="21"/>
          <w:szCs w:val="21"/>
          <w:highlight w:val="white"/>
        </w:rPr>
        <w:t>. 201</w:t>
      </w:r>
      <w:r w:rsidR="00A21F6D">
        <w:rPr>
          <w:rFonts w:ascii="Calibri" w:eastAsia="Favorit" w:hAnsi="Calibri" w:cs="Calibri"/>
          <w:sz w:val="21"/>
          <w:szCs w:val="21"/>
          <w:highlight w:val="white"/>
        </w:rPr>
        <w:t xml:space="preserve"> </w:t>
      </w:r>
      <w:proofErr w:type="gramStart"/>
      <w:r w:rsidR="00561911">
        <w:rPr>
          <w:rFonts w:ascii="Calibri" w:eastAsia="Favorit" w:hAnsi="Calibri" w:cs="Calibri"/>
          <w:sz w:val="21"/>
          <w:szCs w:val="21"/>
          <w:highlight w:val="white"/>
        </w:rPr>
        <w:t>Carretas</w:t>
      </w:r>
      <w:proofErr w:type="gramEnd"/>
      <w:r w:rsidR="00A21F6D" w:rsidRPr="00A21F6D">
        <w:rPr>
          <w:rFonts w:ascii="Calibri" w:eastAsia="Favorit" w:hAnsi="Calibri" w:cs="Calibri"/>
          <w:sz w:val="21"/>
          <w:szCs w:val="21"/>
          <w:highlight w:val="white"/>
        </w:rPr>
        <w:t>, CP 76</w:t>
      </w:r>
      <w:r w:rsidR="00561911">
        <w:rPr>
          <w:rFonts w:ascii="Calibri" w:eastAsia="Favorit" w:hAnsi="Calibri" w:cs="Calibri"/>
          <w:sz w:val="21"/>
          <w:szCs w:val="21"/>
          <w:highlight w:val="white"/>
        </w:rPr>
        <w:t>050</w:t>
      </w:r>
      <w:r w:rsidR="00A21F6D" w:rsidRPr="00A21F6D">
        <w:rPr>
          <w:rFonts w:ascii="Calibri" w:eastAsia="Favorit" w:hAnsi="Calibri" w:cs="Calibri"/>
          <w:sz w:val="21"/>
          <w:szCs w:val="21"/>
          <w:highlight w:val="white"/>
        </w:rPr>
        <w:t>, Que</w:t>
      </w:r>
      <w:r w:rsidR="00A21F6D">
        <w:rPr>
          <w:rFonts w:ascii="Calibri" w:eastAsia="Favorit" w:hAnsi="Calibri" w:cs="Calibri"/>
          <w:sz w:val="21"/>
          <w:szCs w:val="21"/>
        </w:rPr>
        <w:t>rétaro</w:t>
      </w:r>
      <w:r w:rsidR="0086598E" w:rsidRPr="00CA2F54">
        <w:rPr>
          <w:rFonts w:ascii="Calibri" w:hAnsi="Calibri" w:cs="Calibri"/>
          <w:sz w:val="21"/>
          <w:szCs w:val="21"/>
        </w:rPr>
        <w:t>,</w:t>
      </w:r>
      <w:r w:rsidR="00A21F6D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="00A21F6D">
        <w:rPr>
          <w:rFonts w:ascii="Calibri" w:hAnsi="Calibri" w:cs="Calibri"/>
          <w:sz w:val="21"/>
          <w:szCs w:val="21"/>
        </w:rPr>
        <w:t>Qro</w:t>
      </w:r>
      <w:proofErr w:type="spellEnd"/>
      <w:r w:rsidR="00A21F6D">
        <w:rPr>
          <w:rFonts w:ascii="Calibri" w:hAnsi="Calibri" w:cs="Calibri"/>
          <w:sz w:val="21"/>
          <w:szCs w:val="21"/>
        </w:rPr>
        <w:t>.</w:t>
      </w:r>
      <w:r w:rsidR="0086598E" w:rsidRPr="00CA2F54">
        <w:rPr>
          <w:rFonts w:ascii="Calibri" w:hAnsi="Calibri" w:cs="Calibri"/>
          <w:sz w:val="21"/>
          <w:szCs w:val="21"/>
        </w:rPr>
        <w:t xml:space="preserve"> México, </w:t>
      </w:r>
      <w:r w:rsidR="0086598E" w:rsidRPr="00CA2F54">
        <w:rPr>
          <w:rFonts w:ascii="Calibri" w:eastAsia="Arial" w:hAnsi="Calibri" w:cs="Calibri"/>
          <w:sz w:val="21"/>
          <w:szCs w:val="21"/>
          <w:u w:val="single"/>
        </w:rPr>
        <w:t>prohibiendo estrictamente</w:t>
      </w:r>
      <w:r w:rsidRPr="00CA2F54">
        <w:rPr>
          <w:rFonts w:ascii="Calibri" w:eastAsia="Arial" w:hAnsi="Calibri" w:cs="Calibri"/>
          <w:sz w:val="21"/>
          <w:szCs w:val="21"/>
          <w:u w:val="single"/>
        </w:rPr>
        <w:t xml:space="preserve"> la realización de pagos en efectivo</w:t>
      </w:r>
      <w:r w:rsidRPr="00CA2F54">
        <w:rPr>
          <w:rFonts w:ascii="Calibri" w:eastAsia="Arial" w:hAnsi="Calibri" w:cs="Calibri"/>
          <w:sz w:val="21"/>
          <w:szCs w:val="21"/>
        </w:rPr>
        <w:t>.</w:t>
      </w:r>
    </w:p>
    <w:p w14:paraId="4597EF44" w14:textId="77777777" w:rsidR="0086598E" w:rsidRPr="00CA2F54" w:rsidRDefault="0086598E" w:rsidP="00C11095">
      <w:pPr>
        <w:ind w:left="-14"/>
        <w:jc w:val="both"/>
        <w:rPr>
          <w:rFonts w:ascii="Calibri" w:eastAsia="Arial" w:hAnsi="Calibri" w:cs="Calibri"/>
          <w:sz w:val="21"/>
          <w:szCs w:val="21"/>
        </w:rPr>
      </w:pPr>
    </w:p>
    <w:p w14:paraId="70C2E3FC" w14:textId="77777777" w:rsidR="00102760" w:rsidRPr="00AE1BA0" w:rsidRDefault="00102760" w:rsidP="00AE1BA0">
      <w:pPr>
        <w:tabs>
          <w:tab w:val="left" w:pos="993"/>
        </w:tabs>
        <w:spacing w:line="276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Si </w:t>
      </w:r>
      <w:r w:rsidR="00EE0AAA" w:rsidRPr="00CA2F54">
        <w:rPr>
          <w:rFonts w:ascii="Calibri" w:eastAsia="Arial" w:hAnsi="Calibri" w:cs="Calibri"/>
          <w:sz w:val="21"/>
          <w:szCs w:val="21"/>
        </w:rPr>
        <w:t xml:space="preserve">el </w:t>
      </w:r>
      <w:r w:rsidR="00427DB9" w:rsidRPr="00CA2F54">
        <w:rPr>
          <w:rFonts w:ascii="Calibri" w:eastAsia="Arial" w:hAnsi="Calibri" w:cs="Calibri"/>
          <w:sz w:val="21"/>
          <w:szCs w:val="21"/>
        </w:rPr>
        <w:t>O</w:t>
      </w:r>
      <w:r w:rsidR="003F4A5F" w:rsidRPr="00CA2F54">
        <w:rPr>
          <w:rFonts w:ascii="Calibri" w:eastAsia="Arial" w:hAnsi="Calibri" w:cs="Calibri"/>
          <w:sz w:val="21"/>
          <w:szCs w:val="21"/>
        </w:rPr>
        <w:t>ferente</w:t>
      </w:r>
      <w:r w:rsidRPr="00CA2F54">
        <w:rPr>
          <w:rFonts w:ascii="Calibri" w:eastAsia="Arial" w:hAnsi="Calibri" w:cs="Calibri"/>
          <w:sz w:val="21"/>
          <w:szCs w:val="21"/>
        </w:rPr>
        <w:t xml:space="preserve"> realizare alguno de los pagos mediante cheque, éste deberá ser expedido a nombre de {banco_titular}</w:t>
        <w:t xml:space="preserve"/>
        <w:t/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, </w:t>
      </w:r>
      <w:r w:rsidRPr="00CA2F54">
        <w:rPr>
          <w:rFonts w:ascii="Calibri" w:eastAsia="Arial" w:hAnsi="Calibri" w:cs="Calibri"/>
          <w:sz w:val="21"/>
          <w:szCs w:val="21"/>
        </w:rPr>
        <w:t xml:space="preserve">y será recibido salvo buen cobro. Si por cualquier motivo, el pago fuese rechazado por el banco, 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el Propietario </w:t>
      </w:r>
      <w:r w:rsidRPr="00CA2F54">
        <w:rPr>
          <w:rFonts w:ascii="Calibri" w:eastAsia="Arial" w:hAnsi="Calibri" w:cs="Calibri"/>
          <w:sz w:val="21"/>
          <w:szCs w:val="21"/>
        </w:rPr>
        <w:t xml:space="preserve">tendrá derecho a cobrar el 20% del valor </w:t>
      </w:r>
      <w:proofErr w:type="gramStart"/>
      <w:r w:rsidRPr="00CA2F54">
        <w:rPr>
          <w:rFonts w:ascii="Calibri" w:eastAsia="Arial" w:hAnsi="Calibri" w:cs="Calibri"/>
          <w:sz w:val="21"/>
          <w:szCs w:val="21"/>
        </w:rPr>
        <w:t>del mismo</w:t>
      </w:r>
      <w:proofErr w:type="gramEnd"/>
      <w:r w:rsidRPr="00CA2F54">
        <w:rPr>
          <w:rFonts w:ascii="Calibri" w:eastAsia="Arial" w:hAnsi="Calibri" w:cs="Calibri"/>
          <w:sz w:val="21"/>
          <w:szCs w:val="21"/>
        </w:rPr>
        <w:t xml:space="preserve"> en términos de la legislación aplicable y, adicionalmente, el pago cuyo cumplimiento se pretendía se tendrá por no realizado. </w:t>
      </w:r>
    </w:p>
    <w:p w14:paraId="7FB1240B" w14:textId="77777777" w:rsidR="0086598E" w:rsidRPr="00CA2F54" w:rsidRDefault="0086598E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49C0B09B" w14:textId="77777777" w:rsidR="00102760" w:rsidRPr="00CA2F54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En ejercicio del derecho conferido a su favor en los artículos 1959 y 1960 del Código Civil del Estado de Querétaro, </w:t>
      </w:r>
      <w:r w:rsidR="0086598E" w:rsidRPr="00CA2F54">
        <w:rPr>
          <w:rFonts w:ascii="Calibri" w:eastAsia="Arial" w:hAnsi="Calibri" w:cs="Calibri"/>
          <w:sz w:val="21"/>
          <w:szCs w:val="21"/>
        </w:rPr>
        <w:t>el Propietario p</w:t>
      </w:r>
      <w:r w:rsidRPr="00CA2F54">
        <w:rPr>
          <w:rFonts w:ascii="Calibri" w:eastAsia="Arial" w:hAnsi="Calibri" w:cs="Calibri"/>
          <w:sz w:val="21"/>
          <w:szCs w:val="21"/>
        </w:rPr>
        <w:t xml:space="preserve">odrá, en cualquier momento designar a un tercero para recibir los pagos derivados </w:t>
      </w:r>
      <w:r w:rsidRPr="00CA2F54">
        <w:rPr>
          <w:rFonts w:ascii="Calibri" w:eastAsia="Arial" w:hAnsi="Calibri" w:cs="Calibri"/>
          <w:sz w:val="21"/>
          <w:szCs w:val="21"/>
        </w:rPr>
        <w:lastRenderedPageBreak/>
        <w:t>de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 </w:t>
      </w:r>
      <w:r w:rsidRPr="00CA2F54">
        <w:rPr>
          <w:rFonts w:ascii="Calibri" w:eastAsia="Arial" w:hAnsi="Calibri" w:cs="Calibri"/>
          <w:sz w:val="21"/>
          <w:szCs w:val="21"/>
        </w:rPr>
        <w:t>l</w:t>
      </w:r>
      <w:r w:rsidR="0086598E" w:rsidRPr="00CA2F54">
        <w:rPr>
          <w:rFonts w:ascii="Calibri" w:eastAsia="Arial" w:hAnsi="Calibri" w:cs="Calibri"/>
          <w:sz w:val="21"/>
          <w:szCs w:val="21"/>
        </w:rPr>
        <w:t>a</w:t>
      </w:r>
      <w:r w:rsidRPr="00CA2F54">
        <w:rPr>
          <w:rFonts w:ascii="Calibri" w:eastAsia="Arial" w:hAnsi="Calibri" w:cs="Calibri"/>
          <w:sz w:val="21"/>
          <w:szCs w:val="21"/>
        </w:rPr>
        <w:t xml:space="preserve"> presente </w:t>
      </w:r>
      <w:r w:rsidR="0086598E" w:rsidRPr="00CA2F54">
        <w:rPr>
          <w:rFonts w:ascii="Calibri" w:eastAsia="Arial" w:hAnsi="Calibri" w:cs="Calibri"/>
          <w:sz w:val="21"/>
          <w:szCs w:val="21"/>
        </w:rPr>
        <w:t>oferta</w:t>
      </w:r>
      <w:r w:rsidRPr="00CA2F54">
        <w:rPr>
          <w:rFonts w:ascii="Calibri" w:eastAsia="Arial" w:hAnsi="Calibri" w:cs="Calibri"/>
          <w:sz w:val="21"/>
          <w:szCs w:val="21"/>
        </w:rPr>
        <w:t xml:space="preserve">. Para tales efectos, </w:t>
      </w:r>
      <w:r w:rsidR="0086598E" w:rsidRPr="00CA2F54">
        <w:rPr>
          <w:rFonts w:ascii="Calibri" w:eastAsia="Arial" w:hAnsi="Calibri" w:cs="Calibri"/>
          <w:sz w:val="21"/>
          <w:szCs w:val="21"/>
        </w:rPr>
        <w:t>el Propietario</w:t>
      </w:r>
      <w:r w:rsidRPr="00CA2F54">
        <w:rPr>
          <w:rFonts w:ascii="Calibri" w:eastAsia="Arial" w:hAnsi="Calibri" w:cs="Calibri"/>
          <w:sz w:val="21"/>
          <w:szCs w:val="21"/>
        </w:rPr>
        <w:t xml:space="preserve"> deberá notificar por escrito a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l </w:t>
      </w:r>
      <w:r w:rsidR="00980FD2" w:rsidRPr="00CA2F54">
        <w:rPr>
          <w:rFonts w:ascii="Calibri" w:eastAsia="Arial" w:hAnsi="Calibri" w:cs="Calibri"/>
          <w:sz w:val="21"/>
          <w:szCs w:val="21"/>
        </w:rPr>
        <w:t>O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ferente </w:t>
      </w:r>
      <w:r w:rsidRPr="00CA2F54">
        <w:rPr>
          <w:rFonts w:ascii="Calibri" w:eastAsia="Arial" w:hAnsi="Calibri" w:cs="Calibri"/>
          <w:sz w:val="21"/>
          <w:szCs w:val="21"/>
        </w:rPr>
        <w:t xml:space="preserve">la designación del tercero, incluyendo el nombre completo, banco, número de cuenta y cuenta CLABE. A partir de 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dicha </w:t>
      </w:r>
      <w:r w:rsidRPr="00CA2F54">
        <w:rPr>
          <w:rFonts w:ascii="Calibri" w:eastAsia="Arial" w:hAnsi="Calibri" w:cs="Calibri"/>
          <w:sz w:val="21"/>
          <w:szCs w:val="21"/>
        </w:rPr>
        <w:t>notificación</w:t>
      </w:r>
      <w:r w:rsidR="0086598E" w:rsidRPr="00CA2F54">
        <w:rPr>
          <w:rFonts w:ascii="Calibri" w:eastAsia="Arial" w:hAnsi="Calibri" w:cs="Calibri"/>
          <w:sz w:val="21"/>
          <w:szCs w:val="21"/>
        </w:rPr>
        <w:t xml:space="preserve">, el </w:t>
      </w:r>
      <w:r w:rsidR="00EE0AAA" w:rsidRPr="00CA2F54">
        <w:rPr>
          <w:rFonts w:ascii="Calibri" w:eastAsia="Arial" w:hAnsi="Calibri" w:cs="Calibri"/>
          <w:sz w:val="21"/>
          <w:szCs w:val="21"/>
        </w:rPr>
        <w:t>o</w:t>
      </w:r>
      <w:r w:rsidR="0086598E" w:rsidRPr="00CA2F54">
        <w:rPr>
          <w:rFonts w:ascii="Calibri" w:eastAsia="Arial" w:hAnsi="Calibri" w:cs="Calibri"/>
          <w:sz w:val="21"/>
          <w:szCs w:val="21"/>
        </w:rPr>
        <w:t>ferente</w:t>
      </w:r>
      <w:r w:rsidRPr="00CA2F54">
        <w:rPr>
          <w:rFonts w:ascii="Calibri" w:eastAsia="Arial" w:hAnsi="Calibri" w:cs="Calibri"/>
          <w:sz w:val="21"/>
          <w:szCs w:val="21"/>
        </w:rPr>
        <w:t xml:space="preserve"> tendrá la obligación de realizar todos los pagos al tercero conforme a los datos incluidos en la notificación. Los pagos realizados a favor del tercero serán legalmente válidos y extinguirá l</w:t>
      </w:r>
      <w:r w:rsidR="00935C7F" w:rsidRPr="00CA2F54">
        <w:rPr>
          <w:rFonts w:ascii="Calibri" w:eastAsia="Arial" w:hAnsi="Calibri" w:cs="Calibri"/>
          <w:sz w:val="21"/>
          <w:szCs w:val="21"/>
        </w:rPr>
        <w:t xml:space="preserve">a obligación de pago a cargo del </w:t>
      </w:r>
      <w:r w:rsidR="00427DB9" w:rsidRPr="00CA2F54">
        <w:rPr>
          <w:rFonts w:ascii="Calibri" w:eastAsia="Arial" w:hAnsi="Calibri" w:cs="Calibri"/>
          <w:sz w:val="21"/>
          <w:szCs w:val="21"/>
        </w:rPr>
        <w:t>O</w:t>
      </w:r>
      <w:r w:rsidR="00935C7F" w:rsidRPr="00CA2F54">
        <w:rPr>
          <w:rFonts w:ascii="Calibri" w:eastAsia="Arial" w:hAnsi="Calibri" w:cs="Calibri"/>
          <w:sz w:val="21"/>
          <w:szCs w:val="21"/>
        </w:rPr>
        <w:t xml:space="preserve">ferente </w:t>
      </w:r>
      <w:r w:rsidRPr="00CA2F54">
        <w:rPr>
          <w:rFonts w:ascii="Calibri" w:eastAsia="Arial" w:hAnsi="Calibri" w:cs="Calibri"/>
          <w:sz w:val="21"/>
          <w:szCs w:val="21"/>
        </w:rPr>
        <w:t>frente a</w:t>
      </w:r>
      <w:r w:rsidR="00935C7F" w:rsidRPr="00CA2F54">
        <w:rPr>
          <w:rFonts w:ascii="Calibri" w:eastAsia="Arial" w:hAnsi="Calibri" w:cs="Calibri"/>
          <w:sz w:val="21"/>
          <w:szCs w:val="21"/>
        </w:rPr>
        <w:t>l Propietario</w:t>
      </w:r>
      <w:r w:rsidRPr="00CA2F54">
        <w:rPr>
          <w:rFonts w:ascii="Calibri" w:eastAsia="Arial" w:hAnsi="Calibri" w:cs="Calibri"/>
          <w:sz w:val="21"/>
          <w:szCs w:val="21"/>
        </w:rPr>
        <w:t>.</w:t>
      </w:r>
    </w:p>
    <w:p w14:paraId="004418D5" w14:textId="77777777" w:rsidR="00102760" w:rsidRPr="00CA2F54" w:rsidRDefault="003F4A5F" w:rsidP="00C11095">
      <w:pPr>
        <w:ind w:hanging="14"/>
        <w:jc w:val="both"/>
        <w:rPr>
          <w:rFonts w:ascii="Calibri" w:eastAsia="Arial" w:hAnsi="Calibri" w:cs="Calibri"/>
          <w:b/>
          <w:sz w:val="21"/>
          <w:szCs w:val="21"/>
        </w:rPr>
      </w:pPr>
      <w:r w:rsidRPr="00CA2F54">
        <w:rPr>
          <w:rFonts w:ascii="Calibri" w:eastAsia="Arial" w:hAnsi="Calibri" w:cs="Calibri"/>
          <w:b/>
          <w:sz w:val="21"/>
          <w:szCs w:val="21"/>
        </w:rPr>
        <w:t xml:space="preserve">                                                             </w:t>
      </w:r>
      <w:r w:rsidR="008B75AE" w:rsidRPr="00CA2F54">
        <w:rPr>
          <w:rFonts w:ascii="Calibri" w:eastAsia="Arial" w:hAnsi="Calibri" w:cs="Calibri"/>
          <w:b/>
          <w:sz w:val="21"/>
          <w:szCs w:val="21"/>
        </w:rPr>
        <w:t xml:space="preserve">     </w:t>
      </w:r>
    </w:p>
    <w:p w14:paraId="4F7953C8" w14:textId="77777777" w:rsidR="00102760" w:rsidRPr="00CA2F54" w:rsidRDefault="00102760" w:rsidP="00C11095">
      <w:pPr>
        <w:ind w:hanging="14"/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La cantidad señalada </w:t>
      </w:r>
      <w:r w:rsidR="003F4A5F" w:rsidRPr="00CA2F54">
        <w:rPr>
          <w:rFonts w:ascii="Calibri" w:eastAsia="Arial" w:hAnsi="Calibri" w:cs="Calibri"/>
          <w:sz w:val="21"/>
          <w:szCs w:val="21"/>
        </w:rPr>
        <w:t>por concepto de los pagos por el precio del Departamento que se dese</w:t>
      </w:r>
      <w:r w:rsidR="00AB2FCC" w:rsidRPr="00CA2F54">
        <w:rPr>
          <w:rFonts w:ascii="Calibri" w:eastAsia="Arial" w:hAnsi="Calibri" w:cs="Calibri"/>
          <w:sz w:val="21"/>
          <w:szCs w:val="21"/>
        </w:rPr>
        <w:t>a</w:t>
      </w:r>
      <w:r w:rsidR="003F4A5F" w:rsidRPr="00CA2F54">
        <w:rPr>
          <w:rFonts w:ascii="Calibri" w:eastAsia="Arial" w:hAnsi="Calibri" w:cs="Calibri"/>
          <w:sz w:val="21"/>
          <w:szCs w:val="21"/>
        </w:rPr>
        <w:t xml:space="preserve"> </w:t>
      </w:r>
      <w:r w:rsidR="00663268" w:rsidRPr="00CA2F54">
        <w:rPr>
          <w:rFonts w:ascii="Calibri" w:eastAsia="Arial" w:hAnsi="Calibri" w:cs="Calibri"/>
          <w:sz w:val="21"/>
          <w:szCs w:val="21"/>
        </w:rPr>
        <w:t>adquirir</w:t>
      </w:r>
      <w:r w:rsidR="00A45177" w:rsidRPr="00CA2F54">
        <w:rPr>
          <w:rFonts w:ascii="Calibri" w:eastAsia="Arial" w:hAnsi="Calibri" w:cs="Calibri"/>
          <w:sz w:val="21"/>
          <w:szCs w:val="21"/>
        </w:rPr>
        <w:t xml:space="preserve"> queda</w:t>
      </w:r>
      <w:r w:rsidRPr="00CA2F54">
        <w:rPr>
          <w:rFonts w:ascii="Calibri" w:eastAsia="Arial" w:hAnsi="Calibri" w:cs="Calibri"/>
          <w:sz w:val="21"/>
          <w:szCs w:val="21"/>
        </w:rPr>
        <w:t xml:space="preserve"> exenta de intereses ordinarios hasta que se haya realizado el pago total de la misma, </w:t>
      </w:r>
      <w:r w:rsidR="003F4A5F" w:rsidRPr="00CA2F54">
        <w:rPr>
          <w:rFonts w:ascii="Calibri" w:eastAsia="Arial" w:hAnsi="Calibri" w:cs="Calibri"/>
          <w:sz w:val="21"/>
          <w:szCs w:val="21"/>
        </w:rPr>
        <w:t xml:space="preserve">pudiendo </w:t>
      </w:r>
      <w:r w:rsidRPr="00CA2F54">
        <w:rPr>
          <w:rFonts w:ascii="Calibri" w:eastAsia="Arial" w:hAnsi="Calibri" w:cs="Calibri"/>
          <w:sz w:val="21"/>
          <w:szCs w:val="21"/>
        </w:rPr>
        <w:t>realizar, sin penalidad alguna, pagos anticipados al saldo del precio estipulado</w:t>
      </w:r>
      <w:r w:rsidR="003F4A5F" w:rsidRPr="00CA2F54">
        <w:rPr>
          <w:rFonts w:ascii="Calibri" w:eastAsia="Arial" w:hAnsi="Calibri" w:cs="Calibri"/>
          <w:sz w:val="21"/>
          <w:szCs w:val="21"/>
        </w:rPr>
        <w:t xml:space="preserve">, siendo que los mismos </w:t>
      </w:r>
      <w:r w:rsidRPr="00CA2F54">
        <w:rPr>
          <w:rFonts w:ascii="Calibri" w:eastAsia="Arial" w:hAnsi="Calibri" w:cs="Calibri"/>
          <w:sz w:val="21"/>
          <w:szCs w:val="21"/>
        </w:rPr>
        <w:t>serán aplicados para reducir el monto de la mensualidad, manteniendo el plazo para el pago de</w:t>
      </w:r>
      <w:r w:rsidR="003F4A5F" w:rsidRPr="00CA2F54">
        <w:rPr>
          <w:rFonts w:ascii="Calibri" w:eastAsia="Arial" w:hAnsi="Calibri" w:cs="Calibri"/>
          <w:sz w:val="21"/>
          <w:szCs w:val="21"/>
        </w:rPr>
        <w:t>l Departamento.</w:t>
      </w:r>
    </w:p>
    <w:p w14:paraId="7C900688" w14:textId="77777777" w:rsidR="003F4A5F" w:rsidRPr="00CA2F54" w:rsidRDefault="003F4A5F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3C5786B1" w14:textId="77777777" w:rsidR="00102760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El Oferente tiene conocimiento 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que el retraso en el pago puntal de las mensualidades pactadas generará un interés moratorio equivalente al </w:t>
      </w:r>
      <w:r w:rsidR="00AE1BA0">
        <w:rPr>
          <w:rFonts w:ascii="Calibri" w:eastAsia="Arial" w:hAnsi="Calibri" w:cs="Calibri"/>
          <w:sz w:val="21"/>
          <w:szCs w:val="21"/>
        </w:rPr>
        <w:t>3</w:t>
      </w:r>
      <w:r w:rsidR="00102760" w:rsidRPr="00CA2F54">
        <w:rPr>
          <w:rFonts w:ascii="Calibri" w:eastAsia="Arial" w:hAnsi="Calibri" w:cs="Calibri"/>
          <w:sz w:val="21"/>
          <w:szCs w:val="21"/>
        </w:rPr>
        <w:t>% (</w:t>
      </w:r>
      <w:r w:rsidR="00AE1BA0">
        <w:rPr>
          <w:rFonts w:ascii="Calibri" w:eastAsia="Arial" w:hAnsi="Calibri" w:cs="Calibri"/>
          <w:sz w:val="21"/>
          <w:szCs w:val="21"/>
        </w:rPr>
        <w:t>tres</w:t>
      </w:r>
      <w:r w:rsidR="00102760" w:rsidRPr="00CA2F54">
        <w:rPr>
          <w:rFonts w:ascii="Calibri" w:eastAsia="Arial" w:hAnsi="Calibri" w:cs="Calibri"/>
          <w:sz w:val="21"/>
          <w:szCs w:val="21"/>
        </w:rPr>
        <w:t xml:space="preserve"> por ciento) mensual, sobre el importe total pendiente de pago a esa fecha, hasta el momento en que se cubra el total de las cantidades vencidas y no pagadas, más el interés correspondiente. </w:t>
      </w:r>
    </w:p>
    <w:p w14:paraId="04D714BD" w14:textId="77777777" w:rsidR="006E4716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4A43415E" w14:textId="77777777" w:rsidR="00102760" w:rsidRPr="00CA2F54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En caso de que se actualice el supuesto señalado en el párrafo que antecede, </w:t>
      </w:r>
      <w:r w:rsidR="006E4716" w:rsidRPr="00CA2F54">
        <w:rPr>
          <w:rFonts w:ascii="Calibri" w:eastAsia="Arial" w:hAnsi="Calibri" w:cs="Calibri"/>
          <w:sz w:val="21"/>
          <w:szCs w:val="21"/>
        </w:rPr>
        <w:t xml:space="preserve">el Oferente </w:t>
      </w:r>
      <w:r w:rsidRPr="00CA2F54">
        <w:rPr>
          <w:rFonts w:ascii="Calibri" w:eastAsia="Arial" w:hAnsi="Calibri" w:cs="Calibri"/>
          <w:sz w:val="21"/>
          <w:szCs w:val="21"/>
        </w:rPr>
        <w:t>manifiesta su consentimiento a que los pagos realizados se apliquen en primer lugar al pago de los intereses moratorios generados, posteriormente al pago de los intereses ordinarios que se adeuden y por último al monto de las mensualidades vencidas y no pagadas.</w:t>
      </w:r>
    </w:p>
    <w:p w14:paraId="112FA185" w14:textId="77777777" w:rsidR="006E4716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6B543425" w14:textId="77777777" w:rsidR="006E4716" w:rsidRPr="0007380B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07380B">
        <w:rPr>
          <w:rFonts w:ascii="Calibri" w:eastAsia="Arial" w:hAnsi="Calibri" w:cs="Calibri"/>
          <w:sz w:val="21"/>
          <w:szCs w:val="21"/>
        </w:rPr>
        <w:t xml:space="preserve">Con independencia de lo pactado en los párrafos anteriores, </w:t>
      </w:r>
      <w:r w:rsidR="008D5ADD" w:rsidRPr="0007380B">
        <w:rPr>
          <w:rFonts w:ascii="Calibri" w:eastAsia="Arial" w:hAnsi="Calibri" w:cs="Calibri"/>
          <w:sz w:val="21"/>
          <w:szCs w:val="21"/>
        </w:rPr>
        <w:t xml:space="preserve">las partes </w:t>
      </w:r>
      <w:r w:rsidRPr="0007380B">
        <w:rPr>
          <w:rFonts w:ascii="Calibri" w:eastAsia="Arial" w:hAnsi="Calibri" w:cs="Calibri"/>
          <w:sz w:val="21"/>
          <w:szCs w:val="21"/>
        </w:rPr>
        <w:t xml:space="preserve">acuerdan que cualquier incumplimiento al pago puntual y completo de </w:t>
      </w:r>
      <w:r w:rsidR="00022A00" w:rsidRPr="0007380B">
        <w:rPr>
          <w:rFonts w:ascii="Calibri" w:eastAsia="Arial" w:hAnsi="Calibri" w:cs="Calibri"/>
          <w:sz w:val="21"/>
          <w:szCs w:val="21"/>
        </w:rPr>
        <w:t>1</w:t>
      </w:r>
      <w:r w:rsidRPr="0007380B">
        <w:rPr>
          <w:rFonts w:ascii="Calibri" w:eastAsia="Arial" w:hAnsi="Calibri" w:cs="Calibri"/>
          <w:sz w:val="21"/>
          <w:szCs w:val="21"/>
        </w:rPr>
        <w:t xml:space="preserve"> (</w:t>
      </w:r>
      <w:r w:rsidR="00022A00" w:rsidRPr="0007380B">
        <w:rPr>
          <w:rFonts w:ascii="Calibri" w:eastAsia="Arial" w:hAnsi="Calibri" w:cs="Calibri"/>
          <w:sz w:val="21"/>
          <w:szCs w:val="21"/>
        </w:rPr>
        <w:t>uno</w:t>
      </w:r>
      <w:r w:rsidRPr="0007380B">
        <w:rPr>
          <w:rFonts w:ascii="Calibri" w:eastAsia="Arial" w:hAnsi="Calibri" w:cs="Calibri"/>
          <w:sz w:val="21"/>
          <w:szCs w:val="21"/>
        </w:rPr>
        <w:t xml:space="preserve">) de </w:t>
      </w:r>
      <w:r w:rsidR="005969EC" w:rsidRPr="0007380B">
        <w:rPr>
          <w:rFonts w:ascii="Calibri" w:eastAsia="Arial" w:hAnsi="Calibri" w:cs="Calibri"/>
          <w:sz w:val="21"/>
          <w:szCs w:val="21"/>
        </w:rPr>
        <w:t>los pagos pactados</w:t>
      </w:r>
      <w:r w:rsidRPr="0007380B">
        <w:rPr>
          <w:rFonts w:ascii="Calibri" w:eastAsia="Arial" w:hAnsi="Calibri" w:cs="Calibri"/>
          <w:sz w:val="21"/>
          <w:szCs w:val="21"/>
        </w:rPr>
        <w:t xml:space="preserve"> será motivo suficiente para </w:t>
      </w:r>
      <w:r w:rsidR="006E4716" w:rsidRPr="0007380B">
        <w:rPr>
          <w:rFonts w:ascii="Calibri" w:eastAsia="Arial" w:hAnsi="Calibri" w:cs="Calibri"/>
          <w:sz w:val="21"/>
          <w:szCs w:val="21"/>
        </w:rPr>
        <w:t xml:space="preserve">dejar sin efectos la </w:t>
      </w:r>
      <w:r w:rsidR="001F4986" w:rsidRPr="0007380B">
        <w:rPr>
          <w:rFonts w:ascii="Calibri" w:eastAsia="Arial" w:hAnsi="Calibri" w:cs="Calibri"/>
          <w:sz w:val="21"/>
          <w:szCs w:val="21"/>
        </w:rPr>
        <w:t>o</w:t>
      </w:r>
      <w:r w:rsidR="00DD250A" w:rsidRPr="0007380B">
        <w:rPr>
          <w:rFonts w:ascii="Calibri" w:eastAsia="Arial" w:hAnsi="Calibri" w:cs="Calibri"/>
          <w:sz w:val="21"/>
          <w:szCs w:val="21"/>
        </w:rPr>
        <w:t xml:space="preserve">ferta </w:t>
      </w:r>
      <w:r w:rsidR="001F4986" w:rsidRPr="0007380B">
        <w:rPr>
          <w:rFonts w:ascii="Calibri" w:eastAsia="Arial" w:hAnsi="Calibri" w:cs="Calibri"/>
          <w:sz w:val="21"/>
          <w:szCs w:val="21"/>
        </w:rPr>
        <w:t xml:space="preserve">de voluntad </w:t>
      </w:r>
      <w:r w:rsidR="00DD250A" w:rsidRPr="0007380B">
        <w:rPr>
          <w:rFonts w:ascii="Calibri" w:eastAsia="Arial" w:hAnsi="Calibri" w:cs="Calibri"/>
          <w:sz w:val="21"/>
          <w:szCs w:val="21"/>
        </w:rPr>
        <w:t xml:space="preserve">unilateral de compra, </w:t>
      </w:r>
      <w:r w:rsidR="0007380B" w:rsidRPr="0007380B">
        <w:rPr>
          <w:rFonts w:ascii="Calibri" w:eastAsia="Arial" w:hAnsi="Calibri" w:cs="Calibri"/>
          <w:sz w:val="21"/>
          <w:szCs w:val="21"/>
        </w:rPr>
        <w:t>previa notificación por escrito y otorgando un plazo de 5 días naturales para subsanar el incumplimiento</w:t>
      </w:r>
      <w:r w:rsidR="0007380B">
        <w:rPr>
          <w:rFonts w:ascii="Calibri" w:eastAsia="Arial" w:hAnsi="Calibri" w:cs="Calibri"/>
          <w:sz w:val="21"/>
          <w:szCs w:val="21"/>
        </w:rPr>
        <w:t xml:space="preserve"> </w:t>
      </w:r>
      <w:r w:rsidR="00DD250A" w:rsidRPr="0007380B">
        <w:rPr>
          <w:rFonts w:ascii="Calibri" w:eastAsia="Arial" w:hAnsi="Calibri" w:cs="Calibri"/>
          <w:sz w:val="21"/>
          <w:szCs w:val="21"/>
        </w:rPr>
        <w:t xml:space="preserve">aunado a la aplicación de la pena convencional establecida en la </w:t>
      </w:r>
      <w:r w:rsidR="001F4986" w:rsidRPr="0007380B">
        <w:rPr>
          <w:rFonts w:ascii="Calibri" w:eastAsia="Arial" w:hAnsi="Calibri" w:cs="Calibri"/>
          <w:sz w:val="21"/>
          <w:szCs w:val="21"/>
        </w:rPr>
        <w:t>misma</w:t>
      </w:r>
      <w:r w:rsidR="00DD250A" w:rsidRPr="0007380B">
        <w:rPr>
          <w:rFonts w:ascii="Calibri" w:eastAsia="Arial" w:hAnsi="Calibri" w:cs="Calibri"/>
          <w:sz w:val="21"/>
          <w:szCs w:val="21"/>
        </w:rPr>
        <w:t>.</w:t>
      </w:r>
    </w:p>
    <w:p w14:paraId="18615E90" w14:textId="77777777" w:rsidR="006E4716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  <w:u w:val="single"/>
        </w:rPr>
      </w:pPr>
    </w:p>
    <w:p w14:paraId="6A757C2C" w14:textId="77777777" w:rsidR="00102760" w:rsidRPr="00CA2F54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>Los pagos se entenderán realizados hasta que queden debidamente acreditados en la cuenta bancaria de</w:t>
      </w:r>
      <w:r w:rsidR="006E4716" w:rsidRPr="00CA2F54">
        <w:rPr>
          <w:rFonts w:ascii="Calibri" w:eastAsia="Arial" w:hAnsi="Calibri" w:cs="Calibri"/>
          <w:sz w:val="21"/>
          <w:szCs w:val="21"/>
        </w:rPr>
        <w:t>l Propietario</w:t>
      </w:r>
      <w:r w:rsidRPr="00CA2F54">
        <w:rPr>
          <w:rFonts w:ascii="Calibri" w:eastAsia="Arial" w:hAnsi="Calibri" w:cs="Calibri"/>
          <w:sz w:val="21"/>
          <w:szCs w:val="21"/>
        </w:rPr>
        <w:t>. Será responsabilidad exclusiva de</w:t>
      </w:r>
      <w:r w:rsidR="006E4716" w:rsidRPr="00CA2F54">
        <w:rPr>
          <w:rFonts w:ascii="Calibri" w:eastAsia="Arial" w:hAnsi="Calibri" w:cs="Calibri"/>
          <w:sz w:val="21"/>
          <w:szCs w:val="21"/>
        </w:rPr>
        <w:t xml:space="preserve">l Oferente </w:t>
      </w:r>
      <w:r w:rsidRPr="00CA2F54">
        <w:rPr>
          <w:rFonts w:ascii="Calibri" w:eastAsia="Arial" w:hAnsi="Calibri" w:cs="Calibri"/>
          <w:sz w:val="21"/>
          <w:szCs w:val="21"/>
        </w:rPr>
        <w:t>comprobar, mediante la entrega de los originales de los comprobantes de los depósitos o transferencias electrónicas de fondos, los pagos realizados al amparo de este instrumento.</w:t>
      </w:r>
    </w:p>
    <w:p w14:paraId="3829973A" w14:textId="77777777" w:rsidR="006E4716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2E9B4D7C" w14:textId="77777777" w:rsidR="00102760" w:rsidRPr="00CA2F54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>La recepción de cualquier pago por parte de</w:t>
      </w:r>
      <w:r w:rsidR="006E4716" w:rsidRPr="00CA2F54">
        <w:rPr>
          <w:rFonts w:ascii="Calibri" w:eastAsia="Arial" w:hAnsi="Calibri" w:cs="Calibri"/>
          <w:sz w:val="21"/>
          <w:szCs w:val="21"/>
        </w:rPr>
        <w:t xml:space="preserve">l Propietario </w:t>
      </w:r>
      <w:r w:rsidRPr="00CA2F54">
        <w:rPr>
          <w:rFonts w:ascii="Calibri" w:eastAsia="Arial" w:hAnsi="Calibri" w:cs="Calibri"/>
          <w:sz w:val="21"/>
          <w:szCs w:val="21"/>
        </w:rPr>
        <w:t>no implicará ni podrá ser considerada como una renuncia o liberación de su parte a los adeudos anteriores que se encuentren pendientes de pago por parte de</w:t>
      </w:r>
      <w:r w:rsidR="006E4716" w:rsidRPr="00CA2F54">
        <w:rPr>
          <w:rFonts w:ascii="Calibri" w:eastAsia="Arial" w:hAnsi="Calibri" w:cs="Calibri"/>
          <w:sz w:val="21"/>
          <w:szCs w:val="21"/>
        </w:rPr>
        <w:t>l Oferente</w:t>
      </w:r>
      <w:r w:rsidRPr="00CA2F54">
        <w:rPr>
          <w:rFonts w:ascii="Calibri" w:eastAsia="Arial" w:hAnsi="Calibri" w:cs="Calibri"/>
          <w:sz w:val="21"/>
          <w:szCs w:val="21"/>
        </w:rPr>
        <w:t>.</w:t>
      </w:r>
    </w:p>
    <w:p w14:paraId="16F8577B" w14:textId="77777777" w:rsidR="006E4716" w:rsidRPr="00CA2F54" w:rsidRDefault="006E4716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5040BD75" w14:textId="77777777" w:rsidR="00102760" w:rsidRDefault="00102760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CA2F54">
        <w:rPr>
          <w:rFonts w:ascii="Calibri" w:eastAsia="Arial" w:hAnsi="Calibri" w:cs="Calibri"/>
          <w:sz w:val="21"/>
          <w:szCs w:val="21"/>
        </w:rPr>
        <w:t xml:space="preserve">No obstante, cualquier disposición en contrario, las partes están de acuerdo que, si </w:t>
      </w:r>
      <w:r w:rsidR="006E4716" w:rsidRPr="00CA2F54">
        <w:rPr>
          <w:rFonts w:ascii="Calibri" w:eastAsia="Arial" w:hAnsi="Calibri" w:cs="Calibri"/>
          <w:sz w:val="21"/>
          <w:szCs w:val="21"/>
        </w:rPr>
        <w:t>el Oferente</w:t>
      </w:r>
      <w:r w:rsidRPr="00CA2F54">
        <w:rPr>
          <w:rFonts w:ascii="Calibri" w:eastAsia="Arial" w:hAnsi="Calibri" w:cs="Calibri"/>
          <w:sz w:val="21"/>
          <w:szCs w:val="21"/>
        </w:rPr>
        <w:t xml:space="preserve"> no realiza el pago, íntegro y oportuno de</w:t>
      </w:r>
      <w:r w:rsidR="006E4716" w:rsidRPr="00CA2F54">
        <w:rPr>
          <w:rFonts w:ascii="Calibri" w:eastAsia="Arial" w:hAnsi="Calibri" w:cs="Calibri"/>
          <w:sz w:val="21"/>
          <w:szCs w:val="21"/>
        </w:rPr>
        <w:t xml:space="preserve">l precio de la oferta </w:t>
      </w:r>
      <w:r w:rsidRPr="00CA2F54">
        <w:rPr>
          <w:rFonts w:ascii="Calibri" w:eastAsia="Arial" w:hAnsi="Calibri" w:cs="Calibri"/>
          <w:sz w:val="21"/>
          <w:szCs w:val="21"/>
        </w:rPr>
        <w:t xml:space="preserve">de </w:t>
      </w:r>
      <w:r w:rsidR="006E4716" w:rsidRPr="00CA2F54">
        <w:rPr>
          <w:rFonts w:ascii="Calibri" w:eastAsia="Arial" w:hAnsi="Calibri" w:cs="Calibri"/>
          <w:sz w:val="21"/>
          <w:szCs w:val="21"/>
        </w:rPr>
        <w:t xml:space="preserve">compra </w:t>
      </w:r>
      <w:r w:rsidRPr="00CA2F54">
        <w:rPr>
          <w:rFonts w:ascii="Calibri" w:eastAsia="Arial" w:hAnsi="Calibri" w:cs="Calibri"/>
          <w:sz w:val="21"/>
          <w:szCs w:val="21"/>
        </w:rPr>
        <w:t>del D</w:t>
      </w:r>
      <w:r w:rsidR="006E4716" w:rsidRPr="00CA2F54">
        <w:rPr>
          <w:rFonts w:ascii="Calibri" w:eastAsia="Arial" w:hAnsi="Calibri" w:cs="Calibri"/>
          <w:sz w:val="21"/>
          <w:szCs w:val="21"/>
        </w:rPr>
        <w:t>epartamento</w:t>
      </w:r>
      <w:r w:rsidRPr="00CA2F54">
        <w:rPr>
          <w:rFonts w:ascii="Calibri" w:eastAsia="Arial" w:hAnsi="Calibri" w:cs="Calibri"/>
          <w:sz w:val="21"/>
          <w:szCs w:val="21"/>
        </w:rPr>
        <w:t>, por ese sólo hecho y cuando ello ocurra, los pagos subsecuentes se vencerán anticipadamente y se volverán exigibles.</w:t>
      </w:r>
    </w:p>
    <w:p w14:paraId="5EB11F0C" w14:textId="77777777" w:rsidR="0007380B" w:rsidRDefault="0007380B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4C00FEA1" w14:textId="77777777" w:rsidR="0007380B" w:rsidRPr="00CA2F54" w:rsidRDefault="0007380B" w:rsidP="00C11095">
      <w:pPr>
        <w:jc w:val="both"/>
        <w:rPr>
          <w:rFonts w:ascii="Calibri" w:eastAsia="Arial" w:hAnsi="Calibri" w:cs="Calibri"/>
          <w:sz w:val="21"/>
          <w:szCs w:val="21"/>
        </w:rPr>
      </w:pPr>
      <w:r w:rsidRPr="0007380B">
        <w:rPr>
          <w:rFonts w:ascii="Calibri" w:eastAsia="Arial" w:hAnsi="Calibri" w:cs="Calibri"/>
          <w:sz w:val="21"/>
          <w:szCs w:val="21"/>
        </w:rPr>
        <w:t>Para la interpretación y cumplimiento del presente Anexo, las partes se someten a las leyes y tribunales competentes de Corregidora, Querétaro, renunciando a cualquier otro fuero que pudiera corresponderles.</w:t>
      </w:r>
    </w:p>
    <w:p w14:paraId="5D353636" w14:textId="77777777" w:rsidR="00AB2FCC" w:rsidRPr="00CA2F54" w:rsidRDefault="00AB2FCC" w:rsidP="00C11095">
      <w:pPr>
        <w:jc w:val="both"/>
        <w:rPr>
          <w:rFonts w:ascii="Calibri" w:eastAsia="Arial" w:hAnsi="Calibri" w:cs="Calibri"/>
          <w:sz w:val="21"/>
          <w:szCs w:val="21"/>
        </w:rPr>
      </w:pPr>
    </w:p>
    <w:p w14:paraId="5D6D99A5" w14:textId="77777777" w:rsidR="003C295F" w:rsidRDefault="003C295F" w:rsidP="00C11095">
      <w:pPr>
        <w:tabs>
          <w:tab w:val="left" w:pos="993"/>
        </w:tabs>
        <w:spacing w:line="276" w:lineRule="auto"/>
        <w:jc w:val="both"/>
        <w:rPr>
          <w:rFonts w:ascii="Calibri" w:hAnsi="Calibri" w:cs="Calibri"/>
          <w:sz w:val="21"/>
          <w:szCs w:val="21"/>
        </w:rPr>
      </w:pPr>
      <w:r w:rsidRPr="00CA2F54">
        <w:rPr>
          <w:rFonts w:ascii="Calibri" w:hAnsi="Calibri" w:cs="Calibri"/>
          <w:sz w:val="21"/>
          <w:szCs w:val="21"/>
        </w:rPr>
        <w:t>Atentamente</w:t>
      </w:r>
      <w:r w:rsidR="0041030D" w:rsidRPr="00CA2F54">
        <w:rPr>
          <w:rFonts w:ascii="Calibri" w:hAnsi="Calibri" w:cs="Calibri"/>
          <w:sz w:val="21"/>
          <w:szCs w:val="21"/>
        </w:rPr>
        <w:t>,</w:t>
      </w:r>
    </w:p>
    <w:p w14:paraId="50AC3B96" w14:textId="77777777" w:rsidR="00561911" w:rsidRPr="00CA2F54" w:rsidRDefault="00561911" w:rsidP="00C11095">
      <w:pPr>
        <w:tabs>
          <w:tab w:val="left" w:pos="993"/>
        </w:tabs>
        <w:spacing w:line="276" w:lineRule="auto"/>
        <w:jc w:val="both"/>
        <w:rPr>
          <w:rFonts w:ascii="Calibri" w:hAnsi="Calibri" w:cs="Calibri"/>
          <w:sz w:val="21"/>
          <w:szCs w:val="21"/>
        </w:rPr>
      </w:pPr>
    </w:p>
    <w:p w14:paraId="7A76D1DD" w14:textId="77777777" w:rsidR="003C295F" w:rsidRPr="00CA2F54" w:rsidRDefault="003C295F" w:rsidP="00C11095">
      <w:pPr>
        <w:tabs>
          <w:tab w:val="left" w:pos="993"/>
        </w:tabs>
        <w:spacing w:line="276" w:lineRule="auto"/>
        <w:jc w:val="both"/>
        <w:rPr>
          <w:rFonts w:ascii="Calibri" w:hAnsi="Calibri" w:cs="Calibri"/>
          <w:sz w:val="21"/>
          <w:szCs w:val="21"/>
        </w:rPr>
      </w:pPr>
    </w:p>
    <w:p w14:paraId="3B5E0C76" w14:textId="77777777" w:rsidR="003C295F" w:rsidRPr="00CA2F54" w:rsidRDefault="0041030D" w:rsidP="00C11095">
      <w:pPr>
        <w:pBdr>
          <w:bottom w:val="single" w:sz="12" w:space="1" w:color="auto"/>
        </w:pBdr>
        <w:tabs>
          <w:tab w:val="left" w:pos="993"/>
        </w:tabs>
        <w:spacing w:line="276" w:lineRule="auto"/>
        <w:jc w:val="both"/>
        <w:rPr>
          <w:rFonts w:ascii="Calibri" w:hAnsi="Calibri" w:cs="Calibri"/>
          <w:sz w:val="21"/>
          <w:szCs w:val="21"/>
        </w:rPr>
      </w:pPr>
      <w:r w:rsidRPr="00CA2F54">
        <w:rPr>
          <w:rFonts w:ascii="Calibri" w:hAnsi="Calibri" w:cs="Calibri"/>
          <w:color w:val="F2F2F2"/>
          <w:sz w:val="21"/>
          <w:szCs w:val="21"/>
        </w:rPr>
        <w:t xml:space="preserve">                Nombre y Firma</w:t>
      </w:r>
    </w:p>
    <w:p w14:paraId="2210EA67" w14:textId="4C939BDF" w:rsidR="009E71FF" w:rsidRPr="009E71FF" w:rsidRDefault="003D1EED" w:rsidP="009E71FF">
      <w:pPr>
        <w:tabs>
          <w:tab w:val="left" w:pos="993"/>
        </w:tabs>
        <w:spacing w:line="276" w:lineRule="auto"/>
        <w:jc w:val="both"/>
        <w:rPr>
          <w:rFonts w:ascii="Aptos Display" w:hAnsi="Aptos Display" w:cs="Aptos Display"/>
          <w:sz w:val="22"/>
          <w:szCs w:val="22"/>
        </w:rPr>
      </w:pPr>
      <w:r w:rsidRPr="003D1EED">
        <w:rPr>
          <w:rFonts w:ascii="Aptos Display" w:hAnsi="Aptos Display" w:cs="Aptos Display"/>
          <w:sz w:val="22"/>
          <w:szCs w:val="22"/>
        </w:rPr>
        <w:t>{cliente_nombre}</w:t>
      </w:r>
    </w:p>
    <w:p w14:paraId="7DFD3B98" w14:textId="77777777" w:rsidR="00AB2FCC" w:rsidRPr="00CA2F54" w:rsidRDefault="00AB2FCC" w:rsidP="00C11095">
      <w:pPr>
        <w:ind w:hanging="14"/>
        <w:jc w:val="both"/>
        <w:rPr>
          <w:rFonts w:ascii="Calibri" w:eastAsia="Arial" w:hAnsi="Calibri" w:cs="Calibri"/>
          <w:b/>
          <w:sz w:val="21"/>
          <w:szCs w:val="21"/>
        </w:rPr>
      </w:pPr>
    </w:p>
    <w:sectPr w:rsidR="00AB2FCC" w:rsidRPr="00CA2F54" w:rsidSect="008105DF">
      <w:headerReference w:type="default" r:id="rId7"/>
      <w:footerReference w:type="even" r:id="rId8"/>
      <w:footerReference w:type="default" r:id="rId9"/>
      <w:pgSz w:w="12240" w:h="15840" w:code="1"/>
      <w:pgMar w:top="1418" w:right="1418" w:bottom="1418" w:left="1418" w:header="72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7BE7" w14:textId="77777777" w:rsidR="00DC10E0" w:rsidRDefault="00DC10E0" w:rsidP="00B96AF1">
      <w:r>
        <w:separator/>
      </w:r>
    </w:p>
  </w:endnote>
  <w:endnote w:type="continuationSeparator" w:id="0">
    <w:p w14:paraId="60CDC8F7" w14:textId="77777777" w:rsidR="00DC10E0" w:rsidRDefault="00DC10E0" w:rsidP="00B9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vori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51701" w14:textId="77777777" w:rsidR="00F5591F" w:rsidRDefault="00F5591F" w:rsidP="00C06F7C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49C0215B" w14:textId="77777777" w:rsidR="00F5591F" w:rsidRDefault="00F5591F" w:rsidP="00F5591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501D" w14:textId="77777777" w:rsidR="00F5591F" w:rsidRPr="002933BF" w:rsidRDefault="00D220B8" w:rsidP="00D220B8">
    <w:pPr>
      <w:pStyle w:val="Piedepgina"/>
      <w:ind w:right="360"/>
      <w:jc w:val="right"/>
      <w:rPr>
        <w:rFonts w:ascii="Calibri Light" w:hAnsi="Calibri Light" w:cs="Calibri Light"/>
        <w:sz w:val="15"/>
        <w:szCs w:val="15"/>
      </w:rPr>
    </w:pPr>
    <w:r w:rsidRPr="002933BF">
      <w:rPr>
        <w:rFonts w:ascii="Calibri Light" w:hAnsi="Calibri Light" w:cs="Calibri Light"/>
        <w:sz w:val="15"/>
        <w:szCs w:val="15"/>
      </w:rPr>
      <w:t xml:space="preserve">Página </w: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begin"/>
    </w:r>
    <w:r w:rsidRPr="002933BF">
      <w:rPr>
        <w:rFonts w:ascii="Calibri Light" w:hAnsi="Calibri Light" w:cs="Calibri Light"/>
        <w:b/>
        <w:bCs/>
        <w:sz w:val="15"/>
        <w:szCs w:val="15"/>
      </w:rPr>
      <w:instrText>PAGE  \* Arabic  \* MERGEFORMAT</w:instrTex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separate"/>
    </w:r>
    <w:r w:rsidR="00C8104C" w:rsidRPr="002933BF">
      <w:rPr>
        <w:rFonts w:ascii="Calibri Light" w:hAnsi="Calibri Light" w:cs="Calibri Light"/>
        <w:b/>
        <w:bCs/>
        <w:noProof/>
        <w:sz w:val="15"/>
        <w:szCs w:val="15"/>
      </w:rPr>
      <w:t>3</w: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end"/>
    </w:r>
    <w:r w:rsidRPr="002933BF">
      <w:rPr>
        <w:rFonts w:ascii="Calibri Light" w:hAnsi="Calibri Light" w:cs="Calibri Light"/>
        <w:sz w:val="15"/>
        <w:szCs w:val="15"/>
      </w:rPr>
      <w:t xml:space="preserve"> de </w: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begin"/>
    </w:r>
    <w:r w:rsidRPr="002933BF">
      <w:rPr>
        <w:rFonts w:ascii="Calibri Light" w:hAnsi="Calibri Light" w:cs="Calibri Light"/>
        <w:b/>
        <w:bCs/>
        <w:sz w:val="15"/>
        <w:szCs w:val="15"/>
      </w:rPr>
      <w:instrText>NUMPAGES  \* Arabic  \* MERGEFORMAT</w:instrTex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separate"/>
    </w:r>
    <w:r w:rsidR="00C8104C" w:rsidRPr="002933BF">
      <w:rPr>
        <w:rFonts w:ascii="Calibri Light" w:hAnsi="Calibri Light" w:cs="Calibri Light"/>
        <w:b/>
        <w:bCs/>
        <w:noProof/>
        <w:sz w:val="15"/>
        <w:szCs w:val="15"/>
      </w:rPr>
      <w:t>3</w:t>
    </w:r>
    <w:r w:rsidRPr="002933BF">
      <w:rPr>
        <w:rFonts w:ascii="Calibri Light" w:hAnsi="Calibri Light" w:cs="Calibri Light"/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C38D" w14:textId="77777777" w:rsidR="00DC10E0" w:rsidRDefault="00DC10E0" w:rsidP="00B96AF1">
      <w:r>
        <w:separator/>
      </w:r>
    </w:p>
  </w:footnote>
  <w:footnote w:type="continuationSeparator" w:id="0">
    <w:p w14:paraId="4B7750B0" w14:textId="77777777" w:rsidR="00DC10E0" w:rsidRDefault="00DC10E0" w:rsidP="00B96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B758" w14:textId="77777777" w:rsidR="008E5AC5" w:rsidRPr="002933BF" w:rsidRDefault="00171562" w:rsidP="00856AC9">
    <w:pPr>
      <w:pStyle w:val="Encabezado"/>
      <w:jc w:val="center"/>
      <w:rPr>
        <w:rFonts w:ascii="Calibri" w:hAnsi="Calibri" w:cs="Calibri"/>
        <w:sz w:val="32"/>
        <w:szCs w:val="32"/>
        <w:lang w:val="es-MX"/>
      </w:rPr>
    </w:pPr>
    <w:r w:rsidRPr="002933BF">
      <w:rPr>
        <w:rFonts w:ascii="Calibri" w:hAnsi="Calibri" w:cs="Calibri"/>
        <w:sz w:val="32"/>
        <w:szCs w:val="32"/>
        <w:lang w:val="es-MX"/>
      </w:rPr>
      <w:t>ANEXO B</w:t>
    </w:r>
  </w:p>
  <w:p w14:paraId="38318901" w14:textId="77777777" w:rsidR="008E5AC5" w:rsidRDefault="00171562" w:rsidP="0041030D">
    <w:pPr>
      <w:pStyle w:val="Encabezado"/>
      <w:jc w:val="center"/>
      <w:rPr>
        <w:rFonts w:ascii="Calibri" w:hAnsi="Calibri" w:cs="Calibri"/>
        <w:sz w:val="32"/>
        <w:szCs w:val="32"/>
        <w:lang w:val="es-MX"/>
      </w:rPr>
    </w:pPr>
    <w:r w:rsidRPr="002933BF">
      <w:rPr>
        <w:rFonts w:ascii="Calibri" w:hAnsi="Calibri" w:cs="Calibri"/>
        <w:sz w:val="32"/>
        <w:szCs w:val="32"/>
        <w:lang w:val="es-MX"/>
      </w:rPr>
      <w:t>MODALIDAD DE PAGO Y/O SIMULADOR DE VENTAS</w:t>
    </w:r>
  </w:p>
  <w:p w14:paraId="5F61C3A1" w14:textId="77777777" w:rsidR="00C11095" w:rsidRPr="002933BF" w:rsidRDefault="00C11095" w:rsidP="0041030D">
    <w:pPr>
      <w:pStyle w:val="Encabezado"/>
      <w:jc w:val="center"/>
      <w:rPr>
        <w:rFonts w:ascii="Calibri" w:hAnsi="Calibri" w:cs="Calibri"/>
        <w:sz w:val="32"/>
        <w:szCs w:val="32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536"/>
    <w:multiLevelType w:val="hybridMultilevel"/>
    <w:tmpl w:val="B51430A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173F4"/>
    <w:multiLevelType w:val="hybridMultilevel"/>
    <w:tmpl w:val="1C984D1C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7256D"/>
    <w:multiLevelType w:val="hybridMultilevel"/>
    <w:tmpl w:val="9976E478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63227"/>
    <w:multiLevelType w:val="hybridMultilevel"/>
    <w:tmpl w:val="1414B9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B27B4"/>
    <w:multiLevelType w:val="hybridMultilevel"/>
    <w:tmpl w:val="1414B9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D5251"/>
    <w:multiLevelType w:val="hybridMultilevel"/>
    <w:tmpl w:val="5044CF74"/>
    <w:lvl w:ilvl="0" w:tplc="0C0A0017">
      <w:start w:val="1"/>
      <w:numFmt w:val="lowerLetter"/>
      <w:lvlText w:val="%1)"/>
      <w:lvlJc w:val="left"/>
      <w:pPr>
        <w:ind w:left="706" w:hanging="360"/>
      </w:pPr>
    </w:lvl>
    <w:lvl w:ilvl="1" w:tplc="080A000F">
      <w:start w:val="1"/>
      <w:numFmt w:val="decimal"/>
      <w:lvlText w:val="%2."/>
      <w:lvlJc w:val="left"/>
      <w:pPr>
        <w:ind w:left="1426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46" w:hanging="180"/>
      </w:pPr>
    </w:lvl>
    <w:lvl w:ilvl="3" w:tplc="0C0A000F" w:tentative="1">
      <w:start w:val="1"/>
      <w:numFmt w:val="decimal"/>
      <w:lvlText w:val="%4."/>
      <w:lvlJc w:val="left"/>
      <w:pPr>
        <w:ind w:left="2866" w:hanging="360"/>
      </w:pPr>
    </w:lvl>
    <w:lvl w:ilvl="4" w:tplc="0C0A0019" w:tentative="1">
      <w:start w:val="1"/>
      <w:numFmt w:val="lowerLetter"/>
      <w:lvlText w:val="%5."/>
      <w:lvlJc w:val="left"/>
      <w:pPr>
        <w:ind w:left="3586" w:hanging="360"/>
      </w:pPr>
    </w:lvl>
    <w:lvl w:ilvl="5" w:tplc="0C0A001B" w:tentative="1">
      <w:start w:val="1"/>
      <w:numFmt w:val="lowerRoman"/>
      <w:lvlText w:val="%6."/>
      <w:lvlJc w:val="right"/>
      <w:pPr>
        <w:ind w:left="4306" w:hanging="180"/>
      </w:pPr>
    </w:lvl>
    <w:lvl w:ilvl="6" w:tplc="0C0A000F" w:tentative="1">
      <w:start w:val="1"/>
      <w:numFmt w:val="decimal"/>
      <w:lvlText w:val="%7."/>
      <w:lvlJc w:val="left"/>
      <w:pPr>
        <w:ind w:left="5026" w:hanging="360"/>
      </w:pPr>
    </w:lvl>
    <w:lvl w:ilvl="7" w:tplc="0C0A0019" w:tentative="1">
      <w:start w:val="1"/>
      <w:numFmt w:val="lowerLetter"/>
      <w:lvlText w:val="%8."/>
      <w:lvlJc w:val="left"/>
      <w:pPr>
        <w:ind w:left="5746" w:hanging="360"/>
      </w:pPr>
    </w:lvl>
    <w:lvl w:ilvl="8" w:tplc="0C0A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6" w15:restartNumberingAfterBreak="0">
    <w:nsid w:val="47636478"/>
    <w:multiLevelType w:val="hybridMultilevel"/>
    <w:tmpl w:val="9F201B0A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F3230"/>
    <w:multiLevelType w:val="hybridMultilevel"/>
    <w:tmpl w:val="3A3432A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21442"/>
    <w:multiLevelType w:val="hybridMultilevel"/>
    <w:tmpl w:val="675A454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13336"/>
    <w:multiLevelType w:val="hybridMultilevel"/>
    <w:tmpl w:val="93161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872EA4"/>
    <w:multiLevelType w:val="hybridMultilevel"/>
    <w:tmpl w:val="2C50537A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A48BC"/>
    <w:multiLevelType w:val="hybridMultilevel"/>
    <w:tmpl w:val="F432AFD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698093">
    <w:abstractNumId w:val="5"/>
  </w:num>
  <w:num w:numId="2" w16cid:durableId="1329019719">
    <w:abstractNumId w:val="2"/>
  </w:num>
  <w:num w:numId="3" w16cid:durableId="1096944618">
    <w:abstractNumId w:val="7"/>
  </w:num>
  <w:num w:numId="4" w16cid:durableId="1239049633">
    <w:abstractNumId w:val="1"/>
  </w:num>
  <w:num w:numId="5" w16cid:durableId="577516853">
    <w:abstractNumId w:val="6"/>
  </w:num>
  <w:num w:numId="6" w16cid:durableId="2083335430">
    <w:abstractNumId w:val="8"/>
  </w:num>
  <w:num w:numId="7" w16cid:durableId="1946576769">
    <w:abstractNumId w:val="10"/>
  </w:num>
  <w:num w:numId="8" w16cid:durableId="2094159864">
    <w:abstractNumId w:val="11"/>
  </w:num>
  <w:num w:numId="9" w16cid:durableId="61294478">
    <w:abstractNumId w:val="0"/>
  </w:num>
  <w:num w:numId="10" w16cid:durableId="1182622398">
    <w:abstractNumId w:val="3"/>
  </w:num>
  <w:num w:numId="11" w16cid:durableId="1578707655">
    <w:abstractNumId w:val="4"/>
  </w:num>
  <w:num w:numId="12" w16cid:durableId="1086878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31"/>
    <w:rsid w:val="0000153A"/>
    <w:rsid w:val="00022A00"/>
    <w:rsid w:val="000564BA"/>
    <w:rsid w:val="0007015A"/>
    <w:rsid w:val="0007380B"/>
    <w:rsid w:val="00080645"/>
    <w:rsid w:val="000B3986"/>
    <w:rsid w:val="000F735B"/>
    <w:rsid w:val="00102760"/>
    <w:rsid w:val="00171562"/>
    <w:rsid w:val="001B5BD6"/>
    <w:rsid w:val="001D4133"/>
    <w:rsid w:val="001E0696"/>
    <w:rsid w:val="001E165E"/>
    <w:rsid w:val="001F4986"/>
    <w:rsid w:val="00220113"/>
    <w:rsid w:val="002372E8"/>
    <w:rsid w:val="00250F17"/>
    <w:rsid w:val="0029267D"/>
    <w:rsid w:val="002933BF"/>
    <w:rsid w:val="0034172B"/>
    <w:rsid w:val="00397792"/>
    <w:rsid w:val="003C23D1"/>
    <w:rsid w:val="003C295F"/>
    <w:rsid w:val="003D101B"/>
    <w:rsid w:val="003D1EED"/>
    <w:rsid w:val="003F192E"/>
    <w:rsid w:val="003F4A5F"/>
    <w:rsid w:val="0041030D"/>
    <w:rsid w:val="00427DB9"/>
    <w:rsid w:val="00506F37"/>
    <w:rsid w:val="00510278"/>
    <w:rsid w:val="00515ABE"/>
    <w:rsid w:val="00533657"/>
    <w:rsid w:val="00561911"/>
    <w:rsid w:val="005969EC"/>
    <w:rsid w:val="005A6034"/>
    <w:rsid w:val="005B4078"/>
    <w:rsid w:val="005F53FF"/>
    <w:rsid w:val="00606462"/>
    <w:rsid w:val="00663268"/>
    <w:rsid w:val="0068288F"/>
    <w:rsid w:val="0068409F"/>
    <w:rsid w:val="0068595E"/>
    <w:rsid w:val="006A594B"/>
    <w:rsid w:val="006D354F"/>
    <w:rsid w:val="006E4716"/>
    <w:rsid w:val="006F0969"/>
    <w:rsid w:val="00723769"/>
    <w:rsid w:val="00775C85"/>
    <w:rsid w:val="00776E1C"/>
    <w:rsid w:val="00782C8E"/>
    <w:rsid w:val="007F4319"/>
    <w:rsid w:val="008105DF"/>
    <w:rsid w:val="00823DB3"/>
    <w:rsid w:val="00856AC9"/>
    <w:rsid w:val="0086598E"/>
    <w:rsid w:val="00875B61"/>
    <w:rsid w:val="00882A39"/>
    <w:rsid w:val="008B75AE"/>
    <w:rsid w:val="008C59AE"/>
    <w:rsid w:val="008D5ADD"/>
    <w:rsid w:val="008E0173"/>
    <w:rsid w:val="008E5AC5"/>
    <w:rsid w:val="008F466E"/>
    <w:rsid w:val="009277C6"/>
    <w:rsid w:val="00935C7F"/>
    <w:rsid w:val="00952408"/>
    <w:rsid w:val="00980FD2"/>
    <w:rsid w:val="009B65EC"/>
    <w:rsid w:val="009C3F91"/>
    <w:rsid w:val="009E71FF"/>
    <w:rsid w:val="00A14161"/>
    <w:rsid w:val="00A21F6D"/>
    <w:rsid w:val="00A348AD"/>
    <w:rsid w:val="00A45177"/>
    <w:rsid w:val="00AB2FCC"/>
    <w:rsid w:val="00AD502D"/>
    <w:rsid w:val="00AE1BA0"/>
    <w:rsid w:val="00B4691C"/>
    <w:rsid w:val="00B96AF1"/>
    <w:rsid w:val="00BB5E84"/>
    <w:rsid w:val="00BD5833"/>
    <w:rsid w:val="00BE2B73"/>
    <w:rsid w:val="00BE7C82"/>
    <w:rsid w:val="00BF03A3"/>
    <w:rsid w:val="00BF58DA"/>
    <w:rsid w:val="00C05D9C"/>
    <w:rsid w:val="00C06F7C"/>
    <w:rsid w:val="00C11095"/>
    <w:rsid w:val="00C226E4"/>
    <w:rsid w:val="00C46022"/>
    <w:rsid w:val="00C62F8F"/>
    <w:rsid w:val="00C8104C"/>
    <w:rsid w:val="00CA2F54"/>
    <w:rsid w:val="00CB7B71"/>
    <w:rsid w:val="00D220B8"/>
    <w:rsid w:val="00D55AB6"/>
    <w:rsid w:val="00D93D15"/>
    <w:rsid w:val="00DB0A7E"/>
    <w:rsid w:val="00DC10E0"/>
    <w:rsid w:val="00DD250A"/>
    <w:rsid w:val="00DE0DB8"/>
    <w:rsid w:val="00DF4A65"/>
    <w:rsid w:val="00E246F3"/>
    <w:rsid w:val="00E25731"/>
    <w:rsid w:val="00E26F56"/>
    <w:rsid w:val="00E5587A"/>
    <w:rsid w:val="00E86BFD"/>
    <w:rsid w:val="00EE0AAA"/>
    <w:rsid w:val="00F44F4A"/>
    <w:rsid w:val="00F5591F"/>
    <w:rsid w:val="00F563AE"/>
    <w:rsid w:val="00F73985"/>
    <w:rsid w:val="00F9348D"/>
    <w:rsid w:val="00FD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8FF5D"/>
  <w15:chartTrackingRefBased/>
  <w15:docId w15:val="{F46FFCFB-110C-4342-B408-56E41CD9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96A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96AF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96A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96AF1"/>
    <w:rPr>
      <w:sz w:val="24"/>
      <w:szCs w:val="24"/>
      <w:lang w:val="es-ES" w:eastAsia="es-ES"/>
    </w:rPr>
  </w:style>
  <w:style w:type="paragraph" w:styleId="Prrafodelista">
    <w:name w:val="List Paragraph"/>
    <w:basedOn w:val="Normal"/>
    <w:qFormat/>
    <w:rsid w:val="0010276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F5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918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Nos permitimos distraer su amable atención con el fin de solicitar su amable apoyo respecto del asunto de referencia</vt:lpstr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 permitimos distraer su amable atención con el fin de solicitar su amable apoyo respecto del asunto de referencia</dc:title>
  <dc:subject/>
  <dc:creator>oem</dc:creator>
  <cp:keywords/>
  <cp:lastModifiedBy>Manolo Escobar Mirabent</cp:lastModifiedBy>
  <cp:revision>9</cp:revision>
  <cp:lastPrinted>2026-03-30T21:39:00Z</cp:lastPrinted>
  <dcterms:created xsi:type="dcterms:W3CDTF">2026-03-30T16:48:00Z</dcterms:created>
  <dcterms:modified xsi:type="dcterms:W3CDTF">2026-05-28T15:50:00Z</dcterms:modified>
</cp:coreProperties>
</file>