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7D87" w:rsidRPr="001D4544" w:rsidRDefault="00807D87" w:rsidP="001D4544">
      <w:pPr>
        <w:shd w:val="clear" w:color="auto" w:fill="FFFFFF"/>
        <w:spacing w:after="0" w:line="240" w:lineRule="auto"/>
        <w:jc w:val="both"/>
        <w:rPr>
          <w:rFonts w:ascii="Arial" w:eastAsia="Times New Roman" w:hAnsi="Arial" w:cs="Arial"/>
          <w:b/>
          <w:color w:val="222222"/>
          <w:sz w:val="20"/>
          <w:szCs w:val="20"/>
        </w:rPr>
      </w:pPr>
      <w:r w:rsidRPr="001D4544">
        <w:rPr>
          <w:rFonts w:ascii="Arial" w:eastAsia="Times New Roman" w:hAnsi="Arial" w:cs="Arial"/>
          <w:b/>
          <w:color w:val="222222"/>
          <w:sz w:val="20"/>
          <w:szCs w:val="20"/>
        </w:rPr>
        <w:t xml:space="preserve">Profile of Dr. </w:t>
      </w:r>
      <w:proofErr w:type="spellStart"/>
      <w:r w:rsidRPr="001D4544">
        <w:rPr>
          <w:rFonts w:ascii="Arial" w:eastAsia="Times New Roman" w:hAnsi="Arial" w:cs="Arial"/>
          <w:b/>
          <w:color w:val="222222"/>
          <w:sz w:val="20"/>
          <w:szCs w:val="20"/>
        </w:rPr>
        <w:t>Durga</w:t>
      </w:r>
      <w:proofErr w:type="spellEnd"/>
      <w:r w:rsidRPr="001D4544">
        <w:rPr>
          <w:rFonts w:ascii="Arial" w:eastAsia="Times New Roman" w:hAnsi="Arial" w:cs="Arial"/>
          <w:b/>
          <w:color w:val="222222"/>
          <w:sz w:val="20"/>
          <w:szCs w:val="20"/>
        </w:rPr>
        <w:t xml:space="preserve"> Prasad </w:t>
      </w:r>
      <w:proofErr w:type="spellStart"/>
      <w:r w:rsidRPr="001D4544">
        <w:rPr>
          <w:rFonts w:ascii="Arial" w:eastAsia="Times New Roman" w:hAnsi="Arial" w:cs="Arial"/>
          <w:b/>
          <w:color w:val="222222"/>
          <w:sz w:val="20"/>
          <w:szCs w:val="20"/>
        </w:rPr>
        <w:t>Mishra</w:t>
      </w:r>
      <w:proofErr w:type="spellEnd"/>
    </w:p>
    <w:p w:rsidR="00807D87" w:rsidRPr="001D4544" w:rsidRDefault="00807D87" w:rsidP="001D4544">
      <w:pPr>
        <w:shd w:val="clear" w:color="auto" w:fill="FFFFFF"/>
        <w:spacing w:after="0" w:line="240" w:lineRule="auto"/>
        <w:jc w:val="both"/>
        <w:rPr>
          <w:rFonts w:ascii="Arial" w:eastAsia="Times New Roman" w:hAnsi="Arial" w:cs="Arial"/>
          <w:color w:val="222222"/>
          <w:sz w:val="20"/>
          <w:szCs w:val="20"/>
        </w:rPr>
      </w:pPr>
    </w:p>
    <w:p w:rsidR="00807D87" w:rsidRPr="001D4544" w:rsidRDefault="00807D87" w:rsidP="001D4544">
      <w:pPr>
        <w:shd w:val="clear" w:color="auto" w:fill="FFFFFF"/>
        <w:spacing w:after="0" w:line="240" w:lineRule="auto"/>
        <w:jc w:val="both"/>
        <w:rPr>
          <w:rFonts w:ascii="Arial" w:eastAsia="Times New Roman" w:hAnsi="Arial" w:cs="Arial"/>
          <w:color w:val="222222"/>
          <w:sz w:val="20"/>
          <w:szCs w:val="20"/>
        </w:rPr>
      </w:pPr>
      <w:r w:rsidRPr="001D4544">
        <w:rPr>
          <w:rFonts w:ascii="Arial" w:eastAsia="Times New Roman" w:hAnsi="Arial" w:cs="Arial"/>
          <w:color w:val="222222"/>
          <w:sz w:val="20"/>
          <w:szCs w:val="20"/>
        </w:rPr>
        <w:t xml:space="preserve">Dr. </w:t>
      </w:r>
      <w:proofErr w:type="spellStart"/>
      <w:r w:rsidRPr="001D4544">
        <w:rPr>
          <w:rFonts w:ascii="Arial" w:eastAsia="Times New Roman" w:hAnsi="Arial" w:cs="Arial"/>
          <w:color w:val="222222"/>
          <w:sz w:val="20"/>
          <w:szCs w:val="20"/>
        </w:rPr>
        <w:t>Durga</w:t>
      </w:r>
      <w:proofErr w:type="spellEnd"/>
      <w:r w:rsidRPr="001D4544">
        <w:rPr>
          <w:rFonts w:ascii="Arial" w:eastAsia="Times New Roman" w:hAnsi="Arial" w:cs="Arial"/>
          <w:color w:val="222222"/>
          <w:sz w:val="20"/>
          <w:szCs w:val="20"/>
        </w:rPr>
        <w:t xml:space="preserve"> Prasad </w:t>
      </w:r>
      <w:proofErr w:type="spellStart"/>
      <w:r w:rsidRPr="001D4544">
        <w:rPr>
          <w:rFonts w:ascii="Arial" w:eastAsia="Times New Roman" w:hAnsi="Arial" w:cs="Arial"/>
          <w:color w:val="222222"/>
          <w:sz w:val="20"/>
          <w:szCs w:val="20"/>
        </w:rPr>
        <w:t>Mishra</w:t>
      </w:r>
      <w:proofErr w:type="spellEnd"/>
      <w:r w:rsidRPr="001D4544">
        <w:rPr>
          <w:rFonts w:ascii="Arial" w:eastAsia="Times New Roman" w:hAnsi="Arial" w:cs="Arial"/>
          <w:color w:val="222222"/>
          <w:sz w:val="20"/>
          <w:szCs w:val="20"/>
        </w:rPr>
        <w:t xml:space="preserve"> is the Dean at School of Occupational and Physiotherapy, DRIEMS UNIVERSITY. Dr. </w:t>
      </w:r>
      <w:proofErr w:type="spellStart"/>
      <w:r w:rsidRPr="001D4544">
        <w:rPr>
          <w:rFonts w:ascii="Arial" w:eastAsia="Times New Roman" w:hAnsi="Arial" w:cs="Arial"/>
          <w:color w:val="222222"/>
          <w:sz w:val="20"/>
          <w:szCs w:val="20"/>
        </w:rPr>
        <w:t>Durga</w:t>
      </w:r>
      <w:proofErr w:type="spellEnd"/>
      <w:r w:rsidRPr="001D4544">
        <w:rPr>
          <w:rFonts w:ascii="Arial" w:eastAsia="Times New Roman" w:hAnsi="Arial" w:cs="Arial"/>
          <w:color w:val="222222"/>
          <w:sz w:val="20"/>
          <w:szCs w:val="20"/>
        </w:rPr>
        <w:t xml:space="preserve"> Prasad </w:t>
      </w:r>
      <w:proofErr w:type="spellStart"/>
      <w:r w:rsidRPr="001D4544">
        <w:rPr>
          <w:rFonts w:ascii="Arial" w:eastAsia="Times New Roman" w:hAnsi="Arial" w:cs="Arial"/>
          <w:color w:val="222222"/>
          <w:sz w:val="20"/>
          <w:szCs w:val="20"/>
        </w:rPr>
        <w:t>Mishra</w:t>
      </w:r>
      <w:proofErr w:type="spellEnd"/>
      <w:r w:rsidRPr="001D4544">
        <w:rPr>
          <w:rFonts w:ascii="Arial" w:eastAsia="Times New Roman" w:hAnsi="Arial" w:cs="Arial"/>
          <w:color w:val="222222"/>
          <w:sz w:val="20"/>
          <w:szCs w:val="20"/>
        </w:rPr>
        <w:t xml:space="preserve"> is a distinguished academician and healthcare professional with a multifaceted background and a decade-long tenure in the field of healthcare and education. </w:t>
      </w:r>
    </w:p>
    <w:p w:rsidR="00807D87" w:rsidRPr="001D4544" w:rsidRDefault="00807D87" w:rsidP="001D4544">
      <w:pPr>
        <w:shd w:val="clear" w:color="auto" w:fill="FFFFFF"/>
        <w:spacing w:after="0" w:line="240" w:lineRule="auto"/>
        <w:jc w:val="both"/>
        <w:rPr>
          <w:rFonts w:ascii="Arial" w:eastAsia="Times New Roman" w:hAnsi="Arial" w:cs="Arial"/>
          <w:color w:val="222222"/>
          <w:sz w:val="20"/>
          <w:szCs w:val="20"/>
        </w:rPr>
      </w:pPr>
    </w:p>
    <w:p w:rsidR="00807D87" w:rsidRPr="001D4544" w:rsidRDefault="00807D87" w:rsidP="001D4544">
      <w:pPr>
        <w:shd w:val="clear" w:color="auto" w:fill="FFFFFF"/>
        <w:spacing w:after="0" w:line="240" w:lineRule="auto"/>
        <w:jc w:val="both"/>
        <w:rPr>
          <w:rFonts w:ascii="Arial" w:eastAsia="Times New Roman" w:hAnsi="Arial" w:cs="Arial"/>
          <w:b/>
          <w:color w:val="222222"/>
          <w:sz w:val="20"/>
          <w:szCs w:val="20"/>
        </w:rPr>
      </w:pPr>
      <w:proofErr w:type="gramStart"/>
      <w:r w:rsidRPr="001D4544">
        <w:rPr>
          <w:rFonts w:ascii="Arial" w:eastAsia="Times New Roman" w:hAnsi="Arial" w:cs="Arial"/>
          <w:b/>
          <w:color w:val="222222"/>
          <w:sz w:val="20"/>
          <w:szCs w:val="20"/>
        </w:rPr>
        <w:t>Qualification</w:t>
      </w:r>
      <w:r w:rsidRPr="001D4544">
        <w:rPr>
          <w:rFonts w:ascii="Arial" w:eastAsia="Times New Roman" w:hAnsi="Arial" w:cs="Arial"/>
          <w:color w:val="222222"/>
          <w:sz w:val="20"/>
          <w:szCs w:val="20"/>
        </w:rPr>
        <w:t>.</w:t>
      </w:r>
      <w:proofErr w:type="gramEnd"/>
    </w:p>
    <w:p w:rsidR="00807D87" w:rsidRPr="001D4544" w:rsidRDefault="00807D87" w:rsidP="001D4544">
      <w:pPr>
        <w:shd w:val="clear" w:color="auto" w:fill="FFFFFF"/>
        <w:spacing w:after="0" w:line="240" w:lineRule="auto"/>
        <w:jc w:val="both"/>
        <w:rPr>
          <w:rFonts w:ascii="Arial" w:eastAsia="Times New Roman" w:hAnsi="Arial" w:cs="Arial"/>
          <w:color w:val="222222"/>
          <w:sz w:val="20"/>
          <w:szCs w:val="20"/>
        </w:rPr>
      </w:pPr>
    </w:p>
    <w:p w:rsidR="00807D87" w:rsidRPr="001D4544" w:rsidRDefault="00807D87" w:rsidP="001D4544">
      <w:pPr>
        <w:shd w:val="clear" w:color="auto" w:fill="FFFFFF"/>
        <w:spacing w:after="0" w:line="240" w:lineRule="auto"/>
        <w:jc w:val="both"/>
        <w:rPr>
          <w:rFonts w:ascii="Arial" w:eastAsia="Times New Roman" w:hAnsi="Arial" w:cs="Arial"/>
          <w:color w:val="222222"/>
          <w:sz w:val="20"/>
          <w:szCs w:val="20"/>
        </w:rPr>
      </w:pPr>
      <w:r w:rsidRPr="001D4544">
        <w:rPr>
          <w:rFonts w:ascii="Arial" w:eastAsia="Times New Roman" w:hAnsi="Arial" w:cs="Arial"/>
          <w:color w:val="222222"/>
          <w:sz w:val="20"/>
          <w:szCs w:val="20"/>
        </w:rPr>
        <w:t>His extensive qualifications include;</w:t>
      </w:r>
    </w:p>
    <w:p w:rsidR="00807D87" w:rsidRPr="001D4544" w:rsidRDefault="00807D87" w:rsidP="001D4544">
      <w:pPr>
        <w:shd w:val="clear" w:color="auto" w:fill="FFFFFF"/>
        <w:spacing w:after="0" w:line="240" w:lineRule="auto"/>
        <w:jc w:val="both"/>
        <w:rPr>
          <w:rFonts w:ascii="Arial" w:eastAsia="Times New Roman" w:hAnsi="Arial" w:cs="Arial"/>
          <w:color w:val="222222"/>
          <w:sz w:val="20"/>
          <w:szCs w:val="20"/>
        </w:rPr>
      </w:pPr>
    </w:p>
    <w:p w:rsidR="00807D87" w:rsidRPr="001D4544" w:rsidRDefault="00807D87" w:rsidP="001D4544">
      <w:pPr>
        <w:pStyle w:val="ListParagraph"/>
        <w:numPr>
          <w:ilvl w:val="0"/>
          <w:numId w:val="1"/>
        </w:numPr>
        <w:shd w:val="clear" w:color="auto" w:fill="FFFFFF"/>
        <w:spacing w:after="0" w:line="240" w:lineRule="auto"/>
        <w:jc w:val="both"/>
        <w:rPr>
          <w:rFonts w:ascii="Arial" w:eastAsia="Times New Roman" w:hAnsi="Arial" w:cs="Arial"/>
          <w:color w:val="222222"/>
          <w:sz w:val="20"/>
          <w:szCs w:val="20"/>
        </w:rPr>
      </w:pPr>
      <w:r w:rsidRPr="001D4544">
        <w:rPr>
          <w:rFonts w:ascii="Arial" w:eastAsia="Times New Roman" w:hAnsi="Arial" w:cs="Arial"/>
          <w:color w:val="222222"/>
          <w:sz w:val="20"/>
          <w:szCs w:val="20"/>
        </w:rPr>
        <w:t>Bachelor and Master's degree in Occupational Therapy (BOT &amp; MOT)</w:t>
      </w:r>
    </w:p>
    <w:p w:rsidR="00807D87" w:rsidRPr="001D4544" w:rsidRDefault="00807D87" w:rsidP="001D4544">
      <w:pPr>
        <w:pStyle w:val="ListParagraph"/>
        <w:numPr>
          <w:ilvl w:val="0"/>
          <w:numId w:val="1"/>
        </w:numPr>
        <w:shd w:val="clear" w:color="auto" w:fill="FFFFFF"/>
        <w:spacing w:after="0" w:line="240" w:lineRule="auto"/>
        <w:jc w:val="both"/>
        <w:rPr>
          <w:rFonts w:ascii="Arial" w:eastAsia="Times New Roman" w:hAnsi="Arial" w:cs="Arial"/>
          <w:color w:val="222222"/>
          <w:sz w:val="20"/>
          <w:szCs w:val="20"/>
        </w:rPr>
      </w:pPr>
      <w:r w:rsidRPr="001D4544">
        <w:rPr>
          <w:rFonts w:ascii="Arial" w:eastAsia="Times New Roman" w:hAnsi="Arial" w:cs="Arial"/>
          <w:color w:val="222222"/>
          <w:sz w:val="20"/>
          <w:szCs w:val="20"/>
        </w:rPr>
        <w:t>Post Graduate Diploma in Nutrition &amp; Dietetics (PGDND)</w:t>
      </w:r>
    </w:p>
    <w:p w:rsidR="00807D87" w:rsidRPr="001D4544" w:rsidRDefault="00807D87" w:rsidP="001D4544">
      <w:pPr>
        <w:pStyle w:val="ListParagraph"/>
        <w:numPr>
          <w:ilvl w:val="0"/>
          <w:numId w:val="1"/>
        </w:numPr>
        <w:shd w:val="clear" w:color="auto" w:fill="FFFFFF"/>
        <w:spacing w:after="0" w:line="240" w:lineRule="auto"/>
        <w:jc w:val="both"/>
        <w:rPr>
          <w:rFonts w:ascii="Arial" w:eastAsia="Times New Roman" w:hAnsi="Arial" w:cs="Arial"/>
          <w:color w:val="222222"/>
          <w:sz w:val="20"/>
          <w:szCs w:val="20"/>
        </w:rPr>
      </w:pPr>
      <w:r w:rsidRPr="001D4544">
        <w:rPr>
          <w:rFonts w:ascii="Arial" w:eastAsia="Times New Roman" w:hAnsi="Arial" w:cs="Arial"/>
          <w:color w:val="222222"/>
          <w:sz w:val="20"/>
          <w:szCs w:val="20"/>
        </w:rPr>
        <w:t>Master's degree in Applied Clinical Psychology (MAPC)</w:t>
      </w:r>
    </w:p>
    <w:p w:rsidR="00807D87" w:rsidRPr="001D4544" w:rsidRDefault="00807D87" w:rsidP="001D4544">
      <w:pPr>
        <w:pStyle w:val="ListParagraph"/>
        <w:numPr>
          <w:ilvl w:val="0"/>
          <w:numId w:val="1"/>
        </w:numPr>
        <w:shd w:val="clear" w:color="auto" w:fill="FFFFFF"/>
        <w:spacing w:after="0" w:line="240" w:lineRule="auto"/>
        <w:jc w:val="both"/>
        <w:rPr>
          <w:rFonts w:ascii="Arial" w:eastAsia="Times New Roman" w:hAnsi="Arial" w:cs="Arial"/>
          <w:color w:val="222222"/>
          <w:sz w:val="20"/>
          <w:szCs w:val="20"/>
        </w:rPr>
      </w:pPr>
      <w:r w:rsidRPr="001D4544">
        <w:rPr>
          <w:rFonts w:ascii="Arial" w:eastAsia="Times New Roman" w:hAnsi="Arial" w:cs="Arial"/>
          <w:color w:val="222222"/>
          <w:sz w:val="20"/>
          <w:szCs w:val="20"/>
        </w:rPr>
        <w:t xml:space="preserve">Fellowship of the Advance Occupational Therapy (FAOT) with a specialization in </w:t>
      </w:r>
      <w:proofErr w:type="spellStart"/>
      <w:r w:rsidRPr="001D4544">
        <w:rPr>
          <w:rFonts w:ascii="Arial" w:eastAsia="Times New Roman" w:hAnsi="Arial" w:cs="Arial"/>
          <w:color w:val="222222"/>
          <w:sz w:val="20"/>
          <w:szCs w:val="20"/>
        </w:rPr>
        <w:t>Neurodevelopmental</w:t>
      </w:r>
      <w:proofErr w:type="spellEnd"/>
      <w:r w:rsidRPr="001D4544">
        <w:rPr>
          <w:rFonts w:ascii="Arial" w:eastAsia="Times New Roman" w:hAnsi="Arial" w:cs="Arial"/>
          <w:color w:val="222222"/>
          <w:sz w:val="20"/>
          <w:szCs w:val="20"/>
        </w:rPr>
        <w:t xml:space="preserve"> Disorders (NDD)</w:t>
      </w:r>
    </w:p>
    <w:p w:rsidR="00807D87" w:rsidRPr="001D4544" w:rsidRDefault="00807D87" w:rsidP="001D4544">
      <w:pPr>
        <w:pStyle w:val="ListParagraph"/>
        <w:numPr>
          <w:ilvl w:val="0"/>
          <w:numId w:val="1"/>
        </w:numPr>
        <w:shd w:val="clear" w:color="auto" w:fill="FFFFFF"/>
        <w:spacing w:after="0" w:line="240" w:lineRule="auto"/>
        <w:jc w:val="both"/>
        <w:rPr>
          <w:rFonts w:ascii="Arial" w:eastAsia="Times New Roman" w:hAnsi="Arial" w:cs="Arial"/>
          <w:color w:val="222222"/>
          <w:sz w:val="20"/>
          <w:szCs w:val="20"/>
        </w:rPr>
      </w:pPr>
      <w:r w:rsidRPr="001D4544">
        <w:rPr>
          <w:rFonts w:ascii="Arial" w:eastAsia="Times New Roman" w:hAnsi="Arial" w:cs="Arial"/>
          <w:color w:val="222222"/>
          <w:sz w:val="20"/>
          <w:szCs w:val="20"/>
        </w:rPr>
        <w:t>Doctorate in Physiology having more than 11 years of experiences in clinical and teaching.</w:t>
      </w:r>
    </w:p>
    <w:p w:rsidR="00807D87" w:rsidRPr="001D4544" w:rsidRDefault="00807D87" w:rsidP="001D4544">
      <w:pPr>
        <w:shd w:val="clear" w:color="auto" w:fill="FFFFFF"/>
        <w:spacing w:after="0" w:line="240" w:lineRule="auto"/>
        <w:ind w:left="360"/>
        <w:jc w:val="both"/>
        <w:rPr>
          <w:rFonts w:ascii="Arial" w:eastAsia="Times New Roman" w:hAnsi="Arial" w:cs="Arial"/>
          <w:color w:val="222222"/>
          <w:sz w:val="20"/>
          <w:szCs w:val="20"/>
        </w:rPr>
      </w:pPr>
    </w:p>
    <w:p w:rsidR="00807D87" w:rsidRPr="001D4544" w:rsidRDefault="00807D87" w:rsidP="001D4544">
      <w:pPr>
        <w:shd w:val="clear" w:color="auto" w:fill="FFFFFF"/>
        <w:spacing w:after="0" w:line="240" w:lineRule="auto"/>
        <w:jc w:val="both"/>
        <w:rPr>
          <w:rFonts w:ascii="Arial" w:eastAsia="Times New Roman" w:hAnsi="Arial" w:cs="Arial"/>
          <w:color w:val="222222"/>
          <w:sz w:val="20"/>
          <w:szCs w:val="20"/>
        </w:rPr>
      </w:pPr>
      <w:r w:rsidRPr="001D4544">
        <w:rPr>
          <w:rFonts w:ascii="Arial" w:eastAsia="Times New Roman" w:hAnsi="Arial" w:cs="Arial"/>
          <w:color w:val="222222"/>
          <w:sz w:val="20"/>
          <w:szCs w:val="20"/>
        </w:rPr>
        <w:t xml:space="preserve">Throughout his illustrious career, Dr. </w:t>
      </w:r>
      <w:proofErr w:type="spellStart"/>
      <w:r w:rsidRPr="001D4544">
        <w:rPr>
          <w:rFonts w:ascii="Arial" w:eastAsia="Times New Roman" w:hAnsi="Arial" w:cs="Arial"/>
          <w:color w:val="222222"/>
          <w:sz w:val="20"/>
          <w:szCs w:val="20"/>
        </w:rPr>
        <w:t>Mishra</w:t>
      </w:r>
      <w:proofErr w:type="spellEnd"/>
      <w:r w:rsidRPr="001D4544">
        <w:rPr>
          <w:rFonts w:ascii="Arial" w:eastAsia="Times New Roman" w:hAnsi="Arial" w:cs="Arial"/>
          <w:color w:val="222222"/>
          <w:sz w:val="20"/>
          <w:szCs w:val="20"/>
        </w:rPr>
        <w:t xml:space="preserve"> has exhibited a profound dedication to advancing healthcare practices and fostering academic excellence. As a Dean, he plays a pivotal role in shaping the strategic direction of his institution, overseeing curriculum development, faculty recruitment, and student affairs to ensure the highest standards of education and research are maintained. Dr. </w:t>
      </w:r>
      <w:proofErr w:type="spellStart"/>
      <w:r w:rsidRPr="001D4544">
        <w:rPr>
          <w:rFonts w:ascii="Arial" w:eastAsia="Times New Roman" w:hAnsi="Arial" w:cs="Arial"/>
          <w:color w:val="222222"/>
          <w:sz w:val="20"/>
          <w:szCs w:val="20"/>
        </w:rPr>
        <w:t>Mishra's</w:t>
      </w:r>
      <w:proofErr w:type="spellEnd"/>
      <w:r w:rsidRPr="001D4544">
        <w:rPr>
          <w:rFonts w:ascii="Arial" w:eastAsia="Times New Roman" w:hAnsi="Arial" w:cs="Arial"/>
          <w:color w:val="222222"/>
          <w:sz w:val="20"/>
          <w:szCs w:val="20"/>
        </w:rPr>
        <w:t xml:space="preserve"> expertise spans various domains of healthcare, with a particular focus on </w:t>
      </w:r>
      <w:proofErr w:type="spellStart"/>
      <w:r w:rsidRPr="001D4544">
        <w:rPr>
          <w:rFonts w:ascii="Arial" w:eastAsia="Times New Roman" w:hAnsi="Arial" w:cs="Arial"/>
          <w:color w:val="222222"/>
          <w:sz w:val="20"/>
          <w:szCs w:val="20"/>
        </w:rPr>
        <w:t>neurodevelopmental</w:t>
      </w:r>
      <w:proofErr w:type="spellEnd"/>
      <w:r w:rsidRPr="001D4544">
        <w:rPr>
          <w:rFonts w:ascii="Arial" w:eastAsia="Times New Roman" w:hAnsi="Arial" w:cs="Arial"/>
          <w:color w:val="222222"/>
          <w:sz w:val="20"/>
          <w:szCs w:val="20"/>
        </w:rPr>
        <w:t xml:space="preserve"> disorders. His pioneering research in this field has contributed significantly to the understanding and treatment of conditions such as autism spectrum disorder, cerebral palsy, and developmental delay. </w:t>
      </w:r>
    </w:p>
    <w:p w:rsidR="00807D87" w:rsidRPr="001D4544" w:rsidRDefault="00807D87" w:rsidP="001D4544">
      <w:pPr>
        <w:shd w:val="clear" w:color="auto" w:fill="FFFFFF"/>
        <w:spacing w:after="0" w:line="240" w:lineRule="auto"/>
        <w:jc w:val="both"/>
        <w:rPr>
          <w:rFonts w:ascii="Arial" w:eastAsia="Times New Roman" w:hAnsi="Arial" w:cs="Arial"/>
          <w:color w:val="222222"/>
          <w:sz w:val="20"/>
          <w:szCs w:val="20"/>
        </w:rPr>
      </w:pPr>
    </w:p>
    <w:p w:rsidR="00807D87" w:rsidRPr="001D4544" w:rsidRDefault="00807D87" w:rsidP="001D4544">
      <w:pPr>
        <w:shd w:val="clear" w:color="auto" w:fill="FFFFFF"/>
        <w:spacing w:after="0" w:line="240" w:lineRule="auto"/>
        <w:jc w:val="both"/>
        <w:rPr>
          <w:rFonts w:ascii="Arial" w:eastAsia="Times New Roman" w:hAnsi="Arial" w:cs="Arial"/>
          <w:color w:val="222222"/>
          <w:sz w:val="20"/>
          <w:szCs w:val="20"/>
        </w:rPr>
      </w:pPr>
      <w:r w:rsidRPr="001D4544">
        <w:rPr>
          <w:rFonts w:ascii="Arial" w:eastAsia="Times New Roman" w:hAnsi="Arial" w:cs="Arial"/>
          <w:color w:val="222222"/>
          <w:sz w:val="20"/>
          <w:szCs w:val="20"/>
        </w:rPr>
        <w:t xml:space="preserve">His comprehensive approach to therapy integrates the latest evidence-based practices with a deep understanding of physiological mechanisms, offering innovative solutions to improve the quality of life for individuals with </w:t>
      </w:r>
      <w:proofErr w:type="spellStart"/>
      <w:r w:rsidRPr="001D4544">
        <w:rPr>
          <w:rFonts w:ascii="Arial" w:eastAsia="Times New Roman" w:hAnsi="Arial" w:cs="Arial"/>
          <w:color w:val="222222"/>
          <w:sz w:val="20"/>
          <w:szCs w:val="20"/>
        </w:rPr>
        <w:t>neurodevelopmental</w:t>
      </w:r>
      <w:proofErr w:type="spellEnd"/>
      <w:r w:rsidRPr="001D4544">
        <w:rPr>
          <w:rFonts w:ascii="Arial" w:eastAsia="Times New Roman" w:hAnsi="Arial" w:cs="Arial"/>
          <w:color w:val="222222"/>
          <w:sz w:val="20"/>
          <w:szCs w:val="20"/>
        </w:rPr>
        <w:t xml:space="preserve"> challenges.</w:t>
      </w:r>
    </w:p>
    <w:p w:rsidR="00807D87" w:rsidRPr="001D4544" w:rsidRDefault="00807D87" w:rsidP="001D4544">
      <w:pPr>
        <w:shd w:val="clear" w:color="auto" w:fill="FFFFFF"/>
        <w:spacing w:after="0" w:line="240" w:lineRule="auto"/>
        <w:jc w:val="both"/>
        <w:rPr>
          <w:rFonts w:ascii="Arial" w:eastAsia="Times New Roman" w:hAnsi="Arial" w:cs="Arial"/>
          <w:color w:val="222222"/>
          <w:sz w:val="20"/>
          <w:szCs w:val="20"/>
        </w:rPr>
      </w:pPr>
    </w:p>
    <w:p w:rsidR="00807D87" w:rsidRPr="001D4544" w:rsidRDefault="00807D87" w:rsidP="001D4544">
      <w:pPr>
        <w:shd w:val="clear" w:color="auto" w:fill="FFFFFF"/>
        <w:spacing w:after="0" w:line="240" w:lineRule="auto"/>
        <w:jc w:val="both"/>
        <w:rPr>
          <w:rFonts w:ascii="Arial" w:eastAsia="Times New Roman" w:hAnsi="Arial" w:cs="Arial"/>
          <w:color w:val="222222"/>
          <w:sz w:val="20"/>
          <w:szCs w:val="20"/>
        </w:rPr>
      </w:pPr>
      <w:r w:rsidRPr="001D4544">
        <w:rPr>
          <w:rFonts w:ascii="Arial" w:eastAsia="Times New Roman" w:hAnsi="Arial" w:cs="Arial"/>
          <w:color w:val="222222"/>
          <w:sz w:val="20"/>
          <w:szCs w:val="20"/>
        </w:rPr>
        <w:t xml:space="preserve">As an educator, Dr. </w:t>
      </w:r>
      <w:proofErr w:type="spellStart"/>
      <w:r w:rsidRPr="001D4544">
        <w:rPr>
          <w:rFonts w:ascii="Arial" w:eastAsia="Times New Roman" w:hAnsi="Arial" w:cs="Arial"/>
          <w:color w:val="222222"/>
          <w:sz w:val="20"/>
          <w:szCs w:val="20"/>
        </w:rPr>
        <w:t>Mishra</w:t>
      </w:r>
      <w:proofErr w:type="spellEnd"/>
      <w:r w:rsidRPr="001D4544">
        <w:rPr>
          <w:rFonts w:ascii="Arial" w:eastAsia="Times New Roman" w:hAnsi="Arial" w:cs="Arial"/>
          <w:color w:val="222222"/>
          <w:sz w:val="20"/>
          <w:szCs w:val="20"/>
        </w:rPr>
        <w:t xml:space="preserve"> is renowned for his dynamic teaching style and mentorship. He is deeply committed to nurturing the next generation of healthcare professionals, instilling in them a passion for lifelong learning, critical thinking, and compassionate patient care. His guidance and mentorship have inspired countless students to excel in their academic and professional pursuits.</w:t>
      </w:r>
    </w:p>
    <w:p w:rsidR="00807D87" w:rsidRPr="001D4544" w:rsidRDefault="00807D87" w:rsidP="001D4544">
      <w:pPr>
        <w:shd w:val="clear" w:color="auto" w:fill="FFFFFF"/>
        <w:spacing w:after="0" w:line="240" w:lineRule="auto"/>
        <w:jc w:val="both"/>
        <w:rPr>
          <w:rFonts w:ascii="Arial" w:eastAsia="Times New Roman" w:hAnsi="Arial" w:cs="Arial"/>
          <w:color w:val="222222"/>
          <w:sz w:val="20"/>
          <w:szCs w:val="20"/>
        </w:rPr>
      </w:pPr>
    </w:p>
    <w:p w:rsidR="00807D87" w:rsidRPr="001D4544" w:rsidRDefault="00807D87" w:rsidP="001D4544">
      <w:pPr>
        <w:shd w:val="clear" w:color="auto" w:fill="FFFFFF"/>
        <w:spacing w:after="0" w:line="240" w:lineRule="auto"/>
        <w:jc w:val="both"/>
        <w:rPr>
          <w:rFonts w:ascii="Arial" w:eastAsia="Times New Roman" w:hAnsi="Arial" w:cs="Arial"/>
          <w:color w:val="222222"/>
          <w:sz w:val="20"/>
          <w:szCs w:val="20"/>
        </w:rPr>
      </w:pPr>
      <w:r w:rsidRPr="001D4544">
        <w:rPr>
          <w:rFonts w:ascii="Arial" w:eastAsia="Times New Roman" w:hAnsi="Arial" w:cs="Arial"/>
          <w:color w:val="222222"/>
          <w:sz w:val="20"/>
          <w:szCs w:val="20"/>
        </w:rPr>
        <w:t xml:space="preserve">Beyond his academic and clinical endeavors, Dr. </w:t>
      </w:r>
      <w:proofErr w:type="spellStart"/>
      <w:r w:rsidRPr="001D4544">
        <w:rPr>
          <w:rFonts w:ascii="Arial" w:eastAsia="Times New Roman" w:hAnsi="Arial" w:cs="Arial"/>
          <w:color w:val="222222"/>
          <w:sz w:val="20"/>
          <w:szCs w:val="20"/>
        </w:rPr>
        <w:t>Mishra</w:t>
      </w:r>
      <w:proofErr w:type="spellEnd"/>
      <w:r w:rsidRPr="001D4544">
        <w:rPr>
          <w:rFonts w:ascii="Arial" w:eastAsia="Times New Roman" w:hAnsi="Arial" w:cs="Arial"/>
          <w:color w:val="222222"/>
          <w:sz w:val="20"/>
          <w:szCs w:val="20"/>
        </w:rPr>
        <w:t xml:space="preserve"> is actively involved in advocacy and community outreach initiatives aimed at promoting awareness, acceptance, and inclusion for individuals with </w:t>
      </w:r>
      <w:proofErr w:type="spellStart"/>
      <w:r w:rsidRPr="001D4544">
        <w:rPr>
          <w:rFonts w:ascii="Arial" w:eastAsia="Times New Roman" w:hAnsi="Arial" w:cs="Arial"/>
          <w:color w:val="222222"/>
          <w:sz w:val="20"/>
          <w:szCs w:val="20"/>
        </w:rPr>
        <w:t>neurodevelopmental</w:t>
      </w:r>
      <w:proofErr w:type="spellEnd"/>
      <w:r w:rsidRPr="001D4544">
        <w:rPr>
          <w:rFonts w:ascii="Arial" w:eastAsia="Times New Roman" w:hAnsi="Arial" w:cs="Arial"/>
          <w:color w:val="222222"/>
          <w:sz w:val="20"/>
          <w:szCs w:val="20"/>
        </w:rPr>
        <w:t xml:space="preserve"> disorders. He is a vocal proponent of evidence-based policies and practices that prioritize the well-being and rights of individuals with disabilities. Driven by his unwavering commitment to excellence, Dr. </w:t>
      </w:r>
      <w:proofErr w:type="spellStart"/>
      <w:r w:rsidRPr="001D4544">
        <w:rPr>
          <w:rFonts w:ascii="Arial" w:eastAsia="Times New Roman" w:hAnsi="Arial" w:cs="Arial"/>
          <w:color w:val="222222"/>
          <w:sz w:val="20"/>
          <w:szCs w:val="20"/>
        </w:rPr>
        <w:t>Durga</w:t>
      </w:r>
      <w:proofErr w:type="spellEnd"/>
      <w:r w:rsidRPr="001D4544">
        <w:rPr>
          <w:rFonts w:ascii="Arial" w:eastAsia="Times New Roman" w:hAnsi="Arial" w:cs="Arial"/>
          <w:color w:val="222222"/>
          <w:sz w:val="20"/>
          <w:szCs w:val="20"/>
        </w:rPr>
        <w:t xml:space="preserve"> Prasad </w:t>
      </w:r>
      <w:proofErr w:type="spellStart"/>
      <w:r w:rsidRPr="001D4544">
        <w:rPr>
          <w:rFonts w:ascii="Arial" w:eastAsia="Times New Roman" w:hAnsi="Arial" w:cs="Arial"/>
          <w:color w:val="222222"/>
          <w:sz w:val="20"/>
          <w:szCs w:val="20"/>
        </w:rPr>
        <w:t>Mishra</w:t>
      </w:r>
      <w:proofErr w:type="spellEnd"/>
      <w:r w:rsidRPr="001D4544">
        <w:rPr>
          <w:rFonts w:ascii="Arial" w:eastAsia="Times New Roman" w:hAnsi="Arial" w:cs="Arial"/>
          <w:color w:val="222222"/>
          <w:sz w:val="20"/>
          <w:szCs w:val="20"/>
        </w:rPr>
        <w:t xml:space="preserve"> continues to be a driving force in healthcare education, research and advocacy, leaving an indelible mark on the field and inspiring positive change in the lives of countless individuals and communities. </w:t>
      </w:r>
    </w:p>
    <w:p w:rsidR="00807D87" w:rsidRPr="001D4544" w:rsidRDefault="00807D87" w:rsidP="001D4544">
      <w:pPr>
        <w:shd w:val="clear" w:color="auto" w:fill="FFFFFF"/>
        <w:spacing w:after="0" w:line="240" w:lineRule="auto"/>
        <w:jc w:val="both"/>
        <w:rPr>
          <w:rFonts w:ascii="Arial" w:eastAsia="Times New Roman" w:hAnsi="Arial" w:cs="Arial"/>
          <w:color w:val="222222"/>
          <w:sz w:val="20"/>
          <w:szCs w:val="20"/>
        </w:rPr>
      </w:pPr>
    </w:p>
    <w:p w:rsidR="00807D87" w:rsidRPr="001D4544" w:rsidRDefault="00807D87" w:rsidP="001D4544">
      <w:pPr>
        <w:shd w:val="clear" w:color="auto" w:fill="FFFFFF"/>
        <w:spacing w:after="0" w:line="240" w:lineRule="auto"/>
        <w:jc w:val="both"/>
        <w:rPr>
          <w:rFonts w:ascii="Arial" w:eastAsia="Times New Roman" w:hAnsi="Arial" w:cs="Arial"/>
          <w:b/>
          <w:color w:val="222222"/>
          <w:sz w:val="20"/>
          <w:szCs w:val="20"/>
        </w:rPr>
      </w:pPr>
      <w:r w:rsidRPr="001D4544">
        <w:rPr>
          <w:rFonts w:ascii="Arial" w:eastAsia="Times New Roman" w:hAnsi="Arial" w:cs="Arial"/>
          <w:b/>
          <w:color w:val="222222"/>
          <w:sz w:val="20"/>
          <w:szCs w:val="20"/>
        </w:rPr>
        <w:t>Research &amp; Publications</w:t>
      </w:r>
    </w:p>
    <w:p w:rsidR="00807D87" w:rsidRPr="001D4544" w:rsidRDefault="00807D87" w:rsidP="001D4544">
      <w:pPr>
        <w:shd w:val="clear" w:color="auto" w:fill="FFFFFF"/>
        <w:spacing w:after="0" w:line="240" w:lineRule="auto"/>
        <w:jc w:val="both"/>
        <w:rPr>
          <w:rFonts w:ascii="Arial" w:eastAsia="Times New Roman" w:hAnsi="Arial" w:cs="Arial"/>
          <w:color w:val="222222"/>
          <w:sz w:val="20"/>
          <w:szCs w:val="20"/>
        </w:rPr>
      </w:pPr>
      <w:r w:rsidRPr="001D4544">
        <w:rPr>
          <w:rFonts w:ascii="Arial" w:eastAsia="Times New Roman" w:hAnsi="Arial" w:cs="Arial"/>
          <w:color w:val="222222"/>
          <w:sz w:val="20"/>
          <w:szCs w:val="20"/>
        </w:rPr>
        <w:t xml:space="preserve">His research work has been published in reputable sources including Scopus, Elsevier, and peer-reviewed journals. Additionally, he has authored a chapter in the Handbook on Early Intervention Centers for Children with Disabilities, published by the Ministry of Social Justice and Empowerment, Government of India. He has written a booklet on Autism in </w:t>
      </w:r>
      <w:proofErr w:type="spellStart"/>
      <w:r w:rsidRPr="001D4544">
        <w:rPr>
          <w:rFonts w:ascii="Arial" w:eastAsia="Times New Roman" w:hAnsi="Arial" w:cs="Arial"/>
          <w:color w:val="222222"/>
          <w:sz w:val="20"/>
          <w:szCs w:val="20"/>
        </w:rPr>
        <w:t>Odia</w:t>
      </w:r>
      <w:proofErr w:type="spellEnd"/>
      <w:r w:rsidRPr="001D4544">
        <w:rPr>
          <w:rFonts w:ascii="Arial" w:eastAsia="Times New Roman" w:hAnsi="Arial" w:cs="Arial"/>
          <w:color w:val="222222"/>
          <w:sz w:val="20"/>
          <w:szCs w:val="20"/>
        </w:rPr>
        <w:t xml:space="preserve"> for the Department of Occupational Therapy at SVNIRTAR</w:t>
      </w:r>
    </w:p>
    <w:p w:rsidR="00807D87" w:rsidRPr="001D4544" w:rsidRDefault="00807D87" w:rsidP="001D4544">
      <w:pPr>
        <w:shd w:val="clear" w:color="auto" w:fill="FFFFFF"/>
        <w:spacing w:after="0" w:line="240" w:lineRule="auto"/>
        <w:jc w:val="both"/>
        <w:rPr>
          <w:rFonts w:ascii="Arial" w:eastAsia="Times New Roman" w:hAnsi="Arial" w:cs="Arial"/>
          <w:color w:val="222222"/>
          <w:sz w:val="20"/>
          <w:szCs w:val="20"/>
        </w:rPr>
      </w:pPr>
    </w:p>
    <w:p w:rsidR="00807D87" w:rsidRPr="001D4544" w:rsidRDefault="00807D87" w:rsidP="001D4544">
      <w:pPr>
        <w:shd w:val="clear" w:color="auto" w:fill="FFFFFF"/>
        <w:spacing w:after="0" w:line="240" w:lineRule="auto"/>
        <w:jc w:val="both"/>
        <w:rPr>
          <w:rFonts w:ascii="Arial" w:eastAsia="Times New Roman" w:hAnsi="Arial" w:cs="Arial"/>
          <w:b/>
          <w:color w:val="222222"/>
          <w:sz w:val="20"/>
          <w:szCs w:val="20"/>
        </w:rPr>
      </w:pPr>
      <w:r w:rsidRPr="001D4544">
        <w:rPr>
          <w:rFonts w:ascii="Arial" w:eastAsia="Times New Roman" w:hAnsi="Arial" w:cs="Arial"/>
          <w:b/>
          <w:color w:val="222222"/>
          <w:sz w:val="20"/>
          <w:szCs w:val="20"/>
        </w:rPr>
        <w:t>Media &amp; Newsprint</w:t>
      </w:r>
    </w:p>
    <w:p w:rsidR="00807D87" w:rsidRPr="001D4544" w:rsidRDefault="00807D87" w:rsidP="001D4544">
      <w:pPr>
        <w:shd w:val="clear" w:color="auto" w:fill="FFFFFF"/>
        <w:spacing w:after="0" w:line="240" w:lineRule="auto"/>
        <w:jc w:val="both"/>
        <w:rPr>
          <w:rFonts w:ascii="Arial" w:eastAsia="Times New Roman" w:hAnsi="Arial" w:cs="Arial"/>
          <w:color w:val="222222"/>
          <w:sz w:val="20"/>
          <w:szCs w:val="20"/>
        </w:rPr>
      </w:pPr>
      <w:r w:rsidRPr="001D4544">
        <w:rPr>
          <w:rFonts w:ascii="Arial" w:eastAsia="Times New Roman" w:hAnsi="Arial" w:cs="Arial"/>
          <w:color w:val="222222"/>
          <w:sz w:val="20"/>
          <w:szCs w:val="20"/>
        </w:rPr>
        <w:t xml:space="preserve">Dr. </w:t>
      </w:r>
      <w:proofErr w:type="spellStart"/>
      <w:r w:rsidRPr="001D4544">
        <w:rPr>
          <w:rFonts w:ascii="Arial" w:eastAsia="Times New Roman" w:hAnsi="Arial" w:cs="Arial"/>
          <w:color w:val="222222"/>
          <w:sz w:val="20"/>
          <w:szCs w:val="20"/>
        </w:rPr>
        <w:t>Mishra</w:t>
      </w:r>
      <w:proofErr w:type="spellEnd"/>
      <w:r w:rsidRPr="001D4544">
        <w:rPr>
          <w:rFonts w:ascii="Arial" w:eastAsia="Times New Roman" w:hAnsi="Arial" w:cs="Arial"/>
          <w:color w:val="222222"/>
          <w:sz w:val="20"/>
          <w:szCs w:val="20"/>
        </w:rPr>
        <w:t xml:space="preserve"> is a regular health columnist in various newspapers and has participated in health-related programs on different TV channels such as National </w:t>
      </w:r>
      <w:proofErr w:type="spellStart"/>
      <w:r w:rsidRPr="001D4544">
        <w:rPr>
          <w:rFonts w:ascii="Arial" w:eastAsia="Times New Roman" w:hAnsi="Arial" w:cs="Arial"/>
          <w:color w:val="222222"/>
          <w:sz w:val="20"/>
          <w:szCs w:val="20"/>
        </w:rPr>
        <w:t>Odia</w:t>
      </w:r>
      <w:proofErr w:type="spellEnd"/>
      <w:r w:rsidRPr="001D4544">
        <w:rPr>
          <w:rFonts w:ascii="Arial" w:eastAsia="Times New Roman" w:hAnsi="Arial" w:cs="Arial"/>
          <w:color w:val="222222"/>
          <w:sz w:val="20"/>
          <w:szCs w:val="20"/>
        </w:rPr>
        <w:t xml:space="preserve">, Argus, </w:t>
      </w:r>
      <w:proofErr w:type="spellStart"/>
      <w:r w:rsidRPr="001D4544">
        <w:rPr>
          <w:rFonts w:ascii="Arial" w:eastAsia="Times New Roman" w:hAnsi="Arial" w:cs="Arial"/>
          <w:color w:val="222222"/>
          <w:sz w:val="20"/>
          <w:szCs w:val="20"/>
        </w:rPr>
        <w:t>Nandighosh</w:t>
      </w:r>
      <w:proofErr w:type="spellEnd"/>
      <w:r w:rsidRPr="001D4544">
        <w:rPr>
          <w:rFonts w:ascii="Arial" w:eastAsia="Times New Roman" w:hAnsi="Arial" w:cs="Arial"/>
          <w:color w:val="222222"/>
          <w:sz w:val="20"/>
          <w:szCs w:val="20"/>
        </w:rPr>
        <w:t xml:space="preserve"> TV, </w:t>
      </w:r>
      <w:proofErr w:type="spellStart"/>
      <w:r w:rsidRPr="001D4544">
        <w:rPr>
          <w:rFonts w:ascii="Arial" w:eastAsia="Times New Roman" w:hAnsi="Arial" w:cs="Arial"/>
          <w:color w:val="222222"/>
          <w:sz w:val="20"/>
          <w:szCs w:val="20"/>
        </w:rPr>
        <w:t>Kalinga</w:t>
      </w:r>
      <w:proofErr w:type="spellEnd"/>
      <w:r w:rsidRPr="001D4544">
        <w:rPr>
          <w:rFonts w:ascii="Arial" w:eastAsia="Times New Roman" w:hAnsi="Arial" w:cs="Arial"/>
          <w:color w:val="222222"/>
          <w:sz w:val="20"/>
          <w:szCs w:val="20"/>
        </w:rPr>
        <w:t xml:space="preserve"> TV, OTV, ETV, among others. He has also contributed to All India Radio and various web portals.</w:t>
      </w:r>
    </w:p>
    <w:p w:rsidR="00807D87" w:rsidRPr="001D4544" w:rsidRDefault="00807D87" w:rsidP="001D4544">
      <w:pPr>
        <w:shd w:val="clear" w:color="auto" w:fill="FFFFFF"/>
        <w:spacing w:after="0" w:line="240" w:lineRule="auto"/>
        <w:jc w:val="both"/>
        <w:rPr>
          <w:rFonts w:ascii="Arial" w:eastAsia="Times New Roman" w:hAnsi="Arial" w:cs="Arial"/>
          <w:color w:val="222222"/>
          <w:sz w:val="20"/>
          <w:szCs w:val="20"/>
        </w:rPr>
      </w:pPr>
    </w:p>
    <w:p w:rsidR="00807D87" w:rsidRPr="001D4544" w:rsidRDefault="00807D87" w:rsidP="001D4544">
      <w:pPr>
        <w:shd w:val="clear" w:color="auto" w:fill="FFFFFF"/>
        <w:spacing w:after="0" w:line="240" w:lineRule="auto"/>
        <w:jc w:val="both"/>
        <w:rPr>
          <w:rFonts w:ascii="Arial" w:eastAsia="Times New Roman" w:hAnsi="Arial" w:cs="Arial"/>
          <w:color w:val="222222"/>
          <w:sz w:val="20"/>
          <w:szCs w:val="20"/>
        </w:rPr>
      </w:pPr>
      <w:r w:rsidRPr="001D4544">
        <w:rPr>
          <w:rFonts w:ascii="Arial" w:eastAsia="Times New Roman" w:hAnsi="Arial" w:cs="Arial"/>
          <w:color w:val="222222"/>
          <w:sz w:val="20"/>
          <w:szCs w:val="20"/>
        </w:rPr>
        <w:t xml:space="preserve">Dr. </w:t>
      </w:r>
      <w:proofErr w:type="spellStart"/>
      <w:r w:rsidRPr="001D4544">
        <w:rPr>
          <w:rFonts w:ascii="Arial" w:eastAsia="Times New Roman" w:hAnsi="Arial" w:cs="Arial"/>
          <w:color w:val="222222"/>
          <w:sz w:val="20"/>
          <w:szCs w:val="20"/>
        </w:rPr>
        <w:t>Mishra</w:t>
      </w:r>
      <w:proofErr w:type="spellEnd"/>
      <w:r w:rsidRPr="001D4544">
        <w:rPr>
          <w:rFonts w:ascii="Arial" w:eastAsia="Times New Roman" w:hAnsi="Arial" w:cs="Arial"/>
          <w:color w:val="222222"/>
          <w:sz w:val="20"/>
          <w:szCs w:val="20"/>
        </w:rPr>
        <w:t xml:space="preserve"> has been recognized as a resource person in various Continuing Medical Education (CME) and Continuing Rehabilitation Education (CRE) programs organized by reputable institutions.</w:t>
      </w:r>
      <w:r w:rsidR="00DF2350" w:rsidRPr="001D4544">
        <w:rPr>
          <w:rFonts w:ascii="Arial" w:eastAsia="Times New Roman" w:hAnsi="Arial" w:cs="Arial"/>
          <w:color w:val="222222"/>
          <w:sz w:val="20"/>
          <w:szCs w:val="20"/>
        </w:rPr>
        <w:t xml:space="preserve"> </w:t>
      </w:r>
      <w:r w:rsidRPr="001D4544">
        <w:rPr>
          <w:rFonts w:ascii="Arial" w:eastAsia="Times New Roman" w:hAnsi="Arial" w:cs="Arial"/>
          <w:color w:val="222222"/>
          <w:sz w:val="20"/>
          <w:szCs w:val="20"/>
        </w:rPr>
        <w:t xml:space="preserve">Besides, he </w:t>
      </w:r>
      <w:r w:rsidRPr="001D4544">
        <w:rPr>
          <w:rFonts w:ascii="Arial" w:eastAsia="Times New Roman" w:hAnsi="Arial" w:cs="Arial"/>
          <w:color w:val="222222"/>
          <w:sz w:val="20"/>
          <w:szCs w:val="20"/>
        </w:rPr>
        <w:lastRenderedPageBreak/>
        <w:t>was invited as guest and speakers in various national and international conferences across all over India. Work closely with the</w:t>
      </w:r>
      <w:r w:rsidR="00DF2350" w:rsidRPr="001D4544">
        <w:rPr>
          <w:rFonts w:ascii="Arial" w:eastAsia="Times New Roman" w:hAnsi="Arial" w:cs="Arial"/>
          <w:color w:val="222222"/>
          <w:sz w:val="20"/>
          <w:szCs w:val="20"/>
        </w:rPr>
        <w:t xml:space="preserve"> University Compliance Office, T</w:t>
      </w:r>
      <w:r w:rsidRPr="001D4544">
        <w:rPr>
          <w:rFonts w:ascii="Arial" w:eastAsia="Times New Roman" w:hAnsi="Arial" w:cs="Arial"/>
          <w:color w:val="222222"/>
          <w:sz w:val="20"/>
          <w:szCs w:val="20"/>
        </w:rPr>
        <w:t>h</w:t>
      </w:r>
      <w:r w:rsidR="00DF2350" w:rsidRPr="001D4544">
        <w:rPr>
          <w:rFonts w:ascii="Arial" w:eastAsia="Times New Roman" w:hAnsi="Arial" w:cs="Arial"/>
          <w:color w:val="222222"/>
          <w:sz w:val="20"/>
          <w:szCs w:val="20"/>
        </w:rPr>
        <w:t>e Vice Chancellor for Finance, T</w:t>
      </w:r>
      <w:r w:rsidRPr="001D4544">
        <w:rPr>
          <w:rFonts w:ascii="Arial" w:eastAsia="Times New Roman" w:hAnsi="Arial" w:cs="Arial"/>
          <w:color w:val="222222"/>
          <w:sz w:val="20"/>
          <w:szCs w:val="20"/>
        </w:rPr>
        <w:t>he Vice Chancellor for Research, and the department heads of school to maintain accountability, resolve any significant issues of noncompliance, and reduce the risk of future occurrences.</w:t>
      </w:r>
    </w:p>
    <w:tbl>
      <w:tblPr>
        <w:tblW w:w="0" w:type="auto"/>
        <w:tblCellMar>
          <w:top w:w="15" w:type="dxa"/>
          <w:left w:w="15" w:type="dxa"/>
          <w:bottom w:w="15" w:type="dxa"/>
          <w:right w:w="15" w:type="dxa"/>
        </w:tblCellMar>
        <w:tblLook w:val="04A0"/>
      </w:tblPr>
      <w:tblGrid>
        <w:gridCol w:w="604"/>
        <w:gridCol w:w="9048"/>
      </w:tblGrid>
      <w:tr w:rsidR="00807D87" w:rsidRPr="001D4544" w:rsidTr="00807D87">
        <w:tc>
          <w:tcPr>
            <w:tcW w:w="604" w:type="dxa"/>
            <w:tcMar>
              <w:top w:w="0" w:type="dxa"/>
              <w:left w:w="292" w:type="dxa"/>
              <w:bottom w:w="0" w:type="dxa"/>
              <w:right w:w="292" w:type="dxa"/>
            </w:tcMar>
            <w:hideMark/>
          </w:tcPr>
          <w:p w:rsidR="00807D87" w:rsidRPr="001D4544" w:rsidRDefault="00807D87" w:rsidP="001D4544">
            <w:pPr>
              <w:spacing w:after="0" w:line="240" w:lineRule="auto"/>
              <w:jc w:val="both"/>
              <w:rPr>
                <w:rFonts w:ascii="Arial" w:eastAsia="Times New Roman" w:hAnsi="Arial" w:cs="Arial"/>
                <w:sz w:val="20"/>
                <w:szCs w:val="20"/>
              </w:rPr>
            </w:pPr>
          </w:p>
        </w:tc>
        <w:tc>
          <w:tcPr>
            <w:tcW w:w="9048" w:type="dxa"/>
            <w:tcMar>
              <w:top w:w="0" w:type="dxa"/>
              <w:left w:w="0" w:type="dxa"/>
              <w:bottom w:w="0" w:type="dxa"/>
              <w:right w:w="0" w:type="dxa"/>
            </w:tcMar>
            <w:vAlign w:val="center"/>
            <w:hideMark/>
          </w:tcPr>
          <w:p w:rsidR="00807D87" w:rsidRPr="001D4544" w:rsidRDefault="00807D87" w:rsidP="001D4544">
            <w:pPr>
              <w:shd w:val="clear" w:color="auto" w:fill="FFFFFF"/>
              <w:spacing w:after="0" w:line="365" w:lineRule="atLeast"/>
              <w:jc w:val="both"/>
              <w:rPr>
                <w:rFonts w:ascii="Arial" w:eastAsia="Times New Roman" w:hAnsi="Arial" w:cs="Arial"/>
                <w:color w:val="222222"/>
                <w:sz w:val="20"/>
                <w:szCs w:val="20"/>
              </w:rPr>
            </w:pPr>
          </w:p>
        </w:tc>
      </w:tr>
    </w:tbl>
    <w:p w:rsidR="005B022D" w:rsidRPr="001D4544" w:rsidRDefault="005B022D" w:rsidP="001D4544">
      <w:pPr>
        <w:jc w:val="both"/>
        <w:rPr>
          <w:rFonts w:ascii="Arial" w:hAnsi="Arial" w:cs="Arial"/>
          <w:sz w:val="20"/>
          <w:szCs w:val="20"/>
        </w:rPr>
      </w:pPr>
    </w:p>
    <w:p w:rsidR="00DF2350" w:rsidRPr="001D4544" w:rsidRDefault="00DF2350" w:rsidP="001D4544">
      <w:pPr>
        <w:jc w:val="both"/>
        <w:rPr>
          <w:rFonts w:ascii="Arial" w:hAnsi="Arial" w:cs="Arial"/>
          <w:sz w:val="20"/>
          <w:szCs w:val="20"/>
        </w:rPr>
      </w:pPr>
      <w:proofErr w:type="spellStart"/>
      <w:r w:rsidRPr="001D4544">
        <w:rPr>
          <w:rFonts w:ascii="Arial" w:hAnsi="Arial" w:cs="Arial"/>
          <w:sz w:val="20"/>
          <w:szCs w:val="20"/>
        </w:rPr>
        <w:t>Emyris</w:t>
      </w:r>
      <w:proofErr w:type="spellEnd"/>
      <w:r w:rsidRPr="001D4544">
        <w:rPr>
          <w:rFonts w:ascii="Arial" w:hAnsi="Arial" w:cs="Arial"/>
          <w:sz w:val="20"/>
          <w:szCs w:val="20"/>
        </w:rPr>
        <w:t xml:space="preserve"> Foundation is honored to onboard Dr. </w:t>
      </w:r>
      <w:proofErr w:type="spellStart"/>
      <w:r w:rsidRPr="001D4544">
        <w:rPr>
          <w:rFonts w:ascii="Arial" w:hAnsi="Arial" w:cs="Arial"/>
          <w:sz w:val="20"/>
          <w:szCs w:val="20"/>
        </w:rPr>
        <w:t>Durga</w:t>
      </w:r>
      <w:proofErr w:type="spellEnd"/>
      <w:r w:rsidRPr="001D4544">
        <w:rPr>
          <w:rFonts w:ascii="Arial" w:hAnsi="Arial" w:cs="Arial"/>
          <w:sz w:val="20"/>
          <w:szCs w:val="20"/>
        </w:rPr>
        <w:t xml:space="preserve"> Prasad </w:t>
      </w:r>
      <w:proofErr w:type="spellStart"/>
      <w:r w:rsidRPr="001D4544">
        <w:rPr>
          <w:rFonts w:ascii="Arial" w:hAnsi="Arial" w:cs="Arial"/>
          <w:sz w:val="20"/>
          <w:szCs w:val="20"/>
        </w:rPr>
        <w:t>Mishra</w:t>
      </w:r>
      <w:proofErr w:type="spellEnd"/>
      <w:r w:rsidRPr="001D4544">
        <w:rPr>
          <w:rFonts w:ascii="Arial" w:hAnsi="Arial" w:cs="Arial"/>
          <w:sz w:val="20"/>
          <w:szCs w:val="20"/>
        </w:rPr>
        <w:t xml:space="preserve">, as a Mentor to guide us to take initiatives and support us in various societal challenges we are facing. On behalf of </w:t>
      </w:r>
      <w:proofErr w:type="spellStart"/>
      <w:r w:rsidRPr="001D4544">
        <w:rPr>
          <w:rFonts w:ascii="Arial" w:hAnsi="Arial" w:cs="Arial"/>
          <w:sz w:val="20"/>
          <w:szCs w:val="20"/>
        </w:rPr>
        <w:t>Emyris</w:t>
      </w:r>
      <w:proofErr w:type="spellEnd"/>
      <w:r w:rsidRPr="001D4544">
        <w:rPr>
          <w:rFonts w:ascii="Arial" w:hAnsi="Arial" w:cs="Arial"/>
          <w:sz w:val="20"/>
          <w:szCs w:val="20"/>
        </w:rPr>
        <w:t xml:space="preserve"> Foundation let me Welcome Dr. </w:t>
      </w:r>
      <w:proofErr w:type="spellStart"/>
      <w:r w:rsidRPr="001D4544">
        <w:rPr>
          <w:rFonts w:ascii="Arial" w:hAnsi="Arial" w:cs="Arial"/>
          <w:sz w:val="20"/>
          <w:szCs w:val="20"/>
        </w:rPr>
        <w:t>Mishra</w:t>
      </w:r>
      <w:proofErr w:type="spellEnd"/>
      <w:r w:rsidRPr="001D4544">
        <w:rPr>
          <w:rFonts w:ascii="Arial" w:hAnsi="Arial" w:cs="Arial"/>
          <w:sz w:val="20"/>
          <w:szCs w:val="20"/>
        </w:rPr>
        <w:t xml:space="preserve"> and looking forward to his mentorship. </w:t>
      </w:r>
      <w:r w:rsidRPr="001D4544">
        <w:rPr>
          <w:rFonts w:ascii="Arial" w:hAnsi="Arial" w:cs="Arial"/>
          <w:color w:val="040C28"/>
          <w:sz w:val="20"/>
          <w:szCs w:val="20"/>
          <w:shd w:val="clear" w:color="auto" w:fill="D3E3FD"/>
        </w:rPr>
        <w:t>Thank you for being a loving and dedicated mentor in every way</w:t>
      </w:r>
      <w:r w:rsidRPr="001D4544">
        <w:rPr>
          <w:rFonts w:ascii="Arial" w:hAnsi="Arial" w:cs="Arial"/>
          <w:sz w:val="20"/>
          <w:szCs w:val="20"/>
        </w:rPr>
        <w:t>.</w:t>
      </w:r>
    </w:p>
    <w:p w:rsidR="00997872" w:rsidRPr="001D4544" w:rsidRDefault="00997872" w:rsidP="001D4544">
      <w:pPr>
        <w:jc w:val="both"/>
        <w:rPr>
          <w:rStyle w:val="oypena"/>
          <w:rFonts w:ascii="Arial" w:hAnsi="Arial" w:cs="Arial"/>
          <w:b/>
          <w:color w:val="182F3B"/>
          <w:sz w:val="20"/>
          <w:szCs w:val="20"/>
        </w:rPr>
      </w:pPr>
      <w:r w:rsidRPr="001D4544">
        <w:rPr>
          <w:rStyle w:val="oypena"/>
          <w:rFonts w:ascii="Arial" w:hAnsi="Arial" w:cs="Arial"/>
          <w:b/>
          <w:color w:val="182F3B"/>
          <w:sz w:val="20"/>
          <w:szCs w:val="20"/>
        </w:rPr>
        <w:t xml:space="preserve">Mr. </w:t>
      </w:r>
      <w:proofErr w:type="spellStart"/>
      <w:r w:rsidRPr="001D4544">
        <w:rPr>
          <w:rStyle w:val="oypena"/>
          <w:rFonts w:ascii="Arial" w:hAnsi="Arial" w:cs="Arial"/>
          <w:b/>
          <w:color w:val="182F3B"/>
          <w:sz w:val="20"/>
          <w:szCs w:val="20"/>
        </w:rPr>
        <w:t>Sishir</w:t>
      </w:r>
      <w:proofErr w:type="spellEnd"/>
      <w:r w:rsidRPr="001D4544">
        <w:rPr>
          <w:rStyle w:val="oypena"/>
          <w:rFonts w:ascii="Arial" w:hAnsi="Arial" w:cs="Arial"/>
          <w:b/>
          <w:color w:val="182F3B"/>
          <w:sz w:val="20"/>
          <w:szCs w:val="20"/>
        </w:rPr>
        <w:t xml:space="preserve"> </w:t>
      </w:r>
      <w:proofErr w:type="spellStart"/>
      <w:r w:rsidRPr="001D4544">
        <w:rPr>
          <w:rStyle w:val="oypena"/>
          <w:rFonts w:ascii="Arial" w:hAnsi="Arial" w:cs="Arial"/>
          <w:b/>
          <w:color w:val="182F3B"/>
          <w:sz w:val="20"/>
          <w:szCs w:val="20"/>
        </w:rPr>
        <w:t>Ranjan</w:t>
      </w:r>
      <w:proofErr w:type="spellEnd"/>
      <w:r w:rsidRPr="001D4544">
        <w:rPr>
          <w:rStyle w:val="oypena"/>
          <w:rFonts w:ascii="Arial" w:hAnsi="Arial" w:cs="Arial"/>
          <w:b/>
          <w:color w:val="182F3B"/>
          <w:sz w:val="20"/>
          <w:szCs w:val="20"/>
        </w:rPr>
        <w:t xml:space="preserve"> </w:t>
      </w:r>
      <w:proofErr w:type="spellStart"/>
      <w:r w:rsidRPr="001D4544">
        <w:rPr>
          <w:rStyle w:val="oypena"/>
          <w:rFonts w:ascii="Arial" w:hAnsi="Arial" w:cs="Arial"/>
          <w:b/>
          <w:color w:val="182F3B"/>
          <w:sz w:val="20"/>
          <w:szCs w:val="20"/>
        </w:rPr>
        <w:t>Mishra</w:t>
      </w:r>
      <w:proofErr w:type="spellEnd"/>
    </w:p>
    <w:p w:rsidR="00997872" w:rsidRPr="001D4544" w:rsidRDefault="00997872" w:rsidP="001D4544">
      <w:pPr>
        <w:jc w:val="both"/>
        <w:rPr>
          <w:rFonts w:ascii="Arial" w:hAnsi="Arial" w:cs="Arial"/>
          <w:color w:val="000000"/>
          <w:sz w:val="20"/>
          <w:szCs w:val="20"/>
          <w:shd w:val="clear" w:color="auto" w:fill="F9F9F9"/>
        </w:rPr>
      </w:pPr>
      <w:r w:rsidRPr="001D4544">
        <w:rPr>
          <w:rStyle w:val="oypena"/>
          <w:rFonts w:ascii="Arial" w:hAnsi="Arial" w:cs="Arial"/>
          <w:color w:val="182F3B"/>
          <w:sz w:val="20"/>
          <w:szCs w:val="20"/>
        </w:rPr>
        <w:t xml:space="preserve">Mr. </w:t>
      </w:r>
      <w:proofErr w:type="spellStart"/>
      <w:r w:rsidRPr="001D4544">
        <w:rPr>
          <w:rStyle w:val="oypena"/>
          <w:rFonts w:ascii="Arial" w:hAnsi="Arial" w:cs="Arial"/>
          <w:color w:val="182F3B"/>
          <w:sz w:val="20"/>
          <w:szCs w:val="20"/>
        </w:rPr>
        <w:t>Sishir</w:t>
      </w:r>
      <w:proofErr w:type="spellEnd"/>
      <w:r w:rsidRPr="001D4544">
        <w:rPr>
          <w:rStyle w:val="oypena"/>
          <w:rFonts w:ascii="Arial" w:hAnsi="Arial" w:cs="Arial"/>
          <w:color w:val="182F3B"/>
          <w:sz w:val="20"/>
          <w:szCs w:val="20"/>
        </w:rPr>
        <w:t xml:space="preserve"> </w:t>
      </w:r>
      <w:proofErr w:type="spellStart"/>
      <w:r w:rsidRPr="001D4544">
        <w:rPr>
          <w:rStyle w:val="oypena"/>
          <w:rFonts w:ascii="Arial" w:hAnsi="Arial" w:cs="Arial"/>
          <w:color w:val="182F3B"/>
          <w:sz w:val="20"/>
          <w:szCs w:val="20"/>
        </w:rPr>
        <w:t>Ranjan</w:t>
      </w:r>
      <w:proofErr w:type="spellEnd"/>
      <w:r w:rsidRPr="001D4544">
        <w:rPr>
          <w:rStyle w:val="oypena"/>
          <w:rFonts w:ascii="Arial" w:hAnsi="Arial" w:cs="Arial"/>
          <w:color w:val="182F3B"/>
          <w:sz w:val="20"/>
          <w:szCs w:val="20"/>
        </w:rPr>
        <w:t xml:space="preserve"> </w:t>
      </w:r>
      <w:proofErr w:type="spellStart"/>
      <w:proofErr w:type="gramStart"/>
      <w:r w:rsidRPr="001D4544">
        <w:rPr>
          <w:rStyle w:val="oypena"/>
          <w:rFonts w:ascii="Arial" w:hAnsi="Arial" w:cs="Arial"/>
          <w:color w:val="182F3B"/>
          <w:sz w:val="20"/>
          <w:szCs w:val="20"/>
        </w:rPr>
        <w:t>Mishra</w:t>
      </w:r>
      <w:proofErr w:type="spellEnd"/>
      <w:r w:rsidRPr="001D4544">
        <w:rPr>
          <w:rStyle w:val="oypena"/>
          <w:rFonts w:ascii="Arial" w:hAnsi="Arial" w:cs="Arial"/>
          <w:color w:val="182F3B"/>
          <w:sz w:val="20"/>
          <w:szCs w:val="20"/>
        </w:rPr>
        <w:t>,</w:t>
      </w:r>
      <w:proofErr w:type="gramEnd"/>
      <w:r w:rsidRPr="001D4544">
        <w:rPr>
          <w:rStyle w:val="oypena"/>
          <w:rFonts w:ascii="Arial" w:hAnsi="Arial" w:cs="Arial"/>
          <w:color w:val="182F3B"/>
          <w:sz w:val="20"/>
          <w:szCs w:val="20"/>
        </w:rPr>
        <w:t xml:space="preserve"> is a Senior Marketing Professional with Master in Economics from DU, MBA in Marketing &amp; Statistical Analysis, Design Thinking in MIT way’s from MIT, </w:t>
      </w:r>
      <w:proofErr w:type="spellStart"/>
      <w:r w:rsidRPr="001D4544">
        <w:rPr>
          <w:rStyle w:val="oypena"/>
          <w:rFonts w:ascii="Arial" w:hAnsi="Arial" w:cs="Arial"/>
          <w:color w:val="182F3B"/>
          <w:sz w:val="20"/>
          <w:szCs w:val="20"/>
        </w:rPr>
        <w:t>Solan</w:t>
      </w:r>
      <w:proofErr w:type="spellEnd"/>
      <w:r w:rsidRPr="001D4544">
        <w:rPr>
          <w:rStyle w:val="oypena"/>
          <w:rFonts w:ascii="Arial" w:hAnsi="Arial" w:cs="Arial"/>
          <w:color w:val="182F3B"/>
          <w:sz w:val="20"/>
          <w:szCs w:val="20"/>
        </w:rPr>
        <w:t xml:space="preserve"> carrying more than 3 decades of Industry experiences. His core focus is in </w:t>
      </w:r>
      <w:r w:rsidRPr="001D4544">
        <w:rPr>
          <w:rFonts w:ascii="Arial" w:hAnsi="Arial" w:cs="Arial"/>
          <w:color w:val="000000"/>
          <w:sz w:val="20"/>
          <w:szCs w:val="20"/>
          <w:shd w:val="clear" w:color="auto" w:fill="F9F9F9"/>
        </w:rPr>
        <w:t xml:space="preserve">Sales, Marketing, Business Development, Innovation, P&amp;L Management and Packaging Operation in FMCG (Food, Personal Care) and OTC healthcare industries. Mr. </w:t>
      </w:r>
      <w:proofErr w:type="spellStart"/>
      <w:r w:rsidRPr="001D4544">
        <w:rPr>
          <w:rFonts w:ascii="Arial" w:hAnsi="Arial" w:cs="Arial"/>
          <w:color w:val="000000"/>
          <w:sz w:val="20"/>
          <w:szCs w:val="20"/>
          <w:shd w:val="clear" w:color="auto" w:fill="F9F9F9"/>
        </w:rPr>
        <w:t>Mishra</w:t>
      </w:r>
      <w:proofErr w:type="spellEnd"/>
      <w:r w:rsidRPr="001D4544">
        <w:rPr>
          <w:rFonts w:ascii="Arial" w:hAnsi="Arial" w:cs="Arial"/>
          <w:color w:val="000000"/>
          <w:sz w:val="20"/>
          <w:szCs w:val="20"/>
          <w:shd w:val="clear" w:color="auto" w:fill="F9F9F9"/>
        </w:rPr>
        <w:t xml:space="preserve"> has turned around business units as well as set-up new business units with collaboration and inorganic initiatives. Have worked from scratch in launching brands with national footprints and have successfully implemented brand strategy.</w:t>
      </w:r>
    </w:p>
    <w:p w:rsidR="00997872" w:rsidRPr="001D4544" w:rsidRDefault="00997872" w:rsidP="001D4544">
      <w:pPr>
        <w:jc w:val="both"/>
        <w:rPr>
          <w:rFonts w:ascii="Arial" w:hAnsi="Arial" w:cs="Arial"/>
          <w:color w:val="000000"/>
          <w:sz w:val="20"/>
          <w:szCs w:val="20"/>
          <w:shd w:val="clear" w:color="auto" w:fill="F9F9F9"/>
        </w:rPr>
      </w:pPr>
      <w:r w:rsidRPr="001D4544">
        <w:rPr>
          <w:rFonts w:ascii="Arial" w:hAnsi="Arial" w:cs="Arial"/>
          <w:color w:val="000000"/>
          <w:sz w:val="20"/>
          <w:szCs w:val="20"/>
          <w:shd w:val="clear" w:color="auto" w:fill="F9F9F9"/>
        </w:rPr>
        <w:t xml:space="preserve">As </w:t>
      </w:r>
      <w:r w:rsidR="000326B6" w:rsidRPr="001D4544">
        <w:rPr>
          <w:rFonts w:ascii="Arial" w:hAnsi="Arial" w:cs="Arial"/>
          <w:color w:val="000000"/>
          <w:sz w:val="20"/>
          <w:szCs w:val="20"/>
          <w:shd w:val="clear" w:color="auto" w:fill="F9F9F9"/>
        </w:rPr>
        <w:t xml:space="preserve">a Mentor in </w:t>
      </w:r>
      <w:proofErr w:type="spellStart"/>
      <w:r w:rsidR="000326B6" w:rsidRPr="001D4544">
        <w:rPr>
          <w:rFonts w:ascii="Arial" w:hAnsi="Arial" w:cs="Arial"/>
          <w:color w:val="000000"/>
          <w:sz w:val="20"/>
          <w:szCs w:val="20"/>
          <w:shd w:val="clear" w:color="auto" w:fill="F9F9F9"/>
        </w:rPr>
        <w:t>Emyris</w:t>
      </w:r>
      <w:proofErr w:type="spellEnd"/>
      <w:r w:rsidR="000326B6" w:rsidRPr="001D4544">
        <w:rPr>
          <w:rFonts w:ascii="Arial" w:hAnsi="Arial" w:cs="Arial"/>
          <w:color w:val="000000"/>
          <w:sz w:val="20"/>
          <w:szCs w:val="20"/>
          <w:shd w:val="clear" w:color="auto" w:fill="F9F9F9"/>
        </w:rPr>
        <w:t xml:space="preserve"> Foundation</w:t>
      </w:r>
      <w:r w:rsidRPr="001D4544">
        <w:rPr>
          <w:rFonts w:ascii="Arial" w:hAnsi="Arial" w:cs="Arial"/>
          <w:color w:val="000000"/>
          <w:sz w:val="20"/>
          <w:szCs w:val="20"/>
          <w:shd w:val="clear" w:color="auto" w:fill="F9F9F9"/>
        </w:rPr>
        <w:t xml:space="preserve">, his strategic thinking and problem </w:t>
      </w:r>
      <w:proofErr w:type="gramStart"/>
      <w:r w:rsidRPr="001D4544">
        <w:rPr>
          <w:rFonts w:ascii="Arial" w:hAnsi="Arial" w:cs="Arial"/>
          <w:color w:val="000000"/>
          <w:sz w:val="20"/>
          <w:szCs w:val="20"/>
          <w:shd w:val="clear" w:color="auto" w:fill="F9F9F9"/>
        </w:rPr>
        <w:t>Solving</w:t>
      </w:r>
      <w:proofErr w:type="gramEnd"/>
      <w:r w:rsidRPr="001D4544">
        <w:rPr>
          <w:rFonts w:ascii="Arial" w:hAnsi="Arial" w:cs="Arial"/>
          <w:color w:val="000000"/>
          <w:sz w:val="20"/>
          <w:szCs w:val="20"/>
          <w:shd w:val="clear" w:color="auto" w:fill="F9F9F9"/>
        </w:rPr>
        <w:t>, managing and developing people, innovation, insight and data based planning and decision making to minimize risk, entrepreneurial and result orientati</w:t>
      </w:r>
      <w:r w:rsidR="000326B6" w:rsidRPr="001D4544">
        <w:rPr>
          <w:rFonts w:ascii="Arial" w:hAnsi="Arial" w:cs="Arial"/>
          <w:color w:val="000000"/>
          <w:sz w:val="20"/>
          <w:szCs w:val="20"/>
          <w:shd w:val="clear" w:color="auto" w:fill="F9F9F9"/>
        </w:rPr>
        <w:t xml:space="preserve">on, going to help our foundation </w:t>
      </w:r>
      <w:r w:rsidRPr="001D4544">
        <w:rPr>
          <w:rFonts w:ascii="Arial" w:hAnsi="Arial" w:cs="Arial"/>
          <w:color w:val="000000"/>
          <w:sz w:val="20"/>
          <w:szCs w:val="20"/>
          <w:shd w:val="clear" w:color="auto" w:fill="F9F9F9"/>
        </w:rPr>
        <w:t xml:space="preserve">immensely. Few </w:t>
      </w:r>
      <w:r w:rsidR="000326B6" w:rsidRPr="001D4544">
        <w:rPr>
          <w:rFonts w:ascii="Arial" w:hAnsi="Arial" w:cs="Arial"/>
          <w:color w:val="000000"/>
          <w:sz w:val="20"/>
          <w:szCs w:val="20"/>
          <w:shd w:val="clear" w:color="auto" w:fill="F9F9F9"/>
        </w:rPr>
        <w:t>amongst his</w:t>
      </w:r>
      <w:r w:rsidRPr="001D4544">
        <w:rPr>
          <w:rFonts w:ascii="Arial" w:hAnsi="Arial" w:cs="Arial"/>
          <w:color w:val="000000"/>
          <w:sz w:val="20"/>
          <w:szCs w:val="20"/>
          <w:shd w:val="clear" w:color="auto" w:fill="F9F9F9"/>
        </w:rPr>
        <w:t xml:space="preserve"> </w:t>
      </w:r>
      <w:r w:rsidR="000326B6" w:rsidRPr="001D4544">
        <w:rPr>
          <w:rFonts w:ascii="Arial" w:hAnsi="Arial" w:cs="Arial"/>
          <w:color w:val="000000"/>
          <w:sz w:val="20"/>
          <w:szCs w:val="20"/>
          <w:shd w:val="clear" w:color="auto" w:fill="F9F9F9"/>
        </w:rPr>
        <w:t>much accomplishment</w:t>
      </w:r>
      <w:r w:rsidRPr="001D4544">
        <w:rPr>
          <w:rFonts w:ascii="Arial" w:hAnsi="Arial" w:cs="Arial"/>
          <w:color w:val="000000"/>
          <w:sz w:val="20"/>
          <w:szCs w:val="20"/>
          <w:shd w:val="clear" w:color="auto" w:fill="F9F9F9"/>
        </w:rPr>
        <w:t xml:space="preserve"> </w:t>
      </w:r>
      <w:r w:rsidR="000326B6" w:rsidRPr="001D4544">
        <w:rPr>
          <w:rFonts w:ascii="Arial" w:hAnsi="Arial" w:cs="Arial"/>
          <w:color w:val="000000"/>
          <w:sz w:val="20"/>
          <w:szCs w:val="20"/>
          <w:shd w:val="clear" w:color="auto" w:fill="F9F9F9"/>
        </w:rPr>
        <w:t>are</w:t>
      </w:r>
      <w:r w:rsidRPr="001D4544">
        <w:rPr>
          <w:rFonts w:ascii="Arial" w:hAnsi="Arial" w:cs="Arial"/>
          <w:color w:val="000000"/>
          <w:sz w:val="20"/>
          <w:szCs w:val="20"/>
          <w:shd w:val="clear" w:color="auto" w:fill="F9F9F9"/>
        </w:rPr>
        <w:t xml:space="preserve"> worth mentioning here for all of us.</w:t>
      </w:r>
    </w:p>
    <w:p w:rsidR="00997872" w:rsidRPr="001D4544" w:rsidRDefault="00997872" w:rsidP="001D4544">
      <w:pPr>
        <w:shd w:val="clear" w:color="auto" w:fill="F9F9F9"/>
        <w:spacing w:after="63" w:line="240" w:lineRule="auto"/>
        <w:jc w:val="both"/>
        <w:outlineLvl w:val="3"/>
        <w:rPr>
          <w:rFonts w:ascii="Arial" w:eastAsia="Times New Roman" w:hAnsi="Arial" w:cs="Arial"/>
          <w:bCs/>
          <w:color w:val="262A2D"/>
          <w:sz w:val="20"/>
          <w:szCs w:val="20"/>
        </w:rPr>
      </w:pPr>
      <w:r w:rsidRPr="001D4544">
        <w:rPr>
          <w:rFonts w:ascii="Arial" w:eastAsia="Times New Roman" w:hAnsi="Arial" w:cs="Arial"/>
          <w:bCs/>
          <w:color w:val="262A2D"/>
          <w:sz w:val="20"/>
          <w:szCs w:val="20"/>
        </w:rPr>
        <w:t>ACCOMPLISHMENTS AND RECOGNITIONS</w:t>
      </w:r>
    </w:p>
    <w:p w:rsidR="00997872" w:rsidRPr="001D4544" w:rsidRDefault="00997872" w:rsidP="001D4544">
      <w:pPr>
        <w:pStyle w:val="ListParagraph"/>
        <w:numPr>
          <w:ilvl w:val="0"/>
          <w:numId w:val="2"/>
        </w:numPr>
        <w:spacing w:after="0" w:line="240" w:lineRule="auto"/>
        <w:jc w:val="both"/>
        <w:rPr>
          <w:rFonts w:ascii="Arial" w:eastAsia="Times New Roman" w:hAnsi="Arial" w:cs="Arial"/>
          <w:sz w:val="20"/>
          <w:szCs w:val="20"/>
        </w:rPr>
      </w:pPr>
      <w:r w:rsidRPr="001D4544">
        <w:rPr>
          <w:rFonts w:ascii="Arial" w:eastAsia="Times New Roman" w:hAnsi="Arial" w:cs="Arial"/>
          <w:sz w:val="20"/>
          <w:szCs w:val="20"/>
        </w:rPr>
        <w:t>Have been awarded APZ MMB Emeritus at McCormick for successful completion of two global projects</w:t>
      </w:r>
    </w:p>
    <w:p w:rsidR="00997872" w:rsidRPr="001D4544" w:rsidRDefault="00997872" w:rsidP="001D4544">
      <w:pPr>
        <w:pStyle w:val="ListParagraph"/>
        <w:numPr>
          <w:ilvl w:val="0"/>
          <w:numId w:val="2"/>
        </w:numPr>
        <w:spacing w:after="0" w:line="240" w:lineRule="auto"/>
        <w:jc w:val="both"/>
        <w:rPr>
          <w:rFonts w:ascii="Arial" w:eastAsia="Times New Roman" w:hAnsi="Arial" w:cs="Arial"/>
          <w:sz w:val="20"/>
          <w:szCs w:val="20"/>
        </w:rPr>
      </w:pPr>
      <w:r w:rsidRPr="001D4544">
        <w:rPr>
          <w:rFonts w:ascii="Arial" w:eastAsia="Times New Roman" w:hAnsi="Arial" w:cs="Arial"/>
          <w:sz w:val="20"/>
          <w:szCs w:val="20"/>
        </w:rPr>
        <w:t>Have been awarded Kohinoor Award of Excellence</w:t>
      </w:r>
    </w:p>
    <w:p w:rsidR="00997872" w:rsidRPr="001D4544" w:rsidRDefault="00997872" w:rsidP="001D4544">
      <w:pPr>
        <w:pStyle w:val="ListParagraph"/>
        <w:numPr>
          <w:ilvl w:val="0"/>
          <w:numId w:val="2"/>
        </w:numPr>
        <w:spacing w:after="0" w:line="240" w:lineRule="auto"/>
        <w:jc w:val="both"/>
        <w:rPr>
          <w:rFonts w:ascii="Arial" w:eastAsia="Times New Roman" w:hAnsi="Arial" w:cs="Arial"/>
          <w:sz w:val="20"/>
          <w:szCs w:val="20"/>
        </w:rPr>
      </w:pPr>
      <w:r w:rsidRPr="001D4544">
        <w:rPr>
          <w:rFonts w:ascii="Arial" w:eastAsia="Times New Roman" w:hAnsi="Arial" w:cs="Arial"/>
          <w:sz w:val="20"/>
          <w:szCs w:val="20"/>
        </w:rPr>
        <w:t>Have been felicitated by Haw-Par, Singapore as fastest growing country and meeting business goals.</w:t>
      </w:r>
    </w:p>
    <w:p w:rsidR="00997872" w:rsidRPr="001D4544" w:rsidRDefault="00997872" w:rsidP="001D4544">
      <w:pPr>
        <w:pStyle w:val="ListParagraph"/>
        <w:numPr>
          <w:ilvl w:val="0"/>
          <w:numId w:val="2"/>
        </w:numPr>
        <w:jc w:val="both"/>
        <w:rPr>
          <w:rStyle w:val="oypena"/>
          <w:rFonts w:ascii="Arial" w:hAnsi="Arial" w:cs="Arial"/>
          <w:color w:val="182F3B"/>
          <w:sz w:val="20"/>
          <w:szCs w:val="20"/>
        </w:rPr>
      </w:pPr>
      <w:r w:rsidRPr="001D4544">
        <w:rPr>
          <w:rFonts w:ascii="Arial" w:eastAsia="Times New Roman" w:hAnsi="Arial" w:cs="Arial"/>
          <w:sz w:val="20"/>
          <w:szCs w:val="20"/>
        </w:rPr>
        <w:t>CMG of the Year Asia-Pac Award for setting-up consumer healthcare division and meeting budget objectives</w:t>
      </w:r>
      <w:r w:rsidRPr="001D4544">
        <w:rPr>
          <w:rFonts w:ascii="Arial" w:hAnsi="Arial" w:cs="Arial"/>
          <w:color w:val="000000"/>
          <w:sz w:val="20"/>
          <w:szCs w:val="20"/>
          <w:shd w:val="clear" w:color="auto" w:fill="F9F9F9"/>
        </w:rPr>
        <w:t xml:space="preserve"> </w:t>
      </w:r>
    </w:p>
    <w:p w:rsidR="00997872" w:rsidRPr="001D4544" w:rsidRDefault="000326B6" w:rsidP="001D4544">
      <w:pPr>
        <w:jc w:val="both"/>
        <w:rPr>
          <w:rFonts w:ascii="Arial" w:hAnsi="Arial" w:cs="Arial"/>
          <w:sz w:val="20"/>
          <w:szCs w:val="20"/>
        </w:rPr>
      </w:pPr>
      <w:r w:rsidRPr="001D4544">
        <w:rPr>
          <w:rFonts w:ascii="Arial" w:hAnsi="Arial" w:cs="Arial"/>
          <w:sz w:val="20"/>
          <w:szCs w:val="20"/>
        </w:rPr>
        <w:t xml:space="preserve">Mr. </w:t>
      </w:r>
      <w:proofErr w:type="spellStart"/>
      <w:r w:rsidRPr="001D4544">
        <w:rPr>
          <w:rFonts w:ascii="Arial" w:hAnsi="Arial" w:cs="Arial"/>
          <w:sz w:val="20"/>
          <w:szCs w:val="20"/>
        </w:rPr>
        <w:t>Sishir</w:t>
      </w:r>
      <w:proofErr w:type="spellEnd"/>
      <w:r w:rsidRPr="001D4544">
        <w:rPr>
          <w:rFonts w:ascii="Arial" w:hAnsi="Arial" w:cs="Arial"/>
          <w:sz w:val="20"/>
          <w:szCs w:val="20"/>
        </w:rPr>
        <w:t xml:space="preserve"> carrying more than 30 years of experience in </w:t>
      </w:r>
      <w:proofErr w:type="gramStart"/>
      <w:r w:rsidRPr="001D4544">
        <w:rPr>
          <w:rFonts w:ascii="Arial" w:hAnsi="Arial" w:cs="Arial"/>
          <w:sz w:val="20"/>
          <w:szCs w:val="20"/>
        </w:rPr>
        <w:t>Corporate</w:t>
      </w:r>
      <w:proofErr w:type="gramEnd"/>
      <w:r w:rsidRPr="001D4544">
        <w:rPr>
          <w:rFonts w:ascii="Arial" w:hAnsi="Arial" w:cs="Arial"/>
          <w:sz w:val="20"/>
          <w:szCs w:val="20"/>
        </w:rPr>
        <w:t xml:space="preserve"> sector and his critical thinking and resilience significantly impacted health care access. His experience is going to help </w:t>
      </w:r>
      <w:r w:rsidR="00D33689" w:rsidRPr="001D4544">
        <w:rPr>
          <w:rFonts w:ascii="Arial" w:hAnsi="Arial" w:cs="Arial"/>
          <w:sz w:val="20"/>
          <w:szCs w:val="20"/>
        </w:rPr>
        <w:t>us into nonprofit leadership roles, offering insights into both the strategic and emotional aspects of leadership. His passion for social justice drives him as a Mentor, aiming to amplify voices that often go unheard in the development sector.</w:t>
      </w:r>
    </w:p>
    <w:p w:rsidR="00D33689" w:rsidRPr="001D4544" w:rsidRDefault="00D33689" w:rsidP="001D4544">
      <w:pPr>
        <w:jc w:val="both"/>
        <w:rPr>
          <w:rFonts w:ascii="Arial" w:hAnsi="Arial" w:cs="Arial"/>
          <w:b/>
          <w:sz w:val="20"/>
          <w:szCs w:val="20"/>
        </w:rPr>
      </w:pPr>
      <w:r w:rsidRPr="001D4544">
        <w:rPr>
          <w:rFonts w:ascii="Arial" w:hAnsi="Arial" w:cs="Arial"/>
          <w:b/>
          <w:sz w:val="20"/>
          <w:szCs w:val="20"/>
        </w:rPr>
        <w:t xml:space="preserve">Mrs. </w:t>
      </w:r>
      <w:proofErr w:type="spellStart"/>
      <w:r w:rsidRPr="001D4544">
        <w:rPr>
          <w:rFonts w:ascii="Arial" w:hAnsi="Arial" w:cs="Arial"/>
          <w:b/>
          <w:sz w:val="20"/>
          <w:szCs w:val="20"/>
        </w:rPr>
        <w:t>Barnali</w:t>
      </w:r>
      <w:proofErr w:type="spellEnd"/>
      <w:r w:rsidRPr="001D4544">
        <w:rPr>
          <w:rFonts w:ascii="Arial" w:hAnsi="Arial" w:cs="Arial"/>
          <w:b/>
          <w:sz w:val="20"/>
          <w:szCs w:val="20"/>
        </w:rPr>
        <w:t xml:space="preserve"> </w:t>
      </w:r>
      <w:proofErr w:type="spellStart"/>
      <w:r w:rsidRPr="001D4544">
        <w:rPr>
          <w:rFonts w:ascii="Arial" w:hAnsi="Arial" w:cs="Arial"/>
          <w:b/>
          <w:sz w:val="20"/>
          <w:szCs w:val="20"/>
        </w:rPr>
        <w:t>Sutar</w:t>
      </w:r>
      <w:proofErr w:type="spellEnd"/>
    </w:p>
    <w:p w:rsidR="001D4544" w:rsidRPr="001D4544" w:rsidRDefault="001D4544" w:rsidP="001D4544">
      <w:pPr>
        <w:jc w:val="both"/>
        <w:rPr>
          <w:rFonts w:ascii="Arial" w:hAnsi="Arial" w:cs="Arial"/>
          <w:sz w:val="20"/>
          <w:szCs w:val="20"/>
        </w:rPr>
      </w:pPr>
      <w:proofErr w:type="spellStart"/>
      <w:r w:rsidRPr="001D4544">
        <w:rPr>
          <w:rFonts w:ascii="Arial" w:hAnsi="Arial" w:cs="Arial"/>
          <w:b/>
          <w:bCs/>
          <w:sz w:val="20"/>
          <w:szCs w:val="20"/>
        </w:rPr>
        <w:t>MsBarnali</w:t>
      </w:r>
      <w:proofErr w:type="spellEnd"/>
      <w:r w:rsidRPr="001D4544">
        <w:rPr>
          <w:rFonts w:ascii="Arial" w:hAnsi="Arial" w:cs="Arial"/>
          <w:b/>
          <w:bCs/>
          <w:sz w:val="20"/>
          <w:szCs w:val="20"/>
        </w:rPr>
        <w:t xml:space="preserve"> </w:t>
      </w:r>
      <w:proofErr w:type="spellStart"/>
      <w:r w:rsidRPr="001D4544">
        <w:rPr>
          <w:rFonts w:ascii="Arial" w:hAnsi="Arial" w:cs="Arial"/>
          <w:b/>
          <w:bCs/>
          <w:sz w:val="20"/>
          <w:szCs w:val="20"/>
        </w:rPr>
        <w:t>Sutar</w:t>
      </w:r>
      <w:proofErr w:type="spellEnd"/>
      <w:r w:rsidRPr="001D4544">
        <w:rPr>
          <w:rFonts w:ascii="Arial" w:hAnsi="Arial" w:cs="Arial"/>
          <w:sz w:val="20"/>
          <w:szCs w:val="20"/>
        </w:rPr>
        <w:t xml:space="preserve"> has completed her Master’s program in Special Education Needs and Inclusive Education, from University of Northampton, U.K. where she has expertise on positive learning environment towards inclusive </w:t>
      </w:r>
      <w:proofErr w:type="spellStart"/>
      <w:r w:rsidRPr="001D4544">
        <w:rPr>
          <w:rFonts w:ascii="Arial" w:hAnsi="Arial" w:cs="Arial"/>
          <w:sz w:val="20"/>
          <w:szCs w:val="20"/>
        </w:rPr>
        <w:t>practises</w:t>
      </w:r>
      <w:proofErr w:type="spellEnd"/>
      <w:r w:rsidRPr="001D4544">
        <w:rPr>
          <w:rFonts w:ascii="Arial" w:hAnsi="Arial" w:cs="Arial"/>
          <w:sz w:val="20"/>
          <w:szCs w:val="20"/>
        </w:rPr>
        <w:t xml:space="preserve">. She has contributed and presented posters and papers in international conferences. She has extensive experience as a Special need teacher and teacher trainer in a range of schools Special, CBSSE board school, IB school, N.G.O. in India and Abroad. Has taught all phases of education from early years to high school and has been working in field of education at different levels as subject teacher, special educator, coordinator etc. She was the Principal Consultant on </w:t>
      </w:r>
      <w:r w:rsidRPr="001D4544">
        <w:rPr>
          <w:rFonts w:ascii="Arial" w:hAnsi="Arial" w:cs="Arial"/>
          <w:sz w:val="20"/>
          <w:szCs w:val="20"/>
        </w:rPr>
        <w:lastRenderedPageBreak/>
        <w:t>behalf of American India Foundation (AIF) to find out impact of ‘</w:t>
      </w:r>
      <w:proofErr w:type="spellStart"/>
      <w:r w:rsidRPr="001D4544">
        <w:rPr>
          <w:rFonts w:ascii="Arial" w:hAnsi="Arial" w:cs="Arial"/>
          <w:sz w:val="20"/>
          <w:szCs w:val="20"/>
        </w:rPr>
        <w:t>Swagat</w:t>
      </w:r>
      <w:proofErr w:type="spellEnd"/>
      <w:r w:rsidRPr="001D4544">
        <w:rPr>
          <w:rFonts w:ascii="Arial" w:hAnsi="Arial" w:cs="Arial"/>
          <w:sz w:val="20"/>
          <w:szCs w:val="20"/>
        </w:rPr>
        <w:t xml:space="preserve"> </w:t>
      </w:r>
      <w:proofErr w:type="spellStart"/>
      <w:r w:rsidRPr="001D4544">
        <w:rPr>
          <w:rFonts w:ascii="Arial" w:hAnsi="Arial" w:cs="Arial"/>
          <w:sz w:val="20"/>
          <w:szCs w:val="20"/>
        </w:rPr>
        <w:t>Utsav</w:t>
      </w:r>
      <w:proofErr w:type="spellEnd"/>
      <w:r w:rsidRPr="001D4544">
        <w:rPr>
          <w:rFonts w:ascii="Arial" w:hAnsi="Arial" w:cs="Arial"/>
          <w:sz w:val="20"/>
          <w:szCs w:val="20"/>
        </w:rPr>
        <w:t xml:space="preserve">’ on Girl’s Secondary Education in Regions of Migrant workers in </w:t>
      </w:r>
      <w:proofErr w:type="spellStart"/>
      <w:r w:rsidRPr="001D4544">
        <w:rPr>
          <w:rFonts w:ascii="Arial" w:hAnsi="Arial" w:cs="Arial"/>
          <w:sz w:val="20"/>
          <w:szCs w:val="20"/>
        </w:rPr>
        <w:t>Odisha</w:t>
      </w:r>
      <w:proofErr w:type="spellEnd"/>
      <w:r w:rsidRPr="001D4544">
        <w:rPr>
          <w:rFonts w:ascii="Arial" w:hAnsi="Arial" w:cs="Arial"/>
          <w:sz w:val="20"/>
          <w:szCs w:val="20"/>
        </w:rPr>
        <w:t xml:space="preserve"> and Gujarat.</w:t>
      </w:r>
    </w:p>
    <w:p w:rsidR="001D4544" w:rsidRPr="001D4544" w:rsidRDefault="001D4544" w:rsidP="001D4544">
      <w:pPr>
        <w:jc w:val="both"/>
        <w:rPr>
          <w:rFonts w:ascii="Arial" w:hAnsi="Arial" w:cs="Arial"/>
          <w:sz w:val="20"/>
          <w:szCs w:val="20"/>
        </w:rPr>
      </w:pPr>
      <w:r w:rsidRPr="001D4544">
        <w:rPr>
          <w:rFonts w:ascii="Arial" w:hAnsi="Arial" w:cs="Arial"/>
          <w:sz w:val="20"/>
          <w:szCs w:val="20"/>
        </w:rPr>
        <w:t xml:space="preserve">She was the resource person for Rehabilitation Council of India (RCI) at state level and has conducted workshops for parents and rehabilitation workers. She is a guest faculty at various </w:t>
      </w:r>
      <w:proofErr w:type="gramStart"/>
      <w:r w:rsidRPr="001D4544">
        <w:rPr>
          <w:rFonts w:ascii="Arial" w:hAnsi="Arial" w:cs="Arial"/>
          <w:sz w:val="20"/>
          <w:szCs w:val="20"/>
        </w:rPr>
        <w:t>teacher</w:t>
      </w:r>
      <w:proofErr w:type="gramEnd"/>
      <w:r w:rsidRPr="001D4544">
        <w:rPr>
          <w:rFonts w:ascii="Arial" w:hAnsi="Arial" w:cs="Arial"/>
          <w:sz w:val="20"/>
          <w:szCs w:val="20"/>
        </w:rPr>
        <w:t xml:space="preserve"> training course in State of </w:t>
      </w:r>
      <w:proofErr w:type="spellStart"/>
      <w:r w:rsidRPr="001D4544">
        <w:rPr>
          <w:rFonts w:ascii="Arial" w:hAnsi="Arial" w:cs="Arial"/>
          <w:sz w:val="20"/>
          <w:szCs w:val="20"/>
        </w:rPr>
        <w:t>Odisha</w:t>
      </w:r>
      <w:proofErr w:type="spellEnd"/>
      <w:r w:rsidRPr="001D4544">
        <w:rPr>
          <w:rFonts w:ascii="Arial" w:hAnsi="Arial" w:cs="Arial"/>
          <w:sz w:val="20"/>
          <w:szCs w:val="20"/>
        </w:rPr>
        <w:t xml:space="preserve"> (Registered with RCI). She was invited by UNEDP for brainstorming of programs for special school of </w:t>
      </w:r>
      <w:proofErr w:type="spellStart"/>
      <w:r w:rsidRPr="001D4544">
        <w:rPr>
          <w:rFonts w:ascii="Arial" w:hAnsi="Arial" w:cs="Arial"/>
          <w:sz w:val="20"/>
          <w:szCs w:val="20"/>
        </w:rPr>
        <w:t>Odisha</w:t>
      </w:r>
      <w:proofErr w:type="spellEnd"/>
      <w:r w:rsidRPr="001D4544">
        <w:rPr>
          <w:rFonts w:ascii="Arial" w:hAnsi="Arial" w:cs="Arial"/>
          <w:sz w:val="20"/>
          <w:szCs w:val="20"/>
        </w:rPr>
        <w:t xml:space="preserve"> on life skills training for students with special education needs. </w:t>
      </w:r>
    </w:p>
    <w:p w:rsidR="001D4544" w:rsidRPr="001D4544" w:rsidRDefault="001D4544" w:rsidP="001D4544">
      <w:pPr>
        <w:jc w:val="both"/>
        <w:rPr>
          <w:rFonts w:ascii="Arial" w:hAnsi="Arial" w:cs="Arial"/>
          <w:sz w:val="20"/>
          <w:szCs w:val="20"/>
        </w:rPr>
      </w:pPr>
      <w:r w:rsidRPr="001D4544">
        <w:rPr>
          <w:rFonts w:ascii="Arial" w:hAnsi="Arial" w:cs="Arial"/>
          <w:sz w:val="20"/>
          <w:szCs w:val="20"/>
        </w:rPr>
        <w:t xml:space="preserve">She is in advisory board of NGOs working towards special education students in </w:t>
      </w:r>
      <w:proofErr w:type="spellStart"/>
      <w:r w:rsidRPr="001D4544">
        <w:rPr>
          <w:rFonts w:ascii="Arial" w:hAnsi="Arial" w:cs="Arial"/>
          <w:sz w:val="20"/>
          <w:szCs w:val="20"/>
        </w:rPr>
        <w:t>Odisha</w:t>
      </w:r>
      <w:proofErr w:type="spellEnd"/>
      <w:r w:rsidRPr="001D4544">
        <w:rPr>
          <w:rFonts w:ascii="Arial" w:hAnsi="Arial" w:cs="Arial"/>
          <w:sz w:val="20"/>
          <w:szCs w:val="20"/>
        </w:rPr>
        <w:t xml:space="preserve"> like UDYAM, WAY, </w:t>
      </w:r>
      <w:proofErr w:type="spellStart"/>
      <w:r w:rsidRPr="001D4544">
        <w:rPr>
          <w:rFonts w:ascii="Arial" w:hAnsi="Arial" w:cs="Arial"/>
          <w:sz w:val="20"/>
          <w:szCs w:val="20"/>
        </w:rPr>
        <w:t>Odisha</w:t>
      </w:r>
      <w:proofErr w:type="spellEnd"/>
      <w:r w:rsidRPr="001D4544">
        <w:rPr>
          <w:rFonts w:ascii="Arial" w:hAnsi="Arial" w:cs="Arial"/>
          <w:sz w:val="20"/>
          <w:szCs w:val="20"/>
        </w:rPr>
        <w:t xml:space="preserve"> Blind Association etc.</w:t>
      </w:r>
    </w:p>
    <w:p w:rsidR="001D4544" w:rsidRPr="001D4544" w:rsidRDefault="001D4544" w:rsidP="001D4544">
      <w:pPr>
        <w:jc w:val="both"/>
        <w:rPr>
          <w:rFonts w:ascii="Arial" w:hAnsi="Arial" w:cs="Arial"/>
          <w:sz w:val="20"/>
          <w:szCs w:val="20"/>
        </w:rPr>
      </w:pPr>
      <w:r w:rsidRPr="001D4544">
        <w:rPr>
          <w:rFonts w:ascii="Arial" w:hAnsi="Arial" w:cs="Arial"/>
          <w:sz w:val="20"/>
          <w:szCs w:val="20"/>
        </w:rPr>
        <w:t xml:space="preserve">She is ardent supporter of evidence based good practices in the field of education along with understanding importance of pedagogies. She values social, emotional and cultural diversity and need for creating positive learning environment of students and creating conducive least restrictive environment for learners.  </w:t>
      </w:r>
    </w:p>
    <w:p w:rsidR="001D4544" w:rsidRPr="001D4544" w:rsidRDefault="001D4544" w:rsidP="001D4544">
      <w:pPr>
        <w:jc w:val="both"/>
        <w:rPr>
          <w:rFonts w:ascii="Arial" w:hAnsi="Arial" w:cs="Arial"/>
          <w:sz w:val="20"/>
          <w:szCs w:val="20"/>
        </w:rPr>
      </w:pPr>
      <w:r w:rsidRPr="001D4544">
        <w:rPr>
          <w:rFonts w:ascii="Arial" w:hAnsi="Arial" w:cs="Arial"/>
          <w:sz w:val="20"/>
          <w:szCs w:val="20"/>
        </w:rPr>
        <w:t xml:space="preserve">She is a certified practitioner of Art therapy, Play based therapy and brain gym.  She holds a Master's degree in Geography from </w:t>
      </w:r>
      <w:proofErr w:type="spellStart"/>
      <w:r w:rsidRPr="001D4544">
        <w:rPr>
          <w:rFonts w:ascii="Arial" w:hAnsi="Arial" w:cs="Arial"/>
          <w:sz w:val="20"/>
          <w:szCs w:val="20"/>
        </w:rPr>
        <w:t>Utkal</w:t>
      </w:r>
      <w:proofErr w:type="spellEnd"/>
      <w:r w:rsidRPr="001D4544">
        <w:rPr>
          <w:rFonts w:ascii="Arial" w:hAnsi="Arial" w:cs="Arial"/>
          <w:sz w:val="20"/>
          <w:szCs w:val="20"/>
        </w:rPr>
        <w:t xml:space="preserve"> University, a PG Diploma in Special Education (</w:t>
      </w:r>
      <w:proofErr w:type="spellStart"/>
      <w:r w:rsidRPr="001D4544">
        <w:rPr>
          <w:rFonts w:ascii="Arial" w:hAnsi="Arial" w:cs="Arial"/>
          <w:sz w:val="20"/>
          <w:szCs w:val="20"/>
        </w:rPr>
        <w:t>B.Ed</w:t>
      </w:r>
      <w:proofErr w:type="spellEnd"/>
      <w:r w:rsidRPr="001D4544">
        <w:rPr>
          <w:rFonts w:ascii="Arial" w:hAnsi="Arial" w:cs="Arial"/>
          <w:sz w:val="20"/>
          <w:szCs w:val="20"/>
        </w:rPr>
        <w:t xml:space="preserve">) from AADI, Delhi University, and a PG Certificate in </w:t>
      </w:r>
      <w:proofErr w:type="spellStart"/>
      <w:r w:rsidRPr="001D4544">
        <w:rPr>
          <w:rFonts w:ascii="Arial" w:hAnsi="Arial" w:cs="Arial"/>
          <w:sz w:val="20"/>
          <w:szCs w:val="20"/>
        </w:rPr>
        <w:t>Asperger</w:t>
      </w:r>
      <w:proofErr w:type="spellEnd"/>
      <w:r w:rsidRPr="001D4544">
        <w:rPr>
          <w:rFonts w:ascii="Arial" w:hAnsi="Arial" w:cs="Arial"/>
          <w:sz w:val="20"/>
          <w:szCs w:val="20"/>
        </w:rPr>
        <w:t xml:space="preserve"> Syndrome from Sheffield </w:t>
      </w:r>
      <w:proofErr w:type="spellStart"/>
      <w:r w:rsidRPr="001D4544">
        <w:rPr>
          <w:rFonts w:ascii="Arial" w:hAnsi="Arial" w:cs="Arial"/>
          <w:sz w:val="20"/>
          <w:szCs w:val="20"/>
        </w:rPr>
        <w:t>Hallam</w:t>
      </w:r>
      <w:proofErr w:type="spellEnd"/>
      <w:r w:rsidRPr="001D4544">
        <w:rPr>
          <w:rFonts w:ascii="Arial" w:hAnsi="Arial" w:cs="Arial"/>
          <w:sz w:val="20"/>
          <w:szCs w:val="20"/>
        </w:rPr>
        <w:t xml:space="preserve"> University, UK. Additionally, she earned a Master's in Special Education and Inclusive Education from the University </w:t>
      </w:r>
      <w:proofErr w:type="gramStart"/>
      <w:r w:rsidRPr="001D4544">
        <w:rPr>
          <w:rFonts w:ascii="Arial" w:hAnsi="Arial" w:cs="Arial"/>
          <w:sz w:val="20"/>
          <w:szCs w:val="20"/>
        </w:rPr>
        <w:t>of</w:t>
      </w:r>
      <w:proofErr w:type="gramEnd"/>
      <w:r w:rsidRPr="001D4544">
        <w:rPr>
          <w:rFonts w:ascii="Arial" w:hAnsi="Arial" w:cs="Arial"/>
          <w:sz w:val="20"/>
          <w:szCs w:val="20"/>
        </w:rPr>
        <w:t xml:space="preserve"> Northampton, UK. With her diverse qualifications and deep commitment to inclusive education, Ms. </w:t>
      </w:r>
      <w:proofErr w:type="spellStart"/>
      <w:r w:rsidRPr="001D4544">
        <w:rPr>
          <w:rFonts w:ascii="Arial" w:hAnsi="Arial" w:cs="Arial"/>
          <w:sz w:val="20"/>
          <w:szCs w:val="20"/>
        </w:rPr>
        <w:t>Sutar</w:t>
      </w:r>
      <w:proofErr w:type="spellEnd"/>
      <w:r w:rsidRPr="001D4544">
        <w:rPr>
          <w:rFonts w:ascii="Arial" w:hAnsi="Arial" w:cs="Arial"/>
          <w:sz w:val="20"/>
          <w:szCs w:val="20"/>
        </w:rPr>
        <w:t xml:space="preserve"> has made significant contributions to the field of special education.</w:t>
      </w:r>
    </w:p>
    <w:p w:rsidR="00BF5F72" w:rsidRDefault="00BF5F72" w:rsidP="001D4544">
      <w:pPr>
        <w:jc w:val="both"/>
        <w:rPr>
          <w:rFonts w:ascii="Arial" w:hAnsi="Arial" w:cs="Arial"/>
          <w:sz w:val="20"/>
          <w:szCs w:val="20"/>
        </w:rPr>
      </w:pPr>
      <w:r w:rsidRPr="001D4544">
        <w:rPr>
          <w:rFonts w:ascii="Arial" w:hAnsi="Arial" w:cs="Arial"/>
          <w:sz w:val="20"/>
          <w:szCs w:val="20"/>
        </w:rPr>
        <w:t xml:space="preserve">As a mentor, </w:t>
      </w:r>
      <w:proofErr w:type="gramStart"/>
      <w:r w:rsidRPr="001D4544">
        <w:rPr>
          <w:rFonts w:ascii="Arial" w:hAnsi="Arial" w:cs="Arial"/>
          <w:sz w:val="20"/>
          <w:szCs w:val="20"/>
        </w:rPr>
        <w:t>Her</w:t>
      </w:r>
      <w:proofErr w:type="gramEnd"/>
      <w:r w:rsidRPr="001D4544">
        <w:rPr>
          <w:rFonts w:ascii="Arial" w:hAnsi="Arial" w:cs="Arial"/>
          <w:sz w:val="20"/>
          <w:szCs w:val="20"/>
        </w:rPr>
        <w:t xml:space="preserve"> role is not only to guide but also to inspire, encourage, and advocate for each student's unique journey through education. By implementing </w:t>
      </w:r>
      <w:proofErr w:type="gramStart"/>
      <w:r w:rsidRPr="001D4544">
        <w:rPr>
          <w:rFonts w:ascii="Arial" w:hAnsi="Arial" w:cs="Arial"/>
          <w:sz w:val="20"/>
          <w:szCs w:val="20"/>
        </w:rPr>
        <w:t>Her</w:t>
      </w:r>
      <w:proofErr w:type="gramEnd"/>
      <w:r w:rsidRPr="001D4544">
        <w:rPr>
          <w:rFonts w:ascii="Arial" w:hAnsi="Arial" w:cs="Arial"/>
          <w:sz w:val="20"/>
          <w:szCs w:val="20"/>
        </w:rPr>
        <w:t xml:space="preserve"> strategies, we will not just teach but a</w:t>
      </w:r>
      <w:r w:rsidR="001D4544">
        <w:rPr>
          <w:rFonts w:ascii="Arial" w:hAnsi="Arial" w:cs="Arial"/>
          <w:sz w:val="20"/>
          <w:szCs w:val="20"/>
        </w:rPr>
        <w:t>lso empower students</w:t>
      </w:r>
      <w:r w:rsidRPr="001D4544">
        <w:rPr>
          <w:rFonts w:ascii="Arial" w:hAnsi="Arial" w:cs="Arial"/>
          <w:sz w:val="20"/>
          <w:szCs w:val="20"/>
        </w:rPr>
        <w:t xml:space="preserve"> to navigate the world with greater independence and confidence.</w:t>
      </w:r>
    </w:p>
    <w:p w:rsidR="00AA15B2" w:rsidRDefault="00AA15B2" w:rsidP="001D4544">
      <w:pPr>
        <w:jc w:val="both"/>
        <w:rPr>
          <w:rFonts w:ascii="Arial" w:hAnsi="Arial" w:cs="Arial"/>
          <w:sz w:val="20"/>
          <w:szCs w:val="20"/>
        </w:rPr>
      </w:pPr>
    </w:p>
    <w:p w:rsidR="00AA15B2" w:rsidRDefault="00AA15B2" w:rsidP="00AA15B2">
      <w:pPr>
        <w:jc w:val="both"/>
        <w:rPr>
          <w:rFonts w:ascii="Arial" w:hAnsi="Arial" w:cs="Arial"/>
          <w:sz w:val="20"/>
          <w:szCs w:val="20"/>
        </w:rPr>
      </w:pPr>
      <w:r>
        <w:rPr>
          <w:rFonts w:ascii="Arial" w:hAnsi="Arial" w:cs="Arial"/>
          <w:sz w:val="20"/>
          <w:szCs w:val="20"/>
        </w:rPr>
        <w:t xml:space="preserve">Mr. </w:t>
      </w:r>
      <w:proofErr w:type="spellStart"/>
      <w:r>
        <w:rPr>
          <w:rFonts w:ascii="Arial" w:hAnsi="Arial" w:cs="Arial"/>
          <w:sz w:val="20"/>
          <w:szCs w:val="20"/>
        </w:rPr>
        <w:t>Jayanta</w:t>
      </w:r>
      <w:proofErr w:type="spellEnd"/>
      <w:r>
        <w:rPr>
          <w:rFonts w:ascii="Arial" w:hAnsi="Arial" w:cs="Arial"/>
          <w:sz w:val="20"/>
          <w:szCs w:val="20"/>
        </w:rPr>
        <w:t xml:space="preserve"> Kumar </w:t>
      </w:r>
      <w:proofErr w:type="spellStart"/>
      <w:r>
        <w:rPr>
          <w:rFonts w:ascii="Arial" w:hAnsi="Arial" w:cs="Arial"/>
          <w:sz w:val="20"/>
          <w:szCs w:val="20"/>
        </w:rPr>
        <w:t>Bhutia</w:t>
      </w:r>
      <w:proofErr w:type="spellEnd"/>
    </w:p>
    <w:p w:rsidR="00AA15B2" w:rsidRPr="00AA15B2" w:rsidRDefault="00AA15B2" w:rsidP="00AA15B2">
      <w:pPr>
        <w:jc w:val="both"/>
        <w:rPr>
          <w:rFonts w:ascii="Arial" w:hAnsi="Arial" w:cs="Arial"/>
          <w:sz w:val="20"/>
          <w:szCs w:val="20"/>
        </w:rPr>
      </w:pPr>
      <w:r w:rsidRPr="00AA15B2">
        <w:rPr>
          <w:rFonts w:ascii="Arial" w:hAnsi="Arial" w:cs="Arial"/>
          <w:sz w:val="20"/>
          <w:szCs w:val="20"/>
        </w:rPr>
        <w:t xml:space="preserve">Over three and a half decades of experience in the pharmaceutical industry, with an adept knowledge of Sales &amp; Marketing. Equipped to handle and turnaround the pharmaceutical business of the designated SBUs. Well known for outstanding team leadership, behavioral management, conflict resolution skills and being exceptionally organized. Ability to motivate and inspire people to consistently exceed expectations. </w:t>
      </w:r>
      <w:proofErr w:type="gramStart"/>
      <w:r w:rsidRPr="00AA15B2">
        <w:rPr>
          <w:rFonts w:ascii="Arial" w:hAnsi="Arial" w:cs="Arial"/>
          <w:sz w:val="20"/>
          <w:szCs w:val="20"/>
        </w:rPr>
        <w:t>Excellent understanding of all administrative policies and government regulations affecting the pharmaceutical industry.</w:t>
      </w:r>
      <w:proofErr w:type="gramEnd"/>
    </w:p>
    <w:p w:rsidR="00AA15B2" w:rsidRPr="00AA15B2" w:rsidRDefault="00AA15B2" w:rsidP="00AA15B2">
      <w:pPr>
        <w:jc w:val="both"/>
        <w:rPr>
          <w:rFonts w:ascii="Arial" w:hAnsi="Arial" w:cs="Arial"/>
          <w:sz w:val="20"/>
          <w:szCs w:val="20"/>
        </w:rPr>
      </w:pPr>
      <w:r>
        <w:rPr>
          <w:rFonts w:ascii="Arial" w:hAnsi="Arial" w:cs="Arial"/>
          <w:sz w:val="20"/>
          <w:szCs w:val="20"/>
        </w:rPr>
        <w:t xml:space="preserve">Core Competencies includes Business Orientation. Team Leadership &amp; Training, </w:t>
      </w:r>
      <w:r w:rsidRPr="00AA15B2">
        <w:rPr>
          <w:rFonts w:ascii="Arial" w:hAnsi="Arial" w:cs="Arial"/>
          <w:sz w:val="20"/>
          <w:szCs w:val="20"/>
        </w:rPr>
        <w:t>Cros</w:t>
      </w:r>
      <w:r>
        <w:rPr>
          <w:rFonts w:ascii="Arial" w:hAnsi="Arial" w:cs="Arial"/>
          <w:sz w:val="20"/>
          <w:szCs w:val="20"/>
        </w:rPr>
        <w:t>s functional team coordination,</w:t>
      </w:r>
      <w:r w:rsidRPr="00AA15B2">
        <w:rPr>
          <w:rFonts w:ascii="Arial" w:hAnsi="Arial" w:cs="Arial"/>
          <w:sz w:val="20"/>
          <w:szCs w:val="20"/>
        </w:rPr>
        <w:t xml:space="preserve"> Union conflict r</w:t>
      </w:r>
      <w:r>
        <w:rPr>
          <w:rFonts w:ascii="Arial" w:hAnsi="Arial" w:cs="Arial"/>
          <w:sz w:val="20"/>
          <w:szCs w:val="20"/>
        </w:rPr>
        <w:t xml:space="preserve">esolution, Cost Control, </w:t>
      </w:r>
      <w:r w:rsidRPr="00AA15B2">
        <w:rPr>
          <w:rFonts w:ascii="Arial" w:hAnsi="Arial" w:cs="Arial"/>
          <w:sz w:val="20"/>
          <w:szCs w:val="20"/>
        </w:rPr>
        <w:t>Expe</w:t>
      </w:r>
      <w:r w:rsidR="00D103F0">
        <w:rPr>
          <w:rFonts w:ascii="Arial" w:hAnsi="Arial" w:cs="Arial"/>
          <w:sz w:val="20"/>
          <w:szCs w:val="20"/>
        </w:rPr>
        <w:t>rtise in new product launches</w:t>
      </w:r>
      <w:r>
        <w:rPr>
          <w:rFonts w:ascii="Arial" w:hAnsi="Arial" w:cs="Arial"/>
          <w:sz w:val="20"/>
          <w:szCs w:val="20"/>
        </w:rPr>
        <w:t>,</w:t>
      </w:r>
      <w:r w:rsidR="00D103F0">
        <w:rPr>
          <w:rFonts w:ascii="Arial" w:hAnsi="Arial" w:cs="Arial"/>
          <w:sz w:val="20"/>
          <w:szCs w:val="20"/>
        </w:rPr>
        <w:t xml:space="preserve"> </w:t>
      </w:r>
      <w:r w:rsidRPr="00AA15B2">
        <w:rPr>
          <w:rFonts w:ascii="Arial" w:hAnsi="Arial" w:cs="Arial"/>
          <w:sz w:val="20"/>
          <w:szCs w:val="20"/>
        </w:rPr>
        <w:t>Hygiene factor Management</w:t>
      </w:r>
      <w:r>
        <w:rPr>
          <w:rFonts w:ascii="Arial" w:hAnsi="Arial" w:cs="Arial"/>
          <w:sz w:val="20"/>
          <w:szCs w:val="20"/>
        </w:rPr>
        <w:t>.</w:t>
      </w:r>
    </w:p>
    <w:p w:rsidR="002F1B8C" w:rsidRDefault="00AA15B2" w:rsidP="002F1B8C">
      <w:pPr>
        <w:jc w:val="both"/>
        <w:rPr>
          <w:rFonts w:ascii="Arial" w:hAnsi="Arial" w:cs="Arial"/>
          <w:sz w:val="20"/>
          <w:szCs w:val="20"/>
        </w:rPr>
      </w:pPr>
      <w:r>
        <w:rPr>
          <w:rFonts w:ascii="Arial" w:hAnsi="Arial" w:cs="Arial"/>
          <w:sz w:val="20"/>
          <w:szCs w:val="20"/>
        </w:rPr>
        <w:t xml:space="preserve">Mr. </w:t>
      </w:r>
      <w:proofErr w:type="spellStart"/>
      <w:r>
        <w:rPr>
          <w:rFonts w:ascii="Arial" w:hAnsi="Arial" w:cs="Arial"/>
          <w:sz w:val="20"/>
          <w:szCs w:val="20"/>
        </w:rPr>
        <w:t>Bhutia</w:t>
      </w:r>
      <w:proofErr w:type="spellEnd"/>
      <w:r>
        <w:rPr>
          <w:rFonts w:ascii="Arial" w:hAnsi="Arial" w:cs="Arial"/>
          <w:sz w:val="20"/>
          <w:szCs w:val="20"/>
        </w:rPr>
        <w:t xml:space="preserve"> </w:t>
      </w:r>
      <w:proofErr w:type="spellStart"/>
      <w:r>
        <w:rPr>
          <w:rFonts w:ascii="Arial" w:hAnsi="Arial" w:cs="Arial"/>
          <w:sz w:val="20"/>
          <w:szCs w:val="20"/>
        </w:rPr>
        <w:t>ia</w:t>
      </w:r>
      <w:proofErr w:type="spellEnd"/>
      <w:r>
        <w:rPr>
          <w:rFonts w:ascii="Arial" w:hAnsi="Arial" w:cs="Arial"/>
          <w:sz w:val="20"/>
          <w:szCs w:val="20"/>
        </w:rPr>
        <w:t xml:space="preserve"> a Master of Science (Chemistry) from </w:t>
      </w:r>
      <w:proofErr w:type="spellStart"/>
      <w:r w:rsidRPr="00AA15B2">
        <w:rPr>
          <w:rFonts w:ascii="Arial" w:hAnsi="Arial" w:cs="Arial"/>
          <w:sz w:val="20"/>
          <w:szCs w:val="20"/>
        </w:rPr>
        <w:t>Sam</w:t>
      </w:r>
      <w:r>
        <w:rPr>
          <w:rFonts w:ascii="Arial" w:hAnsi="Arial" w:cs="Arial"/>
          <w:sz w:val="20"/>
          <w:szCs w:val="20"/>
        </w:rPr>
        <w:t>balpur</w:t>
      </w:r>
      <w:proofErr w:type="spellEnd"/>
      <w:r>
        <w:rPr>
          <w:rFonts w:ascii="Arial" w:hAnsi="Arial" w:cs="Arial"/>
          <w:sz w:val="20"/>
          <w:szCs w:val="20"/>
        </w:rPr>
        <w:t xml:space="preserve"> University, </w:t>
      </w:r>
      <w:proofErr w:type="spellStart"/>
      <w:r>
        <w:rPr>
          <w:rFonts w:ascii="Arial" w:hAnsi="Arial" w:cs="Arial"/>
          <w:sz w:val="20"/>
          <w:szCs w:val="20"/>
        </w:rPr>
        <w:t>Odisha</w:t>
      </w:r>
      <w:proofErr w:type="spellEnd"/>
      <w:r>
        <w:rPr>
          <w:rFonts w:ascii="Arial" w:hAnsi="Arial" w:cs="Arial"/>
          <w:sz w:val="20"/>
          <w:szCs w:val="20"/>
        </w:rPr>
        <w:t>,</w:t>
      </w:r>
      <w:r w:rsidR="002F1B8C">
        <w:rPr>
          <w:rFonts w:ascii="Arial" w:hAnsi="Arial" w:cs="Arial"/>
          <w:sz w:val="20"/>
          <w:szCs w:val="20"/>
        </w:rPr>
        <w:t xml:space="preserve"> and e</w:t>
      </w:r>
      <w:r>
        <w:rPr>
          <w:rFonts w:ascii="Arial" w:hAnsi="Arial" w:cs="Arial"/>
          <w:sz w:val="20"/>
          <w:szCs w:val="20"/>
        </w:rPr>
        <w:t xml:space="preserve">nhanced Executive Skills from </w:t>
      </w:r>
      <w:r w:rsidRPr="00AA15B2">
        <w:rPr>
          <w:rFonts w:ascii="Arial" w:hAnsi="Arial" w:cs="Arial"/>
          <w:sz w:val="20"/>
          <w:szCs w:val="20"/>
        </w:rPr>
        <w:t>Indian School of Business (ISB), Hyderabad</w:t>
      </w:r>
      <w:r w:rsidR="002F1B8C">
        <w:rPr>
          <w:rFonts w:ascii="Arial" w:hAnsi="Arial" w:cs="Arial"/>
          <w:sz w:val="20"/>
          <w:szCs w:val="20"/>
        </w:rPr>
        <w:t xml:space="preserve">. He was </w:t>
      </w:r>
      <w:r>
        <w:rPr>
          <w:rFonts w:ascii="Arial" w:hAnsi="Arial" w:cs="Arial"/>
          <w:sz w:val="20"/>
          <w:szCs w:val="20"/>
        </w:rPr>
        <w:t xml:space="preserve">retired as a General Manger from </w:t>
      </w:r>
      <w:proofErr w:type="spellStart"/>
      <w:r>
        <w:rPr>
          <w:rFonts w:ascii="Arial" w:hAnsi="Arial" w:cs="Arial"/>
          <w:sz w:val="20"/>
          <w:szCs w:val="20"/>
        </w:rPr>
        <w:t>Pharma</w:t>
      </w:r>
      <w:proofErr w:type="spellEnd"/>
      <w:r>
        <w:rPr>
          <w:rFonts w:ascii="Arial" w:hAnsi="Arial" w:cs="Arial"/>
          <w:sz w:val="20"/>
          <w:szCs w:val="20"/>
        </w:rPr>
        <w:t xml:space="preserve"> Industry and </w:t>
      </w:r>
      <w:r w:rsidR="002F1B8C">
        <w:rPr>
          <w:rFonts w:ascii="Arial" w:hAnsi="Arial" w:cs="Arial"/>
          <w:sz w:val="20"/>
          <w:szCs w:val="20"/>
        </w:rPr>
        <w:t>associat</w:t>
      </w:r>
      <w:r w:rsidR="002F1B8C" w:rsidRPr="002F1B8C">
        <w:rPr>
          <w:rFonts w:ascii="Arial" w:hAnsi="Arial" w:cs="Arial"/>
          <w:sz w:val="20"/>
          <w:szCs w:val="20"/>
        </w:rPr>
        <w:t xml:space="preserve">ed </w:t>
      </w:r>
      <w:r w:rsidR="002F1B8C">
        <w:rPr>
          <w:rFonts w:ascii="Arial" w:hAnsi="Arial" w:cs="Arial"/>
          <w:sz w:val="20"/>
          <w:szCs w:val="20"/>
        </w:rPr>
        <w:t xml:space="preserve">now </w:t>
      </w:r>
      <w:r w:rsidR="002F1B8C" w:rsidRPr="002F1B8C">
        <w:rPr>
          <w:rFonts w:ascii="Arial" w:hAnsi="Arial" w:cs="Arial"/>
          <w:sz w:val="20"/>
          <w:szCs w:val="20"/>
        </w:rPr>
        <w:t>in various social work activities and always lead from front to social cause.</w:t>
      </w:r>
      <w:r w:rsidR="002F1B8C">
        <w:rPr>
          <w:rFonts w:ascii="Arial" w:hAnsi="Arial" w:cs="Arial"/>
          <w:sz w:val="20"/>
          <w:szCs w:val="20"/>
        </w:rPr>
        <w:t xml:space="preserve"> His passion to motivate and counsel to aspiring people going to help </w:t>
      </w:r>
      <w:proofErr w:type="spellStart"/>
      <w:r w:rsidR="002F1B8C">
        <w:rPr>
          <w:rFonts w:ascii="Arial" w:hAnsi="Arial" w:cs="Arial"/>
          <w:sz w:val="20"/>
          <w:szCs w:val="20"/>
        </w:rPr>
        <w:t>Emyris</w:t>
      </w:r>
      <w:proofErr w:type="spellEnd"/>
      <w:r w:rsidR="002F1B8C">
        <w:rPr>
          <w:rFonts w:ascii="Arial" w:hAnsi="Arial" w:cs="Arial"/>
          <w:sz w:val="20"/>
          <w:szCs w:val="20"/>
        </w:rPr>
        <w:t xml:space="preserve"> Foundati</w:t>
      </w:r>
      <w:r w:rsidR="00D103F0">
        <w:rPr>
          <w:rFonts w:ascii="Arial" w:hAnsi="Arial" w:cs="Arial"/>
          <w:sz w:val="20"/>
          <w:szCs w:val="20"/>
        </w:rPr>
        <w:t>o</w:t>
      </w:r>
      <w:r w:rsidR="002F1B8C">
        <w:rPr>
          <w:rFonts w:ascii="Arial" w:hAnsi="Arial" w:cs="Arial"/>
          <w:sz w:val="20"/>
          <w:szCs w:val="20"/>
        </w:rPr>
        <w:t xml:space="preserve">n to reap rich dividend as a Mentor. Let us welcome MR. </w:t>
      </w:r>
      <w:proofErr w:type="spellStart"/>
      <w:r w:rsidR="002F1B8C">
        <w:rPr>
          <w:rFonts w:ascii="Arial" w:hAnsi="Arial" w:cs="Arial"/>
          <w:sz w:val="20"/>
          <w:szCs w:val="20"/>
        </w:rPr>
        <w:t>Bhutia</w:t>
      </w:r>
      <w:proofErr w:type="spellEnd"/>
      <w:r w:rsidR="002F1B8C">
        <w:rPr>
          <w:rFonts w:ascii="Arial" w:hAnsi="Arial" w:cs="Arial"/>
          <w:sz w:val="20"/>
          <w:szCs w:val="20"/>
        </w:rPr>
        <w:t xml:space="preserve"> onboard.</w:t>
      </w:r>
    </w:p>
    <w:p w:rsidR="00D103F0" w:rsidRDefault="00D103F0" w:rsidP="002F1B8C">
      <w:pPr>
        <w:jc w:val="both"/>
        <w:rPr>
          <w:rFonts w:ascii="Arial" w:hAnsi="Arial" w:cs="Arial"/>
          <w:sz w:val="20"/>
          <w:szCs w:val="20"/>
        </w:rPr>
      </w:pPr>
      <w:r>
        <w:rPr>
          <w:rFonts w:ascii="Arial" w:hAnsi="Arial" w:cs="Arial"/>
          <w:sz w:val="20"/>
          <w:szCs w:val="20"/>
        </w:rPr>
        <w:t xml:space="preserve">Adv. </w:t>
      </w:r>
      <w:proofErr w:type="spellStart"/>
      <w:r>
        <w:rPr>
          <w:rFonts w:ascii="Arial" w:hAnsi="Arial" w:cs="Arial"/>
          <w:sz w:val="20"/>
          <w:szCs w:val="20"/>
        </w:rPr>
        <w:t>Bijan</w:t>
      </w:r>
      <w:proofErr w:type="spellEnd"/>
      <w:r>
        <w:rPr>
          <w:rFonts w:ascii="Arial" w:hAnsi="Arial" w:cs="Arial"/>
          <w:sz w:val="20"/>
          <w:szCs w:val="20"/>
        </w:rPr>
        <w:t xml:space="preserve"> </w:t>
      </w:r>
      <w:proofErr w:type="spellStart"/>
      <w:r>
        <w:rPr>
          <w:rFonts w:ascii="Arial" w:hAnsi="Arial" w:cs="Arial"/>
          <w:sz w:val="20"/>
          <w:szCs w:val="20"/>
        </w:rPr>
        <w:t>Bihari</w:t>
      </w:r>
      <w:proofErr w:type="spellEnd"/>
      <w:r>
        <w:rPr>
          <w:rFonts w:ascii="Arial" w:hAnsi="Arial" w:cs="Arial"/>
          <w:sz w:val="20"/>
          <w:szCs w:val="20"/>
        </w:rPr>
        <w:t xml:space="preserve"> </w:t>
      </w:r>
      <w:proofErr w:type="spellStart"/>
      <w:r>
        <w:rPr>
          <w:rFonts w:ascii="Arial" w:hAnsi="Arial" w:cs="Arial"/>
          <w:sz w:val="20"/>
          <w:szCs w:val="20"/>
        </w:rPr>
        <w:t>Kar</w:t>
      </w:r>
      <w:proofErr w:type="spellEnd"/>
    </w:p>
    <w:p w:rsidR="00D103F0" w:rsidRDefault="00D103F0" w:rsidP="002F1B8C">
      <w:pPr>
        <w:jc w:val="both"/>
        <w:rPr>
          <w:rFonts w:ascii="Arial" w:hAnsi="Arial" w:cs="Arial"/>
          <w:sz w:val="20"/>
          <w:szCs w:val="20"/>
        </w:rPr>
      </w:pPr>
      <w:r>
        <w:rPr>
          <w:rFonts w:ascii="Arial" w:hAnsi="Arial" w:cs="Arial"/>
          <w:sz w:val="20"/>
          <w:szCs w:val="20"/>
        </w:rPr>
        <w:t xml:space="preserve">Advocate </w:t>
      </w:r>
      <w:proofErr w:type="spellStart"/>
      <w:r>
        <w:rPr>
          <w:rFonts w:ascii="Arial" w:hAnsi="Arial" w:cs="Arial"/>
          <w:sz w:val="20"/>
          <w:szCs w:val="20"/>
        </w:rPr>
        <w:t>Bijan</w:t>
      </w:r>
      <w:proofErr w:type="spellEnd"/>
      <w:r>
        <w:rPr>
          <w:rFonts w:ascii="Arial" w:hAnsi="Arial" w:cs="Arial"/>
          <w:sz w:val="20"/>
          <w:szCs w:val="20"/>
        </w:rPr>
        <w:t xml:space="preserve"> </w:t>
      </w:r>
      <w:proofErr w:type="spellStart"/>
      <w:r>
        <w:rPr>
          <w:rFonts w:ascii="Arial" w:hAnsi="Arial" w:cs="Arial"/>
          <w:sz w:val="20"/>
          <w:szCs w:val="20"/>
        </w:rPr>
        <w:t>Bihari</w:t>
      </w:r>
      <w:proofErr w:type="spellEnd"/>
      <w:r>
        <w:rPr>
          <w:rFonts w:ascii="Arial" w:hAnsi="Arial" w:cs="Arial"/>
          <w:sz w:val="20"/>
          <w:szCs w:val="20"/>
        </w:rPr>
        <w:t xml:space="preserve"> </w:t>
      </w:r>
      <w:proofErr w:type="spellStart"/>
      <w:r>
        <w:rPr>
          <w:rFonts w:ascii="Arial" w:hAnsi="Arial" w:cs="Arial"/>
          <w:sz w:val="20"/>
          <w:szCs w:val="20"/>
        </w:rPr>
        <w:t>Kar</w:t>
      </w:r>
      <w:proofErr w:type="spellEnd"/>
      <w:r>
        <w:rPr>
          <w:rFonts w:ascii="Arial" w:hAnsi="Arial" w:cs="Arial"/>
          <w:sz w:val="20"/>
          <w:szCs w:val="20"/>
        </w:rPr>
        <w:t>, BA, LLB, is renowned practicing Lawyer. His expertise areas are Constitutional cases (Interpretation of rules, Regulations and violation of Fundamental rights)</w:t>
      </w:r>
      <w:r w:rsidR="00EF6AA9">
        <w:rPr>
          <w:rFonts w:ascii="Arial" w:hAnsi="Arial" w:cs="Arial"/>
          <w:sz w:val="20"/>
          <w:szCs w:val="20"/>
        </w:rPr>
        <w:t xml:space="preserve">, Service related cases, </w:t>
      </w:r>
      <w:proofErr w:type="spellStart"/>
      <w:r w:rsidR="00EF6AA9">
        <w:rPr>
          <w:rFonts w:ascii="Arial" w:hAnsi="Arial" w:cs="Arial"/>
          <w:sz w:val="20"/>
          <w:szCs w:val="20"/>
        </w:rPr>
        <w:lastRenderedPageBreak/>
        <w:t>Labour</w:t>
      </w:r>
      <w:proofErr w:type="spellEnd"/>
      <w:r w:rsidR="00EF6AA9">
        <w:rPr>
          <w:rFonts w:ascii="Arial" w:hAnsi="Arial" w:cs="Arial"/>
          <w:sz w:val="20"/>
          <w:szCs w:val="20"/>
        </w:rPr>
        <w:t xml:space="preserve"> and Educational cases, Criminal and Civil cases in various courts and tribunals including </w:t>
      </w:r>
      <w:proofErr w:type="spellStart"/>
      <w:r w:rsidR="00EF6AA9">
        <w:rPr>
          <w:rFonts w:ascii="Arial" w:hAnsi="Arial" w:cs="Arial"/>
          <w:sz w:val="20"/>
          <w:szCs w:val="20"/>
        </w:rPr>
        <w:t>Odisha</w:t>
      </w:r>
      <w:proofErr w:type="spellEnd"/>
      <w:r w:rsidR="00EF6AA9">
        <w:rPr>
          <w:rFonts w:ascii="Arial" w:hAnsi="Arial" w:cs="Arial"/>
          <w:sz w:val="20"/>
          <w:szCs w:val="20"/>
        </w:rPr>
        <w:t xml:space="preserve"> High Court, District Consumer Forum &amp; State Commission, </w:t>
      </w:r>
      <w:proofErr w:type="spellStart"/>
      <w:r w:rsidR="00EF6AA9">
        <w:rPr>
          <w:rFonts w:ascii="Arial" w:hAnsi="Arial" w:cs="Arial"/>
          <w:sz w:val="20"/>
          <w:szCs w:val="20"/>
        </w:rPr>
        <w:t>Labour</w:t>
      </w:r>
      <w:proofErr w:type="spellEnd"/>
      <w:r w:rsidR="00EF6AA9">
        <w:rPr>
          <w:rFonts w:ascii="Arial" w:hAnsi="Arial" w:cs="Arial"/>
          <w:sz w:val="20"/>
          <w:szCs w:val="20"/>
        </w:rPr>
        <w:t xml:space="preserve"> Court and Industrial Tribunal, Civil and Criminal courts, Minister courts such as Higher Education Dept, Mass Education Dept, Food &amp; Civil supplies Dept.</w:t>
      </w:r>
    </w:p>
    <w:p w:rsidR="00EF6AA9" w:rsidRPr="002F1B8C" w:rsidRDefault="00EF6AA9" w:rsidP="002F1B8C">
      <w:pPr>
        <w:jc w:val="both"/>
        <w:rPr>
          <w:rFonts w:ascii="Arial" w:hAnsi="Arial" w:cs="Arial"/>
          <w:sz w:val="20"/>
          <w:szCs w:val="20"/>
        </w:rPr>
      </w:pPr>
      <w:r>
        <w:rPr>
          <w:rFonts w:ascii="Arial" w:hAnsi="Arial" w:cs="Arial"/>
          <w:sz w:val="20"/>
          <w:szCs w:val="20"/>
        </w:rPr>
        <w:t xml:space="preserve">Mr. </w:t>
      </w:r>
      <w:proofErr w:type="spellStart"/>
      <w:r>
        <w:rPr>
          <w:rFonts w:ascii="Arial" w:hAnsi="Arial" w:cs="Arial"/>
          <w:sz w:val="20"/>
          <w:szCs w:val="20"/>
        </w:rPr>
        <w:t>Kar</w:t>
      </w:r>
      <w:proofErr w:type="spellEnd"/>
      <w:r>
        <w:rPr>
          <w:rFonts w:ascii="Arial" w:hAnsi="Arial" w:cs="Arial"/>
          <w:sz w:val="20"/>
          <w:szCs w:val="20"/>
        </w:rPr>
        <w:t xml:space="preserve"> also involved in social works, Public relations and Plantation activities. </w:t>
      </w:r>
      <w:proofErr w:type="spellStart"/>
      <w:r>
        <w:rPr>
          <w:rFonts w:ascii="Arial" w:hAnsi="Arial" w:cs="Arial"/>
          <w:sz w:val="20"/>
          <w:szCs w:val="20"/>
        </w:rPr>
        <w:t>Emyris</w:t>
      </w:r>
      <w:proofErr w:type="spellEnd"/>
      <w:r>
        <w:rPr>
          <w:rFonts w:ascii="Arial" w:hAnsi="Arial" w:cs="Arial"/>
          <w:sz w:val="20"/>
          <w:szCs w:val="20"/>
        </w:rPr>
        <w:t xml:space="preserve"> Foundation proud to onboard </w:t>
      </w:r>
      <w:r w:rsidR="00764DD5">
        <w:rPr>
          <w:rFonts w:ascii="Arial" w:hAnsi="Arial" w:cs="Arial"/>
          <w:sz w:val="20"/>
          <w:szCs w:val="20"/>
        </w:rPr>
        <w:t xml:space="preserve">him as a mentor and seek his guidance on Community Engagement, </w:t>
      </w:r>
      <w:proofErr w:type="spellStart"/>
      <w:r w:rsidR="00764DD5">
        <w:rPr>
          <w:rFonts w:ascii="Arial" w:hAnsi="Arial" w:cs="Arial"/>
          <w:sz w:val="20"/>
          <w:szCs w:val="20"/>
        </w:rPr>
        <w:t>Legl</w:t>
      </w:r>
      <w:proofErr w:type="spellEnd"/>
      <w:r w:rsidR="00764DD5">
        <w:rPr>
          <w:rFonts w:ascii="Arial" w:hAnsi="Arial" w:cs="Arial"/>
          <w:sz w:val="20"/>
          <w:szCs w:val="20"/>
        </w:rPr>
        <w:t xml:space="preserve"> Advocacy, Public Awareness, Training and capacity building.</w:t>
      </w:r>
    </w:p>
    <w:sectPr w:rsidR="00EF6AA9" w:rsidRPr="002F1B8C" w:rsidSect="005B022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BD2444"/>
    <w:multiLevelType w:val="hybridMultilevel"/>
    <w:tmpl w:val="91782A42"/>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
    <w:nsid w:val="54B61F21"/>
    <w:multiLevelType w:val="hybridMultilevel"/>
    <w:tmpl w:val="97E4A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2"/>
  <w:proofState w:spelling="clean" w:grammar="clean"/>
  <w:defaultTabStop w:val="720"/>
  <w:characterSpacingControl w:val="doNotCompress"/>
  <w:compat/>
  <w:rsids>
    <w:rsidRoot w:val="00807D87"/>
    <w:rsid w:val="000326B6"/>
    <w:rsid w:val="001D4544"/>
    <w:rsid w:val="002F0C1B"/>
    <w:rsid w:val="002F1B8C"/>
    <w:rsid w:val="004271B9"/>
    <w:rsid w:val="004E6D59"/>
    <w:rsid w:val="0053208D"/>
    <w:rsid w:val="005B022D"/>
    <w:rsid w:val="00764DD5"/>
    <w:rsid w:val="00807D87"/>
    <w:rsid w:val="00997872"/>
    <w:rsid w:val="00A875B2"/>
    <w:rsid w:val="00AA15B2"/>
    <w:rsid w:val="00B277C1"/>
    <w:rsid w:val="00BF5F72"/>
    <w:rsid w:val="00D103F0"/>
    <w:rsid w:val="00D33689"/>
    <w:rsid w:val="00DF2350"/>
    <w:rsid w:val="00EF6AA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022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ms">
    <w:name w:val="ams"/>
    <w:basedOn w:val="DefaultParagraphFont"/>
    <w:rsid w:val="00807D87"/>
  </w:style>
  <w:style w:type="paragraph" w:styleId="BalloonText">
    <w:name w:val="Balloon Text"/>
    <w:basedOn w:val="Normal"/>
    <w:link w:val="BalloonTextChar"/>
    <w:uiPriority w:val="99"/>
    <w:semiHidden/>
    <w:unhideWhenUsed/>
    <w:rsid w:val="00807D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7D87"/>
    <w:rPr>
      <w:rFonts w:ascii="Tahoma" w:hAnsi="Tahoma" w:cs="Tahoma"/>
      <w:sz w:val="16"/>
      <w:szCs w:val="16"/>
    </w:rPr>
  </w:style>
  <w:style w:type="paragraph" w:styleId="ListParagraph">
    <w:name w:val="List Paragraph"/>
    <w:basedOn w:val="Normal"/>
    <w:uiPriority w:val="34"/>
    <w:qFormat/>
    <w:rsid w:val="00807D87"/>
    <w:pPr>
      <w:ind w:left="720"/>
      <w:contextualSpacing/>
    </w:pPr>
  </w:style>
  <w:style w:type="character" w:customStyle="1" w:styleId="oypena">
    <w:name w:val="oypena"/>
    <w:basedOn w:val="DefaultParagraphFont"/>
    <w:rsid w:val="00997872"/>
  </w:style>
  <w:style w:type="paragraph" w:styleId="NoSpacing">
    <w:name w:val="No Spacing"/>
    <w:uiPriority w:val="1"/>
    <w:qFormat/>
    <w:rsid w:val="00BF5F72"/>
    <w:pPr>
      <w:spacing w:after="0" w:line="240" w:lineRule="auto"/>
    </w:pPr>
  </w:style>
</w:styles>
</file>

<file path=word/webSettings.xml><?xml version="1.0" encoding="utf-8"?>
<w:webSettings xmlns:r="http://schemas.openxmlformats.org/officeDocument/2006/relationships" xmlns:w="http://schemas.openxmlformats.org/wordprocessingml/2006/main">
  <w:divs>
    <w:div w:id="26294327">
      <w:bodyDiv w:val="1"/>
      <w:marLeft w:val="0"/>
      <w:marRight w:val="0"/>
      <w:marTop w:val="0"/>
      <w:marBottom w:val="0"/>
      <w:divBdr>
        <w:top w:val="none" w:sz="0" w:space="0" w:color="auto"/>
        <w:left w:val="none" w:sz="0" w:space="0" w:color="auto"/>
        <w:bottom w:val="none" w:sz="0" w:space="0" w:color="auto"/>
        <w:right w:val="none" w:sz="0" w:space="0" w:color="auto"/>
      </w:divBdr>
      <w:divsChild>
        <w:div w:id="215817593">
          <w:marLeft w:val="0"/>
          <w:marRight w:val="0"/>
          <w:marTop w:val="0"/>
          <w:marBottom w:val="0"/>
          <w:divBdr>
            <w:top w:val="none" w:sz="0" w:space="0" w:color="auto"/>
            <w:left w:val="none" w:sz="0" w:space="0" w:color="auto"/>
            <w:bottom w:val="none" w:sz="0" w:space="0" w:color="auto"/>
            <w:right w:val="none" w:sz="0" w:space="0" w:color="auto"/>
          </w:divBdr>
          <w:divsChild>
            <w:div w:id="778988889">
              <w:marLeft w:val="0"/>
              <w:marRight w:val="0"/>
              <w:marTop w:val="0"/>
              <w:marBottom w:val="0"/>
              <w:divBdr>
                <w:top w:val="none" w:sz="0" w:space="0" w:color="auto"/>
                <w:left w:val="none" w:sz="0" w:space="0" w:color="auto"/>
                <w:bottom w:val="none" w:sz="0" w:space="0" w:color="auto"/>
                <w:right w:val="none" w:sz="0" w:space="0" w:color="auto"/>
              </w:divBdr>
              <w:divsChild>
                <w:div w:id="990409734">
                  <w:marLeft w:val="0"/>
                  <w:marRight w:val="0"/>
                  <w:marTop w:val="0"/>
                  <w:marBottom w:val="0"/>
                  <w:divBdr>
                    <w:top w:val="none" w:sz="0" w:space="0" w:color="auto"/>
                    <w:left w:val="none" w:sz="0" w:space="0" w:color="auto"/>
                    <w:bottom w:val="none" w:sz="0" w:space="0" w:color="auto"/>
                    <w:right w:val="none" w:sz="0" w:space="0" w:color="auto"/>
                  </w:divBdr>
                  <w:divsChild>
                    <w:div w:id="863784483">
                      <w:marLeft w:val="0"/>
                      <w:marRight w:val="0"/>
                      <w:marTop w:val="146"/>
                      <w:marBottom w:val="0"/>
                      <w:divBdr>
                        <w:top w:val="none" w:sz="0" w:space="0" w:color="auto"/>
                        <w:left w:val="none" w:sz="0" w:space="0" w:color="auto"/>
                        <w:bottom w:val="none" w:sz="0" w:space="0" w:color="auto"/>
                        <w:right w:val="none" w:sz="0" w:space="0" w:color="auto"/>
                      </w:divBdr>
                      <w:divsChild>
                        <w:div w:id="683869886">
                          <w:marLeft w:val="0"/>
                          <w:marRight w:val="0"/>
                          <w:marTop w:val="0"/>
                          <w:marBottom w:val="0"/>
                          <w:divBdr>
                            <w:top w:val="none" w:sz="0" w:space="0" w:color="auto"/>
                            <w:left w:val="none" w:sz="0" w:space="0" w:color="auto"/>
                            <w:bottom w:val="none" w:sz="0" w:space="0" w:color="auto"/>
                            <w:right w:val="none" w:sz="0" w:space="0" w:color="auto"/>
                          </w:divBdr>
                          <w:divsChild>
                            <w:div w:id="1091704341">
                              <w:marLeft w:val="0"/>
                              <w:marRight w:val="0"/>
                              <w:marTop w:val="0"/>
                              <w:marBottom w:val="0"/>
                              <w:divBdr>
                                <w:top w:val="none" w:sz="0" w:space="0" w:color="auto"/>
                                <w:left w:val="none" w:sz="0" w:space="0" w:color="auto"/>
                                <w:bottom w:val="none" w:sz="0" w:space="0" w:color="auto"/>
                                <w:right w:val="none" w:sz="0" w:space="0" w:color="auto"/>
                              </w:divBdr>
                              <w:divsChild>
                                <w:div w:id="2115779146">
                                  <w:marLeft w:val="0"/>
                                  <w:marRight w:val="0"/>
                                  <w:marTop w:val="0"/>
                                  <w:marBottom w:val="0"/>
                                  <w:divBdr>
                                    <w:top w:val="none" w:sz="0" w:space="0" w:color="auto"/>
                                    <w:left w:val="none" w:sz="0" w:space="0" w:color="auto"/>
                                    <w:bottom w:val="none" w:sz="0" w:space="0" w:color="auto"/>
                                    <w:right w:val="none" w:sz="0" w:space="0" w:color="auto"/>
                                  </w:divBdr>
                                </w:div>
                                <w:div w:id="1095902559">
                                  <w:marLeft w:val="0"/>
                                  <w:marRight w:val="0"/>
                                  <w:marTop w:val="0"/>
                                  <w:marBottom w:val="0"/>
                                  <w:divBdr>
                                    <w:top w:val="none" w:sz="0" w:space="0" w:color="auto"/>
                                    <w:left w:val="none" w:sz="0" w:space="0" w:color="auto"/>
                                    <w:bottom w:val="none" w:sz="0" w:space="0" w:color="auto"/>
                                    <w:right w:val="none" w:sz="0" w:space="0" w:color="auto"/>
                                  </w:divBdr>
                                </w:div>
                                <w:div w:id="1027605822">
                                  <w:marLeft w:val="0"/>
                                  <w:marRight w:val="0"/>
                                  <w:marTop w:val="0"/>
                                  <w:marBottom w:val="0"/>
                                  <w:divBdr>
                                    <w:top w:val="none" w:sz="0" w:space="0" w:color="auto"/>
                                    <w:left w:val="none" w:sz="0" w:space="0" w:color="auto"/>
                                    <w:bottom w:val="none" w:sz="0" w:space="0" w:color="auto"/>
                                    <w:right w:val="none" w:sz="0" w:space="0" w:color="auto"/>
                                  </w:divBdr>
                                </w:div>
                                <w:div w:id="88876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9988345">
          <w:marLeft w:val="0"/>
          <w:marRight w:val="0"/>
          <w:marTop w:val="0"/>
          <w:marBottom w:val="0"/>
          <w:divBdr>
            <w:top w:val="none" w:sz="0" w:space="0" w:color="auto"/>
            <w:left w:val="none" w:sz="0" w:space="0" w:color="auto"/>
            <w:bottom w:val="none" w:sz="0" w:space="0" w:color="auto"/>
            <w:right w:val="none" w:sz="0" w:space="0" w:color="auto"/>
          </w:divBdr>
          <w:divsChild>
            <w:div w:id="21977875">
              <w:marLeft w:val="0"/>
              <w:marRight w:val="0"/>
              <w:marTop w:val="0"/>
              <w:marBottom w:val="0"/>
              <w:divBdr>
                <w:top w:val="none" w:sz="0" w:space="0" w:color="auto"/>
                <w:left w:val="none" w:sz="0" w:space="0" w:color="auto"/>
                <w:bottom w:val="none" w:sz="0" w:space="0" w:color="auto"/>
                <w:right w:val="none" w:sz="0" w:space="0" w:color="auto"/>
              </w:divBdr>
              <w:divsChild>
                <w:div w:id="562375833">
                  <w:marLeft w:val="0"/>
                  <w:marRight w:val="0"/>
                  <w:marTop w:val="0"/>
                  <w:marBottom w:val="0"/>
                  <w:divBdr>
                    <w:top w:val="none" w:sz="0" w:space="0" w:color="auto"/>
                    <w:left w:val="none" w:sz="0" w:space="0" w:color="auto"/>
                    <w:bottom w:val="none" w:sz="0" w:space="0" w:color="auto"/>
                    <w:right w:val="none" w:sz="0" w:space="0" w:color="auto"/>
                  </w:divBdr>
                  <w:divsChild>
                    <w:div w:id="668021818">
                      <w:marLeft w:val="0"/>
                      <w:marRight w:val="0"/>
                      <w:marTop w:val="0"/>
                      <w:marBottom w:val="0"/>
                      <w:divBdr>
                        <w:top w:val="none" w:sz="0" w:space="0" w:color="auto"/>
                        <w:left w:val="none" w:sz="0" w:space="0" w:color="auto"/>
                        <w:bottom w:val="none" w:sz="0" w:space="0" w:color="auto"/>
                        <w:right w:val="none" w:sz="0" w:space="0" w:color="auto"/>
                      </w:divBdr>
                      <w:divsChild>
                        <w:div w:id="209340889">
                          <w:marLeft w:val="0"/>
                          <w:marRight w:val="0"/>
                          <w:marTop w:val="0"/>
                          <w:marBottom w:val="0"/>
                          <w:divBdr>
                            <w:top w:val="none" w:sz="0" w:space="0" w:color="auto"/>
                            <w:left w:val="none" w:sz="0" w:space="0" w:color="auto"/>
                            <w:bottom w:val="none" w:sz="0" w:space="0" w:color="auto"/>
                            <w:right w:val="none" w:sz="0" w:space="0" w:color="auto"/>
                          </w:divBdr>
                          <w:divsChild>
                            <w:div w:id="595209603">
                              <w:marLeft w:val="0"/>
                              <w:marRight w:val="0"/>
                              <w:marTop w:val="0"/>
                              <w:marBottom w:val="0"/>
                              <w:divBdr>
                                <w:top w:val="none" w:sz="0" w:space="0" w:color="auto"/>
                                <w:left w:val="none" w:sz="0" w:space="0" w:color="auto"/>
                                <w:bottom w:val="none" w:sz="0" w:space="0" w:color="auto"/>
                                <w:right w:val="none" w:sz="0" w:space="0" w:color="auto"/>
                              </w:divBdr>
                              <w:divsChild>
                                <w:div w:id="1945452709">
                                  <w:marLeft w:val="0"/>
                                  <w:marRight w:val="0"/>
                                  <w:marTop w:val="0"/>
                                  <w:marBottom w:val="0"/>
                                  <w:divBdr>
                                    <w:top w:val="none" w:sz="0" w:space="0" w:color="auto"/>
                                    <w:left w:val="none" w:sz="0" w:space="0" w:color="auto"/>
                                    <w:bottom w:val="none" w:sz="0" w:space="0" w:color="auto"/>
                                    <w:right w:val="none" w:sz="0" w:space="0" w:color="auto"/>
                                  </w:divBdr>
                                  <w:divsChild>
                                    <w:div w:id="76614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4</Pages>
  <Words>1625</Words>
  <Characters>9268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8</cp:revision>
  <dcterms:created xsi:type="dcterms:W3CDTF">2024-10-14T07:37:00Z</dcterms:created>
  <dcterms:modified xsi:type="dcterms:W3CDTF">2024-10-17T06:07:00Z</dcterms:modified>
</cp:coreProperties>
</file>