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ukc406ptsw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resolve the conflict during merge.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 conflict resolution when multiple users are updating the trunk (or master) in such a way that it results into a conflict with the branch’s modification.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1kg24en1g0e7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are the pre-requisites to complete this hands-on lab: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Hands-on ID: </w:t>
      </w:r>
      <w:r w:rsidDel="00000000" w:rsidR="00000000" w:rsidRPr="00000000">
        <w:rPr>
          <w:b w:val="1"/>
          <w:rtl w:val="0"/>
        </w:rPr>
        <w:t xml:space="preserve">“Git-T03-HOL_001”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Notes*: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Please follow the below steps for creating a free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in GitHub.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 not use cognizant credentials to login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GitHub.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30 minutes.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follow the instructions to complete the hands-on. Each instruction expect a command for the Git Bash.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a branch </w:t>
      </w:r>
      <w:r w:rsidDel="00000000" w:rsidR="00000000" w:rsidRPr="00000000">
        <w:rPr>
          <w:b w:val="1"/>
          <w:rtl w:val="0"/>
        </w:rPr>
        <w:t xml:space="preserve">“GitWork”. </w:t>
      </w:r>
      <w:r w:rsidDel="00000000" w:rsidR="00000000" w:rsidRPr="00000000">
        <w:rPr>
          <w:rtl w:val="0"/>
        </w:rPr>
        <w:t xml:space="preserve">Add a file “hello.xml”.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Update the content of “hello.xml” and observe the status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Commit the changes to reflect in the branch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Switch to master.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a file </w:t>
      </w:r>
      <w:r w:rsidDel="00000000" w:rsidR="00000000" w:rsidRPr="00000000">
        <w:rPr>
          <w:b w:val="1"/>
          <w:rtl w:val="0"/>
        </w:rPr>
        <w:t xml:space="preserve">“hello.xml”</w:t>
      </w:r>
      <w:r w:rsidDel="00000000" w:rsidR="00000000" w:rsidRPr="00000000">
        <w:rPr>
          <w:rtl w:val="0"/>
        </w:rPr>
        <w:t xml:space="preserve"> to the master and add some different content than previous.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Commit the changes to the master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Observe the log by executing </w:t>
      </w:r>
      <w:r w:rsidDel="00000000" w:rsidR="00000000" w:rsidRPr="00000000">
        <w:rPr>
          <w:b w:val="1"/>
          <w:rtl w:val="0"/>
        </w:rPr>
        <w:t xml:space="preserve">“git log –oneline –graph –decorate –all”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differences with Git diff tool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For better visualization, use P4Merge tool to list out all the differences between master and branch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Merge the bran to the master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Observe the git mark up.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Use 3-way merge tool to resolve the conflict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Commit the changes to the master, once done with conflict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Observe the git status and add backup file to the .gitignore file.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Commit the changes to the .gitignore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List out all the available branches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Delete the branch, which merge to master.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Observe the log by executing </w:t>
      </w:r>
      <w:r w:rsidDel="00000000" w:rsidR="00000000" w:rsidRPr="00000000">
        <w:rPr>
          <w:b w:val="1"/>
          <w:rtl w:val="0"/>
        </w:rPr>
        <w:t xml:space="preserve">“git log –oneline –graph –decorate”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