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590550"/>
                  <wp:effectExtent l="0" t="0" r="0" b="0"/>
                  <wp:docPr id="1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17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704850"/>
                  <wp:effectExtent l="0" t="0" r="0" b="0"/>
                  <wp:docPr id="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857250" cy="1544320"/>
                  <wp:effectExtent l="0" t="0" r="0" b="0"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85875" cy="1371600"/>
                  <wp:effectExtent l="0" t="0" r="0" b="0"/>
                  <wp:docPr id="4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85875" cy="1266825"/>
                  <wp:effectExtent l="0" t="0" r="0" b="0"/>
                  <wp:docPr id="5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714375"/>
                  <wp:effectExtent l="0" t="0" r="0" b="0"/>
                  <wp:docPr id="6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685800"/>
                  <wp:effectExtent l="0" t="0" r="0" b="0"/>
                  <wp:docPr id="7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71550"/>
                  <wp:effectExtent l="0" t="0" r="0" b="0"/>
                  <wp:docPr id="8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198245" cy="1647825"/>
                  <wp:effectExtent l="0" t="0" r="0" b="0"/>
                  <wp:docPr id="9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24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91235" cy="1647825"/>
                  <wp:effectExtent l="0" t="0" r="0" b="0"/>
                  <wp:docPr id="10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33450"/>
                  <wp:effectExtent l="0" t="0" r="0" b="0"/>
                  <wp:docPr id="1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12545" cy="1085850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0" t="0" r="19132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52500"/>
                  <wp:effectExtent l="0" t="0" r="0" b="0"/>
                  <wp:docPr id="13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33450"/>
                  <wp:effectExtent l="0" t="0" r="0" b="0"/>
                  <wp:docPr id="14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81075"/>
                  <wp:effectExtent l="0" t="0" r="0" b="0"/>
                  <wp:docPr id="15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95400" cy="952500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roof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solar panels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door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window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sink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table and chairs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sofa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fire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stairs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shower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bath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toilet</w:t>
            </w:r>
          </w:p>
        </w:tc>
      </w:tr>
      <w:tr>
        <w:trPr>
          <w:trHeight w:val="2835" w:hRule="atLeast"/>
        </w:trPr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bed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garage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shed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4"/>
                <w:szCs w:val="56"/>
              </w:rPr>
            </w:pPr>
            <w:r>
              <w:rPr>
                <w:sz w:val="44"/>
                <w:szCs w:val="56"/>
              </w:rPr>
              <w:t>garden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  <w:sz w:val="20"/>
        <w:szCs w:val="20"/>
      </w:rPr>
      <w:t xml:space="preserve">Bristol English 28.0  inside and outside the house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51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51ae"/>
    <w:rPr/>
  </w:style>
  <w:style w:type="character" w:styleId="InternetLink">
    <w:name w:val="Hyperlink"/>
    <w:basedOn w:val="DefaultParagraphFont"/>
    <w:uiPriority w:val="99"/>
    <w:unhideWhenUsed/>
    <w:rsid w:val="007f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51a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51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51a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4a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30</Words>
  <Characters>169</Characters>
  <CharactersWithSpaces>185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2022-03-20T06:32:00Z</dcterms:created>
  <dc:creator>Jane Cullen</dc:creator>
  <dc:description/>
  <dc:language>en-GB</dc:language>
  <cp:lastModifiedBy/>
  <dcterms:modified xsi:type="dcterms:W3CDTF">2024-10-16T22:42:19Z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