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23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 xml:space="preserve">New year’s day </w:t>
            </w:r>
            <w:r>
              <w:rPr>
                <w:sz w:val="10"/>
              </w:rPr>
              <w:drawing>
                <wp:inline distT="0" distB="0" distL="0" distR="0">
                  <wp:extent cx="1762125" cy="13239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 xml:space="preserve">Valentine’s day </w:t>
            </w:r>
            <w:r>
              <w:rPr>
                <w:sz w:val="10"/>
              </w:rPr>
              <w:drawing>
                <wp:inline distT="0" distB="0" distL="0" distR="0">
                  <wp:extent cx="1809750" cy="1644015"/>
                  <wp:effectExtent l="0" t="0" r="0" b="0"/>
                  <wp:docPr id="2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4866" t="0" r="18378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>Pancake day</w:t>
            </w:r>
            <w:r>
              <w:rPr>
                <w:sz w:val="10"/>
              </w:rPr>
              <w:drawing>
                <wp:inline distT="0" distB="0" distL="0" distR="0">
                  <wp:extent cx="1805940" cy="1476375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7028" t="15138" r="7028" b="145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3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 xml:space="preserve">First day of spring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10"/>
                <w:szCs w:val="34"/>
              </w:rPr>
              <w:drawing>
                <wp:inline distT="0" distB="0" distL="0" distR="0">
                  <wp:extent cx="1313815" cy="1668780"/>
                  <wp:effectExtent l="0" t="0" r="0" b="0"/>
                  <wp:docPr id="4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0" t="10435" r="0" b="21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81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rStyle w:val="SubtitleChar"/>
                <w:color w:val="000000" w:themeColor="text1"/>
                <w:sz w:val="22"/>
                <w:szCs w:val="34"/>
              </w:rPr>
              <w:t>Mothers’ day</w:t>
            </w:r>
            <w:r>
              <w:rPr>
                <w:sz w:val="10"/>
                <w:szCs w:val="34"/>
              </w:rPr>
              <w:drawing>
                <wp:inline distT="0" distB="0" distL="0" distR="0">
                  <wp:extent cx="1695450" cy="1731645"/>
                  <wp:effectExtent l="0" t="0" r="0" b="0"/>
                  <wp:docPr id="5" name="Picture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11920" r="0" b="25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7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 xml:space="preserve">Easter day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10"/>
                <w:szCs w:val="34"/>
              </w:rPr>
              <w:drawing>
                <wp:inline distT="0" distB="0" distL="0" distR="0">
                  <wp:extent cx="1395095" cy="1668780"/>
                  <wp:effectExtent l="0" t="0" r="0" b="0"/>
                  <wp:docPr id="6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6485" t="8101" r="8112" b="153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9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3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 xml:space="preserve">Fathers’ day </w:t>
            </w:r>
            <w:r>
              <w:rPr>
                <w:sz w:val="10"/>
              </w:rPr>
              <w:drawing>
                <wp:inline distT="0" distB="0" distL="0" distR="0">
                  <wp:extent cx="1841500" cy="1409700"/>
                  <wp:effectExtent l="0" t="0" r="0" b="0"/>
                  <wp:docPr id="7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5142" t="15442" r="10819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>First day of summer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10"/>
                <w:szCs w:val="34"/>
              </w:rPr>
              <w:drawing>
                <wp:inline distT="0" distB="0" distL="0" distR="0">
                  <wp:extent cx="1614170" cy="1456690"/>
                  <wp:effectExtent l="0" t="0" r="0" b="0"/>
                  <wp:docPr id="8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0" t="11049" r="2594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145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tabs>
                <w:tab w:val="clear" w:pos="720"/>
                <w:tab w:val="left" w:pos="810" w:leader="none"/>
              </w:tabs>
              <w:spacing w:lineRule="auto" w:line="240" w:before="0" w:after="0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 xml:space="preserve">First day of autumn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10"/>
                <w:szCs w:val="34"/>
              </w:rPr>
              <w:drawing>
                <wp:inline distT="0" distB="0" distL="0" distR="0">
                  <wp:extent cx="1786890" cy="1343025"/>
                  <wp:effectExtent l="0" t="0" r="0" b="0"/>
                  <wp:docPr id="9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807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89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3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 xml:space="preserve">Bonfire night </w:t>
            </w:r>
            <w:r>
              <w:rPr>
                <w:sz w:val="10"/>
              </w:rPr>
              <w:drawing>
                <wp:inline distT="0" distB="0" distL="0" distR="0">
                  <wp:extent cx="1771650" cy="1181100"/>
                  <wp:effectExtent l="0" t="0" r="0" b="0"/>
                  <wp:docPr id="10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>First day of winter</w:t>
            </w:r>
            <w:r>
              <w:rPr>
                <w:sz w:val="10"/>
              </w:rPr>
              <w:drawing>
                <wp:inline distT="0" distB="0" distL="0" distR="0">
                  <wp:extent cx="1762125" cy="1181100"/>
                  <wp:effectExtent l="0" t="0" r="0" b="0"/>
                  <wp:docPr id="11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22"/>
                <w:szCs w:val="34"/>
              </w:rPr>
              <w:t xml:space="preserve">Christmas day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34"/>
              </w:rPr>
            </w:pPr>
            <w:r>
              <w:rPr>
                <w:sz w:val="10"/>
                <w:szCs w:val="34"/>
              </w:rPr>
              <w:drawing>
                <wp:inline distT="0" distB="0" distL="0" distR="0">
                  <wp:extent cx="1549400" cy="1628775"/>
                  <wp:effectExtent l="0" t="0" r="0" b="0"/>
                  <wp:docPr id="12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0" t="0" r="36763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231" w:hRule="atLeast"/>
        </w:trPr>
        <w:tc>
          <w:tcPr>
            <w:tcW w:w="3005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January 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February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February or March</w:t>
            </w:r>
          </w:p>
        </w:tc>
      </w:tr>
      <w:tr>
        <w:trPr>
          <w:trHeight w:val="323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March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46"/>
                <w:szCs w:val="58"/>
              </w:rPr>
            </w:pPr>
            <w:r>
              <w:rPr>
                <w:color w:val="000000" w:themeColor="text1"/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color w:val="000000" w:themeColor="text1"/>
                <w:sz w:val="46"/>
                <w:szCs w:val="58"/>
              </w:rPr>
              <w:t>March or April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March or April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</w:tr>
      <w:tr>
        <w:trPr>
          <w:trHeight w:val="323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June 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June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tabs>
                <w:tab w:val="clear" w:pos="720"/>
                <w:tab w:val="left" w:pos="810" w:leader="none"/>
              </w:tabs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tabs>
                <w:tab w:val="clear" w:pos="720"/>
                <w:tab w:val="left" w:pos="810" w:leader="none"/>
              </w:tabs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September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</w:tr>
      <w:tr>
        <w:trPr>
          <w:trHeight w:val="323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November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December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December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</w:rPr>
    </w:pPr>
    <w:r>
      <w:rPr>
        <w:i/>
        <w:iCs/>
        <w:sz w:val="20"/>
        <w:szCs w:val="20"/>
      </w:rPr>
      <w:t xml:space="preserve">Bristol English 32.2 special days of the year matching pairs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7b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7b1f"/>
    <w:rPr/>
  </w:style>
  <w:style w:type="character" w:styleId="InternetLink">
    <w:name w:val="Hyperlink"/>
    <w:basedOn w:val="DefaultParagraphFont"/>
    <w:uiPriority w:val="99"/>
    <w:unhideWhenUsed/>
    <w:rsid w:val="00697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7b1f"/>
    <w:rPr>
      <w:color w:val="605E5C"/>
      <w:shd w:fill="E1DFDD" w:val="clea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96e3b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97b1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97b1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596e3b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1d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LibreOffice/6.4.7.2$Linux_X86_64 LibreOffice_project/40$Build-2</Application>
  <Pages>2</Pages>
  <Words>62</Words>
  <Characters>328</Characters>
  <CharactersWithSpaces>384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2022-03-28T10:55:00Z</dcterms:created>
  <dc:creator>Jane Cullen</dc:creator>
  <dc:description/>
  <dc:language>en-GB</dc:language>
  <cp:lastModifiedBy/>
  <dcterms:modified xsi:type="dcterms:W3CDTF">2024-10-16T22:43:44Z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