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282CF" w14:textId="00AA5D05" w:rsidR="004E2558" w:rsidRDefault="00E7477D">
      <w:pPr>
        <w:rPr>
          <w:lang w:val="en-US"/>
        </w:rPr>
      </w:pPr>
      <w:r w:rsidRPr="00E7477D">
        <w:rPr>
          <w:lang w:val="en-US"/>
        </w:rPr>
        <w:t xml:space="preserve">VIDEO LINK: </w:t>
      </w:r>
      <w:hyperlink r:id="rId4" w:history="1">
        <w:r w:rsidRPr="00C72F03">
          <w:rPr>
            <w:rStyle w:val="Hipervnculo"/>
            <w:lang w:val="en-US"/>
          </w:rPr>
          <w:t>https://youtu.be/AVZDVQ9Lrus</w:t>
        </w:r>
      </w:hyperlink>
    </w:p>
    <w:p w14:paraId="60D7E066" w14:textId="77777777" w:rsidR="00E7477D" w:rsidRPr="00E7477D" w:rsidRDefault="00E7477D">
      <w:pPr>
        <w:rPr>
          <w:lang w:val="en-US"/>
        </w:rPr>
      </w:pPr>
    </w:p>
    <w:sectPr w:rsidR="00E7477D" w:rsidRPr="00E747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77D"/>
    <w:rsid w:val="0000109C"/>
    <w:rsid w:val="000021E7"/>
    <w:rsid w:val="004E2558"/>
    <w:rsid w:val="006F4892"/>
    <w:rsid w:val="00BA7629"/>
    <w:rsid w:val="00E639DE"/>
    <w:rsid w:val="00E74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C3146"/>
  <w15:chartTrackingRefBased/>
  <w15:docId w15:val="{2C2A11CE-A8D6-42A7-A008-13DFE81D6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4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4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47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4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47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4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4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4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4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47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4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47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47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477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47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47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47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47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4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4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4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4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4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47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47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477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4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477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477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7477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747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AVZDVQ9Lru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72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BRITO PARRALES NEIMAR</dc:creator>
  <cp:keywords/>
  <dc:description/>
  <cp:lastModifiedBy>BRITO PARRALES NEIMAR</cp:lastModifiedBy>
  <cp:revision>1</cp:revision>
  <dcterms:created xsi:type="dcterms:W3CDTF">2026-06-25T00:07:00Z</dcterms:created>
  <dcterms:modified xsi:type="dcterms:W3CDTF">2026-06-25T00:08:00Z</dcterms:modified>
</cp:coreProperties>
</file>