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512" w:rsidRDefault="0008238C">
      <w:r>
        <w:t>soorta</w:t>
      </w:r>
      <w:bookmarkStart w:id="0" w:name="_GoBack"/>
      <w:bookmarkEnd w:id="0"/>
    </w:p>
    <w:sectPr w:rsidR="00160512" w:rsidSect="00783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8C"/>
    <w:rsid w:val="0008238C"/>
    <w:rsid w:val="00371EAE"/>
    <w:rsid w:val="0078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5696"/>
  <w15:chartTrackingRefBased/>
  <w15:docId w15:val="{0F11A614-159F-8C47-97EF-EABF0282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Starbuck Olivia Orta</dc:creator>
  <cp:keywords/>
  <dc:description/>
  <cp:lastModifiedBy>Starbuck Olivia Orta</cp:lastModifiedBy>
  <cp:revision>1</cp:revision>
  <dcterms:created xsi:type="dcterms:W3CDTF">2019-05-27T20:41:00Z</dcterms:created>
  <dcterms:modified xsi:type="dcterms:W3CDTF">2019-05-27T20:41:00Z</dcterms:modified>
</cp:coreProperties>
</file>