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Another</w:t>
      </w:r>
      <w:r>
        <w:t xml:space="preserve"> </w:t>
      </w:r>
      <w:r>
        <w:t xml:space="preserve">Two-Way</w:t>
      </w:r>
      <w:r>
        <w:t xml:space="preserve"> </w:t>
      </w:r>
      <w:r>
        <w:t xml:space="preserve">ANOVA</w:t>
      </w:r>
      <w:r>
        <w:t xml:space="preserve"> </w:t>
      </w:r>
      <w:r>
        <w:t xml:space="preserve">Example</w:t>
      </w:r>
    </w:p>
    <w:p>
      <w:pPr>
        <w:pStyle w:val="Author"/>
      </w:pPr>
      <w:r>
        <w:t xml:space="preserve">BL</w:t>
      </w:r>
      <w:r>
        <w:t xml:space="preserve"> </w:t>
      </w:r>
      <w:r>
        <w:t xml:space="preserve">Mosby</w:t>
      </w:r>
    </w:p>
    <w:p>
      <w:pPr>
        <w:pStyle w:val="Date"/>
      </w:pPr>
      <w:r>
        <w:t xml:space="preserve">8/2/2021</w:t>
      </w:r>
    </w:p>
    <w:p>
      <w:pPr>
        <w:pStyle w:val="FirstParagraph"/>
      </w:pPr>
      <w:r>
        <w:t xml:space="preserve">This dataset is made up of the number of</w:t>
      </w:r>
      <w:r>
        <w:t xml:space="preserve"> </w:t>
      </w:r>
      <w:r>
        <w:rPr>
          <w:b/>
        </w:rPr>
        <w:t xml:space="preserve">ad inquiries</w:t>
      </w:r>
      <w:r>
        <w:t xml:space="preserve"> </w:t>
      </w:r>
      <w:r>
        <w:t xml:space="preserve">generated from each</w:t>
      </w:r>
      <w:r>
        <w:t xml:space="preserve"> </w:t>
      </w:r>
      <w:r>
        <w:rPr>
          <w:b/>
        </w:rPr>
        <w:t xml:space="preserve">section</w:t>
      </w:r>
      <w:r>
        <w:t xml:space="preserve"> </w:t>
      </w:r>
      <w:r>
        <w:t xml:space="preserve">(news, business, or sports) of a newspaper on each</w:t>
      </w:r>
      <w:r>
        <w:t xml:space="preserve"> </w:t>
      </w:r>
      <w:r>
        <w:rPr>
          <w:b/>
        </w:rPr>
        <w:t xml:space="preserve">day of the week</w:t>
      </w:r>
      <w:r>
        <w:t xml:space="preserve">, over the course of four weeks. Our analysis will look at the average number of inquiries across the levels of these two factors to draw conclusions about any statistically significant differences.</w:t>
      </w:r>
    </w:p>
    <w:p>
      <w:pPr>
        <w:pStyle w:val="SourceCode"/>
      </w:pPr>
      <w:r>
        <w:rPr>
          <w:rStyle w:val="NormalTok"/>
        </w:rPr>
        <w:t xml:space="preserve">ads &lt;-</w:t>
      </w:r>
      <w:r>
        <w:rPr>
          <w:rStyle w:val="StringTok"/>
        </w:rPr>
        <w:t xml:space="preserve"> </w:t>
      </w:r>
      <w:r>
        <w:rPr>
          <w:rStyle w:val="KeywordTok"/>
        </w:rPr>
        <w:t xml:space="preserve">read.table</w:t>
      </w:r>
      <w:r>
        <w:rPr>
          <w:rStyle w:val="NormalTok"/>
        </w:rPr>
        <w:t xml:space="preserve">(</w:t>
      </w:r>
      <w:r>
        <w:rPr>
          <w:rStyle w:val="StringTok"/>
        </w:rPr>
        <w:t xml:space="preserve">"ads.txt"</w:t>
      </w:r>
      <w:r>
        <w:rPr>
          <w:rStyle w:val="NormalTok"/>
        </w:rPr>
        <w:t xml:space="preserve">, </w:t>
      </w:r>
      <w:r>
        <w:rPr>
          <w:rStyle w:val="DataTypeTok"/>
        </w:rPr>
        <w:t xml:space="preserve">header=</w:t>
      </w:r>
      <w:r>
        <w:rPr>
          <w:rStyle w:val="NormalTok"/>
        </w:rPr>
        <w:t xml:space="preserve">T, </w:t>
      </w:r>
      <w:r>
        <w:rPr>
          <w:rStyle w:val="DataTypeTok"/>
        </w:rPr>
        <w:t xml:space="preserve">sep=</w:t>
      </w:r>
      <w:r>
        <w:rPr>
          <w:rStyle w:val="StringTok"/>
        </w:rPr>
        <w:t xml:space="preserve">"</w:t>
      </w:r>
      <w:r>
        <w:rPr>
          <w:rStyle w:val="CharTok"/>
        </w:rPr>
        <w:t xml:space="preserve">\t</w:t>
      </w:r>
      <w:r>
        <w:rPr>
          <w:rStyle w:val="StringTok"/>
        </w:rPr>
        <w:t xml:space="preserve">"</w:t>
      </w:r>
      <w:r>
        <w:rPr>
          <w:rStyle w:val="NormalTok"/>
        </w:rPr>
        <w:t xml:space="preserve">)</w:t>
      </w:r>
      <w:r>
        <w:br/>
      </w:r>
      <w:r>
        <w:br/>
      </w:r>
      <w:r>
        <w:rPr>
          <w:rStyle w:val="CommentTok"/>
        </w:rPr>
        <w:t xml:space="preserve">#Look at the top of the data to see variable names and data formatting</w:t>
      </w:r>
      <w:r>
        <w:br/>
      </w:r>
      <w:r>
        <w:rPr>
          <w:rStyle w:val="KeywordTok"/>
        </w:rPr>
        <w:t xml:space="preserve">head</w:t>
      </w:r>
      <w:r>
        <w:rPr>
          <w:rStyle w:val="NormalTok"/>
        </w:rPr>
        <w:t xml:space="preserve">(ads)</w:t>
      </w:r>
    </w:p>
    <w:p>
      <w:pPr>
        <w:pStyle w:val="SourceCode"/>
      </w:pPr>
      <w:r>
        <w:rPr>
          <w:rStyle w:val="VerbatimChar"/>
        </w:rPr>
        <w:t xml:space="preserve">##   weekday  section inquiries</w:t>
      </w:r>
      <w:r>
        <w:br/>
      </w:r>
      <w:r>
        <w:rPr>
          <w:rStyle w:val="VerbatimChar"/>
        </w:rPr>
        <w:t xml:space="preserve">## 1  Monday     News        11</w:t>
      </w:r>
      <w:r>
        <w:br/>
      </w:r>
      <w:r>
        <w:rPr>
          <w:rStyle w:val="VerbatimChar"/>
        </w:rPr>
        <w:t xml:space="preserve">## 2  Monday Business        10</w:t>
      </w:r>
      <w:r>
        <w:br/>
      </w:r>
      <w:r>
        <w:rPr>
          <w:rStyle w:val="VerbatimChar"/>
        </w:rPr>
        <w:t xml:space="preserve">## 3  Monday   Sports         4</w:t>
      </w:r>
      <w:r>
        <w:br/>
      </w:r>
      <w:r>
        <w:rPr>
          <w:rStyle w:val="VerbatimChar"/>
        </w:rPr>
        <w:t xml:space="preserve">## 4  Monday     News         8</w:t>
      </w:r>
      <w:r>
        <w:br/>
      </w:r>
      <w:r>
        <w:rPr>
          <w:rStyle w:val="VerbatimChar"/>
        </w:rPr>
        <w:t xml:space="preserve">## 5  Monday Business        12</w:t>
      </w:r>
      <w:r>
        <w:br/>
      </w:r>
      <w:r>
        <w:rPr>
          <w:rStyle w:val="VerbatimChar"/>
        </w:rPr>
        <w:t xml:space="preserve">## 6  Monday   Sports         3</w:t>
      </w:r>
    </w:p>
    <w:p>
      <w:pPr>
        <w:pStyle w:val="FirstParagraph"/>
      </w:pPr>
      <w:r>
        <w:t xml:space="preserve">We see there are three variables: independent variables</w:t>
      </w:r>
      <w:r>
        <w:t xml:space="preserve"> </w:t>
      </w:r>
      <w:r>
        <w:rPr>
          <w:rStyle w:val="VerbatimChar"/>
        </w:rPr>
        <w:t xml:space="preserve">weekday</w:t>
      </w:r>
      <w:r>
        <w:t xml:space="preserve"> </w:t>
      </w:r>
      <w:r>
        <w:t xml:space="preserve">and</w:t>
      </w:r>
      <w:r>
        <w:t xml:space="preserve"> </w:t>
      </w:r>
      <w:r>
        <w:rPr>
          <w:rStyle w:val="VerbatimChar"/>
        </w:rPr>
        <w:t xml:space="preserve">section</w:t>
      </w:r>
      <w:r>
        <w:t xml:space="preserve">, and dependent variable</w:t>
      </w:r>
      <w:r>
        <w:t xml:space="preserve"> </w:t>
      </w:r>
      <w:r>
        <w:rPr>
          <w:rStyle w:val="VerbatimChar"/>
        </w:rPr>
        <w:t xml:space="preserve">inquiries</w:t>
      </w:r>
      <w:r>
        <w:t xml:space="preserve">. There are 60 observations (4 weeks * 5 days/week * 3 sections). Once we know independent and dependent variables, it is often helpful to view the data visually– an interaction plot will give us an idea of potential interactions between the variables.</w:t>
      </w:r>
    </w:p>
    <w:p>
      <w:pPr>
        <w:pStyle w:val="SourceCode"/>
      </w:pPr>
      <w:r>
        <w:rPr>
          <w:rStyle w:val="CommentTok"/>
        </w:rPr>
        <w:t xml:space="preserve">#Since weekdays are an ordinal variable, first we create an R `factor` that will ensure the days are displayed in chronological order on the plot:</w:t>
      </w:r>
      <w:r>
        <w:br/>
      </w:r>
      <w:r>
        <w:rPr>
          <w:rStyle w:val="NormalTok"/>
        </w:rPr>
        <w:t xml:space="preserve">day_ord &lt;-</w:t>
      </w:r>
      <w:r>
        <w:rPr>
          <w:rStyle w:val="StringTok"/>
        </w:rPr>
        <w:t xml:space="preserve"> </w:t>
      </w:r>
      <w:r>
        <w:rPr>
          <w:rStyle w:val="KeywordTok"/>
        </w:rPr>
        <w:t xml:space="preserve">factor</w:t>
      </w:r>
      <w:r>
        <w:rPr>
          <w:rStyle w:val="NormalTok"/>
        </w:rPr>
        <w:t xml:space="preserve">(ads</w:t>
      </w:r>
      <w:r>
        <w:rPr>
          <w:rStyle w:val="OperatorTok"/>
        </w:rPr>
        <w:t xml:space="preserve">$</w:t>
      </w:r>
      <w:r>
        <w:rPr>
          <w:rStyle w:val="NormalTok"/>
        </w:rPr>
        <w:t xml:space="preserve">weekday, </w:t>
      </w:r>
      <w:r>
        <w:rPr>
          <w:rStyle w:val="DataTypeTok"/>
        </w:rPr>
        <w:t xml:space="preserve">levels=</w:t>
      </w:r>
      <w:r>
        <w:rPr>
          <w:rStyle w:val="KeywordTok"/>
        </w:rPr>
        <w:t xml:space="preserve">c</w:t>
      </w:r>
      <w:r>
        <w:rPr>
          <w:rStyle w:val="NormalTok"/>
        </w:rPr>
        <w:t xml:space="preserve">(</w:t>
      </w:r>
      <w:r>
        <w:rPr>
          <w:rStyle w:val="StringTok"/>
        </w:rPr>
        <w:t xml:space="preserve">"Monday"</w:t>
      </w:r>
      <w:r>
        <w:rPr>
          <w:rStyle w:val="NormalTok"/>
        </w:rPr>
        <w:t xml:space="preserve">,</w:t>
      </w:r>
      <w:r>
        <w:rPr>
          <w:rStyle w:val="StringTok"/>
        </w:rPr>
        <w:t xml:space="preserve">"Tuesday"</w:t>
      </w:r>
      <w:r>
        <w:rPr>
          <w:rStyle w:val="NormalTok"/>
        </w:rPr>
        <w:t xml:space="preserve">,</w:t>
      </w:r>
      <w:r>
        <w:rPr>
          <w:rStyle w:val="StringTok"/>
        </w:rPr>
        <w:t xml:space="preserve">"Wednesday"</w:t>
      </w:r>
      <w:r>
        <w:rPr>
          <w:rStyle w:val="NormalTok"/>
        </w:rPr>
        <w:t xml:space="preserve">,</w:t>
      </w:r>
      <w:r>
        <w:rPr>
          <w:rStyle w:val="StringTok"/>
        </w:rPr>
        <w:t xml:space="preserve">"Thursday"</w:t>
      </w:r>
      <w:r>
        <w:rPr>
          <w:rStyle w:val="NormalTok"/>
        </w:rPr>
        <w:t xml:space="preserve">,</w:t>
      </w:r>
      <w:r>
        <w:rPr>
          <w:rStyle w:val="StringTok"/>
        </w:rPr>
        <w:t xml:space="preserve">"Friday"</w:t>
      </w:r>
      <w:r>
        <w:rPr>
          <w:rStyle w:val="NormalTok"/>
        </w:rPr>
        <w:t xml:space="preserve">))</w:t>
      </w:r>
      <w:r>
        <w:br/>
      </w:r>
      <w:r>
        <w:br/>
      </w:r>
      <w:r>
        <w:rPr>
          <w:rStyle w:val="CommentTok"/>
        </w:rPr>
        <w:t xml:space="preserve">#The interaction plot shows the average number of ad inquiries (y) across the days of the week (x), grouped by section (color).</w:t>
      </w:r>
      <w:r>
        <w:br/>
      </w:r>
      <w:r>
        <w:rPr>
          <w:rStyle w:val="KeywordTok"/>
        </w:rPr>
        <w:t xml:space="preserve">interaction.plot</w:t>
      </w:r>
      <w:r>
        <w:rPr>
          <w:rStyle w:val="NormalTok"/>
        </w:rPr>
        <w:t xml:space="preserve">(day_ord, ads</w:t>
      </w:r>
      <w:r>
        <w:rPr>
          <w:rStyle w:val="OperatorTok"/>
        </w:rPr>
        <w:t xml:space="preserve">$</w:t>
      </w:r>
      <w:r>
        <w:rPr>
          <w:rStyle w:val="NormalTok"/>
        </w:rPr>
        <w:t xml:space="preserve">section, ads</w:t>
      </w:r>
      <w:r>
        <w:rPr>
          <w:rStyle w:val="OperatorTok"/>
        </w:rPr>
        <w:t xml:space="preserve">$</w:t>
      </w:r>
      <w:r>
        <w:rPr>
          <w:rStyle w:val="NormalTok"/>
        </w:rPr>
        <w:t xml:space="preserve">inquiries,</w:t>
      </w:r>
      <w:r>
        <w:br/>
      </w:r>
      <w:r>
        <w:rPr>
          <w:rStyle w:val="NormalTok"/>
        </w:rPr>
        <w:t xml:space="preserve">                 </w:t>
      </w:r>
      <w:r>
        <w:rPr>
          <w:rStyle w:val="DataTypeTok"/>
        </w:rPr>
        <w:t xml:space="preserve">xlab=</w:t>
      </w:r>
      <w:r>
        <w:rPr>
          <w:rStyle w:val="StringTok"/>
        </w:rPr>
        <w:t xml:space="preserve">"Weekday"</w:t>
      </w:r>
      <w:r>
        <w:rPr>
          <w:rStyle w:val="NormalTok"/>
        </w:rPr>
        <w:t xml:space="preserve">, </w:t>
      </w:r>
      <w:r>
        <w:rPr>
          <w:rStyle w:val="DataTypeTok"/>
        </w:rPr>
        <w:t xml:space="preserve">ylab=</w:t>
      </w:r>
      <w:r>
        <w:rPr>
          <w:rStyle w:val="StringTok"/>
        </w:rPr>
        <w:t xml:space="preserve">"Number of Ad Inquiries"</w:t>
      </w:r>
      <w:r>
        <w:rPr>
          <w:rStyle w:val="NormalTok"/>
        </w:rPr>
        <w:t xml:space="preserve">, </w:t>
      </w:r>
      <w:r>
        <w:br/>
      </w:r>
      <w:r>
        <w:rPr>
          <w:rStyle w:val="NormalTok"/>
        </w:rPr>
        <w:t xml:space="preserve">                 </w:t>
      </w:r>
      <w:r>
        <w:rPr>
          <w:rStyle w:val="DataTypeTok"/>
        </w:rPr>
        <w:t xml:space="preserve">col =</w:t>
      </w:r>
      <w:r>
        <w:rPr>
          <w:rStyle w:val="NormalTok"/>
        </w:rPr>
        <w:t xml:space="preserve"> </w:t>
      </w:r>
      <w:r>
        <w:rPr>
          <w:rStyle w:val="Keyword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br/>
      </w:r>
      <w:r>
        <w:rPr>
          <w:rStyle w:val="NormalTok"/>
        </w:rPr>
        <w:t xml:space="preserve">                 </w:t>
      </w:r>
      <w:r>
        <w:rPr>
          <w:rStyle w:val="DataTypeTok"/>
        </w:rPr>
        <w:t xml:space="preserve">main=</w:t>
      </w:r>
      <w:r>
        <w:rPr>
          <w:rStyle w:val="StringTok"/>
        </w:rPr>
        <w:t xml:space="preserve">"Average Inquiries, by Weekday and Section"</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ads-ANOVA_files/figure-docx/unnamed-chunk-2-1.png" id="0"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this interaction plot, it is likely that the day of the week and the section of the paper make a significant difference in the number of ad inquiries for this paper.</w:t>
      </w:r>
    </w:p>
    <w:p>
      <w:pPr>
        <w:pStyle w:val="BodyText"/>
      </w:pPr>
      <w:r>
        <w:rPr>
          <w:b/>
        </w:rPr>
        <w:t xml:space="preserve">What, if any, differences exist in the number of ad inquiries received, based on the section of the paper and the day of the week?</w:t>
      </w:r>
    </w:p>
    <w:p>
      <w:pPr>
        <w:pStyle w:val="BodyText"/>
      </w:pPr>
      <w:r>
        <w:t xml:space="preserve">There are three sets of hypotheses for this two-way ANOVA:</w:t>
      </w:r>
    </w:p>
    <w:p>
      <w:pPr>
        <w:pStyle w:val="BodyText"/>
      </w:pPr>
      <m:oMath>
        <m:sSub>
          <m:e>
            <m:r>
              <m:t>H</m:t>
            </m:r>
          </m:e>
          <m:sub>
            <m:r>
              <m:t>0</m:t>
            </m:r>
          </m:sub>
        </m:sSub>
        <m:r>
          <m:t>:</m:t>
        </m:r>
        <m:r>
          <m:rPr>
            <m:nor/>
            <m:sty m:val="p"/>
          </m:rPr>
          <m:t>The mean number of ad inquiries generated is the same on all weekdays</m:t>
        </m:r>
      </m:oMath>
      <w:r>
        <w:t xml:space="preserve"> </w:t>
      </w:r>
      <m:oMath>
        <m:sSub>
          <m:e>
            <m:r>
              <m:t>H</m:t>
            </m:r>
          </m:e>
          <m:sub>
            <m:r>
              <m:t>1</m:t>
            </m:r>
          </m:sub>
        </m:sSub>
        <m:r>
          <m:t>:</m:t>
        </m:r>
        <m:r>
          <m:rPr>
            <m:nor/>
            <m:sty m:val="p"/>
          </m:rPr>
          <m:t>At least one weekday has a significantly different number of ad inquiries</m:t>
        </m:r>
      </m:oMath>
    </w:p>
    <w:p>
      <w:pPr>
        <w:pStyle w:val="BodyText"/>
      </w:pPr>
      <m:oMath>
        <m:sSub>
          <m:e>
            <m:r>
              <m:t>H</m:t>
            </m:r>
          </m:e>
          <m:sub>
            <m:r>
              <m:t>0</m:t>
            </m:r>
          </m:sub>
        </m:sSub>
        <m:r>
          <m:t>:</m:t>
        </m:r>
        <m:r>
          <m:rPr>
            <m:nor/>
            <m:sty m:val="p"/>
          </m:rPr>
          <m:t>The mean number of ad inquiries generated is the same in all sections</m:t>
        </m:r>
      </m:oMath>
      <w:r>
        <w:t xml:space="preserve"> </w:t>
      </w:r>
      <m:oMath>
        <m:sSub>
          <m:e>
            <m:r>
              <m:t>H</m:t>
            </m:r>
          </m:e>
          <m:sub>
            <m:r>
              <m:t>1</m:t>
            </m:r>
          </m:sub>
        </m:sSub>
        <m:r>
          <m:t>:</m:t>
        </m:r>
        <m:r>
          <m:rPr>
            <m:nor/>
            <m:sty m:val="p"/>
          </m:rPr>
          <m:t>At least one section has a significantly different number of ad inquiries</m:t>
        </m:r>
      </m:oMath>
    </w:p>
    <w:p>
      <w:pPr>
        <w:pStyle w:val="BodyText"/>
      </w:pPr>
      <m:oMath>
        <m:sSub>
          <m:e>
            <m:r>
              <m:t>H</m:t>
            </m:r>
          </m:e>
          <m:sub>
            <m:r>
              <m:t>0</m:t>
            </m:r>
          </m:sub>
        </m:sSub>
        <m:r>
          <m:t>:</m:t>
        </m:r>
        <m:r>
          <m:rPr>
            <m:nor/>
            <m:sty m:val="p"/>
          </m:rPr>
          <m:t>There is no interaction between weekday and section on the mean number of ad inquiries</m:t>
        </m:r>
      </m:oMath>
      <w:r>
        <w:t xml:space="preserve"> </w:t>
      </w:r>
      <m:oMath>
        <m:sSub>
          <m:e>
            <m:r>
              <m:t>H</m:t>
            </m:r>
          </m:e>
          <m:sub>
            <m:r>
              <m:t>1</m:t>
            </m:r>
          </m:sub>
        </m:sSub>
        <m:r>
          <m:t>:</m:t>
        </m:r>
        <m:r>
          <m:rPr>
            <m:nor/>
            <m:sty m:val="p"/>
          </m:rPr>
          <m:t>There is an interaction between weekday and section</m:t>
        </m:r>
      </m:oMath>
    </w:p>
    <w:p>
      <w:pPr>
        <w:pStyle w:val="SourceCode"/>
      </w:pPr>
      <w:r>
        <w:rPr>
          <w:rStyle w:val="CommentTok"/>
        </w:rPr>
        <w:t xml:space="preserve">#Two-Way ANOVA</w:t>
      </w:r>
      <w:r>
        <w:br/>
      </w:r>
      <w:r>
        <w:rPr>
          <w:rStyle w:val="NormalTok"/>
        </w:rPr>
        <w:t xml:space="preserve">ads.aov &lt;-</w:t>
      </w:r>
      <w:r>
        <w:rPr>
          <w:rStyle w:val="StringTok"/>
        </w:rPr>
        <w:t xml:space="preserve"> </w:t>
      </w:r>
      <w:r>
        <w:rPr>
          <w:rStyle w:val="KeywordTok"/>
        </w:rPr>
        <w:t xml:space="preserve">aov</w:t>
      </w:r>
      <w:r>
        <w:rPr>
          <w:rStyle w:val="NormalTok"/>
        </w:rPr>
        <w:t xml:space="preserve">(inquiries </w:t>
      </w:r>
      <w:r>
        <w:rPr>
          <w:rStyle w:val="OperatorTok"/>
        </w:rPr>
        <w:t xml:space="preserve">~</w:t>
      </w:r>
      <w:r>
        <w:rPr>
          <w:rStyle w:val="StringTok"/>
        </w:rPr>
        <w:t xml:space="preserve"> </w:t>
      </w:r>
      <w:r>
        <w:rPr>
          <w:rStyle w:val="NormalTok"/>
        </w:rPr>
        <w:t xml:space="preserve">section</w:t>
      </w:r>
      <w:r>
        <w:rPr>
          <w:rStyle w:val="OperatorTok"/>
        </w:rPr>
        <w:t xml:space="preserve">*</w:t>
      </w:r>
      <w:r>
        <w:rPr>
          <w:rStyle w:val="NormalTok"/>
        </w:rPr>
        <w:t xml:space="preserve">weekday, </w:t>
      </w:r>
      <w:r>
        <w:rPr>
          <w:rStyle w:val="DataTypeTok"/>
        </w:rPr>
        <w:t xml:space="preserve">data=</w:t>
      </w:r>
      <w:r>
        <w:rPr>
          <w:rStyle w:val="NormalTok"/>
        </w:rPr>
        <w:t xml:space="preserve">ads)</w:t>
      </w:r>
      <w:r>
        <w:br/>
      </w:r>
      <w:r>
        <w:rPr>
          <w:rStyle w:val="KeywordTok"/>
        </w:rPr>
        <w:t xml:space="preserve">summary</w:t>
      </w:r>
      <w:r>
        <w:rPr>
          <w:rStyle w:val="NormalTok"/>
        </w:rPr>
        <w:t xml:space="preserve">(ads.aov)</w:t>
      </w:r>
    </w:p>
    <w:p>
      <w:pPr>
        <w:pStyle w:val="SourceCode"/>
      </w:pPr>
      <w:r>
        <w:rPr>
          <w:rStyle w:val="VerbatimChar"/>
        </w:rPr>
        <w:t xml:space="preserve">##                 Df Sum Sq Mean Sq F value   Pr(&gt;F)    </w:t>
      </w:r>
      <w:r>
        <w:br/>
      </w:r>
      <w:r>
        <w:rPr>
          <w:rStyle w:val="VerbatimChar"/>
        </w:rPr>
        <w:t xml:space="preserve">## section          2  53.73   26.87  15.304 8.50e-06 ***</w:t>
      </w:r>
      <w:r>
        <w:br/>
      </w:r>
      <w:r>
        <w:rPr>
          <w:rStyle w:val="VerbatimChar"/>
        </w:rPr>
        <w:t xml:space="preserve">## weekday          4 146.83   36.71  20.910 8.52e-10 ***</w:t>
      </w:r>
      <w:r>
        <w:br/>
      </w:r>
      <w:r>
        <w:rPr>
          <w:rStyle w:val="VerbatimChar"/>
        </w:rPr>
        <w:t xml:space="preserve">## section:weekday  8 135.77   16.97   9.667 1.12e-07 ***</w:t>
      </w:r>
      <w:r>
        <w:br/>
      </w:r>
      <w:r>
        <w:rPr>
          <w:rStyle w:val="VerbatimChar"/>
        </w:rPr>
        <w:t xml:space="preserve">## Residuals       45  79.00    1.76                     </w:t>
      </w:r>
      <w:r>
        <w:br/>
      </w:r>
      <w:r>
        <w:rPr>
          <w:rStyle w:val="VerbatimChar"/>
        </w:rPr>
        <w:t xml:space="preserve">## ---</w:t>
      </w:r>
      <w:r>
        <w:br/>
      </w:r>
      <w:r>
        <w:rPr>
          <w:rStyle w:val="VerbatimChar"/>
        </w:rPr>
        <w:t xml:space="preserve">## Signif. codes:  0 '***' 0.001 '**' 0.01 '*' 0.05 '.' 0.1 ' ' 1</w:t>
      </w:r>
    </w:p>
    <w:p>
      <w:pPr>
        <w:pStyle w:val="FirstParagraph"/>
      </w:pPr>
      <w:r>
        <w:t xml:space="preserve">We will use .05 as the initial</w:t>
      </w:r>
      <w:r>
        <w:t xml:space="preserve"> </w:t>
      </w:r>
      <m:oMath>
        <m:r>
          <m:t>α</m:t>
        </m:r>
      </m:oMath>
      <w:r>
        <w:t xml:space="preserve"> </w:t>
      </w:r>
      <w:r>
        <w:t xml:space="preserve">value (recall this is the a priori likelihood of a Type I error). The results of this two-way ANOVA indicate a significant main effect for the section,</w:t>
      </w:r>
      <w:r>
        <w:t xml:space="preserve"> </w:t>
      </w:r>
      <w:r>
        <w:rPr>
          <w:i/>
        </w:rPr>
        <w:t xml:space="preserve">F</w:t>
      </w:r>
      <w:r>
        <w:t xml:space="preserve">(2,42) = 15.30,</w:t>
      </w:r>
      <w:r>
        <w:t xml:space="preserve"> </w:t>
      </w:r>
      <w:r>
        <w:rPr>
          <w:i/>
        </w:rPr>
        <w:t xml:space="preserve">p</w:t>
      </w:r>
      <w:r>
        <w:t xml:space="preserve"> </w:t>
      </w:r>
      <w:r>
        <w:t xml:space="preserve">&lt; .001 (so we reject the first null hypothesis) and a significant main effect for the day of the week,</w:t>
      </w:r>
      <w:r>
        <w:t xml:space="preserve"> </w:t>
      </w:r>
      <w:r>
        <w:rPr>
          <w:i/>
        </w:rPr>
        <w:t xml:space="preserve">F</w:t>
      </w:r>
      <w:r>
        <w:t xml:space="preserve">(4, 45) = 20.91,</w:t>
      </w:r>
      <w:r>
        <w:t xml:space="preserve"> </w:t>
      </w:r>
      <w:r>
        <w:rPr>
          <w:i/>
        </w:rPr>
        <w:t xml:space="preserve">p</w:t>
      </w:r>
      <w:r>
        <w:t xml:space="preserve"> </w:t>
      </w:r>
      <w:r>
        <w:t xml:space="preserve">&lt; .001 (reject the second null hypothesis). There is also a significant interaction between the two factors,</w:t>
      </w:r>
      <w:r>
        <w:t xml:space="preserve"> </w:t>
      </w:r>
      <w:r>
        <w:rPr>
          <w:i/>
        </w:rPr>
        <w:t xml:space="preserve">F</w:t>
      </w:r>
      <w:r>
        <w:t xml:space="preserve">(8,45) = 9.67,</w:t>
      </w:r>
      <w:r>
        <w:t xml:space="preserve"> </w:t>
      </w:r>
      <w:r>
        <w:rPr>
          <w:i/>
        </w:rPr>
        <w:t xml:space="preserve">p</w:t>
      </w:r>
      <w:r>
        <w:t xml:space="preserve"> </w:t>
      </w:r>
      <w:r>
        <w:t xml:space="preserve">&lt; .001, indicating that the differences in average number of inquiries in each section is dependent on the day of the week (and rejecting the third null hypothesis).</w:t>
      </w:r>
    </w:p>
    <w:p>
      <w:pPr>
        <w:pStyle w:val="BodyText"/>
      </w:pPr>
      <w:r>
        <w:t xml:space="preserve">Because the interaction is significant, we will next look for</w:t>
      </w:r>
      <w:r>
        <w:t xml:space="preserve"> </w:t>
      </w:r>
      <w:r>
        <w:rPr>
          <w:b/>
        </w:rPr>
        <w:t xml:space="preserve">simple main effects</w:t>
      </w:r>
      <w:r>
        <w:t xml:space="preserve"> </w:t>
      </w:r>
      <w:r>
        <w:t xml:space="preserve">in each factor, starting with the</w:t>
      </w:r>
      <w:r>
        <w:t xml:space="preserve"> </w:t>
      </w:r>
      <w:r>
        <w:rPr>
          <w:rStyle w:val="VerbatimChar"/>
        </w:rPr>
        <w:t xml:space="preserve">section</w:t>
      </w:r>
      <w:r>
        <w:t xml:space="preserve"> </w:t>
      </w:r>
      <w:r>
        <w:t xml:space="preserve">factor. Therefore, we will run a separate one-way ANOVA within each level of the</w:t>
      </w:r>
      <w:r>
        <w:t xml:space="preserve"> </w:t>
      </w:r>
      <w:r>
        <w:rPr>
          <w:rStyle w:val="VerbatimChar"/>
        </w:rPr>
        <w:t xml:space="preserve">weekday</w:t>
      </w:r>
      <w:r>
        <w:t xml:space="preserve"> </w:t>
      </w:r>
      <w:r>
        <w:t xml:space="preserve">factor (or five in total).</w:t>
      </w:r>
    </w:p>
    <w:p>
      <w:pPr>
        <w:pStyle w:val="BodyText"/>
      </w:pPr>
      <w:r>
        <w:t xml:space="preserve">To control for</w:t>
      </w:r>
      <w:r>
        <w:t xml:space="preserve"> </w:t>
      </w:r>
      <w:r>
        <w:rPr>
          <w:b/>
        </w:rPr>
        <w:t xml:space="preserve">Type I error</w:t>
      </w:r>
      <w:r>
        <w:t xml:space="preserve"> </w:t>
      </w:r>
      <w:r>
        <w:t xml:space="preserve">while analyzing the simple main effects of</w:t>
      </w:r>
      <w:r>
        <w:t xml:space="preserve"> </w:t>
      </w:r>
      <w:r>
        <w:rPr>
          <w:rStyle w:val="VerbatimChar"/>
        </w:rPr>
        <w:t xml:space="preserve">section</w:t>
      </w:r>
      <w:r>
        <w:t xml:space="preserve">, we will need to adjust</w:t>
      </w:r>
      <w:r>
        <w:t xml:space="preserve"> </w:t>
      </w:r>
      <m:oMath>
        <m:r>
          <m:t>α</m:t>
        </m:r>
      </m:oMath>
      <w:r>
        <w:t xml:space="preserve"> </w:t>
      </w:r>
      <w:r>
        <w:t xml:space="preserve">– since there are five levels in the weekday factor, our new tolerance level will be .01 (.05/5) for these one-way ANOVAs.</w:t>
      </w:r>
    </w:p>
    <w:p>
      <w:pPr>
        <w:pStyle w:val="SourceCode"/>
      </w:pPr>
      <w:r>
        <w:rPr>
          <w:rStyle w:val="CommentTok"/>
        </w:rPr>
        <w:t xml:space="preserve">#Create subsets of the data, based on the weekday</w:t>
      </w:r>
      <w:r>
        <w:br/>
      </w:r>
      <w:r>
        <w:rPr>
          <w:rStyle w:val="NormalTok"/>
        </w:rPr>
        <w:t xml:space="preserve">Mon_ads &lt;-</w:t>
      </w:r>
      <w:r>
        <w:rPr>
          <w:rStyle w:val="StringTok"/>
        </w:rPr>
        <w:t xml:space="preserve"> </w:t>
      </w:r>
      <w:r>
        <w:rPr>
          <w:rStyle w:val="KeywordTok"/>
        </w:rPr>
        <w:t xml:space="preserve">subset</w:t>
      </w:r>
      <w:r>
        <w:rPr>
          <w:rStyle w:val="NormalTok"/>
        </w:rPr>
        <w:t xml:space="preserve">(ads, weekday </w:t>
      </w:r>
      <w:r>
        <w:rPr>
          <w:rStyle w:val="OperatorTok"/>
        </w:rPr>
        <w:t xml:space="preserve">==</w:t>
      </w:r>
      <w:r>
        <w:rPr>
          <w:rStyle w:val="StringTok"/>
        </w:rPr>
        <w:t xml:space="preserve"> "Monday"</w:t>
      </w:r>
      <w:r>
        <w:rPr>
          <w:rStyle w:val="NormalTok"/>
        </w:rPr>
        <w:t xml:space="preserve">)</w:t>
      </w:r>
      <w:r>
        <w:br/>
      </w:r>
      <w:r>
        <w:rPr>
          <w:rStyle w:val="NormalTok"/>
        </w:rPr>
        <w:t xml:space="preserve">Tue_ads &lt;-</w:t>
      </w:r>
      <w:r>
        <w:rPr>
          <w:rStyle w:val="StringTok"/>
        </w:rPr>
        <w:t xml:space="preserve"> </w:t>
      </w:r>
      <w:r>
        <w:rPr>
          <w:rStyle w:val="KeywordTok"/>
        </w:rPr>
        <w:t xml:space="preserve">subset</w:t>
      </w:r>
      <w:r>
        <w:rPr>
          <w:rStyle w:val="NormalTok"/>
        </w:rPr>
        <w:t xml:space="preserve">(ads, weekday </w:t>
      </w:r>
      <w:r>
        <w:rPr>
          <w:rStyle w:val="OperatorTok"/>
        </w:rPr>
        <w:t xml:space="preserve">==</w:t>
      </w:r>
      <w:r>
        <w:rPr>
          <w:rStyle w:val="StringTok"/>
        </w:rPr>
        <w:t xml:space="preserve"> "Tuesday"</w:t>
      </w:r>
      <w:r>
        <w:rPr>
          <w:rStyle w:val="NormalTok"/>
        </w:rPr>
        <w:t xml:space="preserve">)</w:t>
      </w:r>
      <w:r>
        <w:br/>
      </w:r>
      <w:r>
        <w:rPr>
          <w:rStyle w:val="NormalTok"/>
        </w:rPr>
        <w:t xml:space="preserve">Wed_ads &lt;-</w:t>
      </w:r>
      <w:r>
        <w:rPr>
          <w:rStyle w:val="StringTok"/>
        </w:rPr>
        <w:t xml:space="preserve"> </w:t>
      </w:r>
      <w:r>
        <w:rPr>
          <w:rStyle w:val="KeywordTok"/>
        </w:rPr>
        <w:t xml:space="preserve">subset</w:t>
      </w:r>
      <w:r>
        <w:rPr>
          <w:rStyle w:val="NormalTok"/>
        </w:rPr>
        <w:t xml:space="preserve">(ads, weekday </w:t>
      </w:r>
      <w:r>
        <w:rPr>
          <w:rStyle w:val="OperatorTok"/>
        </w:rPr>
        <w:t xml:space="preserve">==</w:t>
      </w:r>
      <w:r>
        <w:rPr>
          <w:rStyle w:val="StringTok"/>
        </w:rPr>
        <w:t xml:space="preserve"> "Wednesday"</w:t>
      </w:r>
      <w:r>
        <w:rPr>
          <w:rStyle w:val="NormalTok"/>
        </w:rPr>
        <w:t xml:space="preserve">)</w:t>
      </w:r>
      <w:r>
        <w:br/>
      </w:r>
      <w:r>
        <w:rPr>
          <w:rStyle w:val="NormalTok"/>
        </w:rPr>
        <w:t xml:space="preserve">Thu_ads &lt;-</w:t>
      </w:r>
      <w:r>
        <w:rPr>
          <w:rStyle w:val="StringTok"/>
        </w:rPr>
        <w:t xml:space="preserve"> </w:t>
      </w:r>
      <w:r>
        <w:rPr>
          <w:rStyle w:val="KeywordTok"/>
        </w:rPr>
        <w:t xml:space="preserve">subset</w:t>
      </w:r>
      <w:r>
        <w:rPr>
          <w:rStyle w:val="NormalTok"/>
        </w:rPr>
        <w:t xml:space="preserve">(ads, weekday </w:t>
      </w:r>
      <w:r>
        <w:rPr>
          <w:rStyle w:val="OperatorTok"/>
        </w:rPr>
        <w:t xml:space="preserve">==</w:t>
      </w:r>
      <w:r>
        <w:rPr>
          <w:rStyle w:val="StringTok"/>
        </w:rPr>
        <w:t xml:space="preserve"> "Thursday"</w:t>
      </w:r>
      <w:r>
        <w:rPr>
          <w:rStyle w:val="NormalTok"/>
        </w:rPr>
        <w:t xml:space="preserve">)</w:t>
      </w:r>
      <w:r>
        <w:br/>
      </w:r>
      <w:r>
        <w:rPr>
          <w:rStyle w:val="NormalTok"/>
        </w:rPr>
        <w:t xml:space="preserve">Fri_ads &lt;-</w:t>
      </w:r>
      <w:r>
        <w:rPr>
          <w:rStyle w:val="StringTok"/>
        </w:rPr>
        <w:t xml:space="preserve"> </w:t>
      </w:r>
      <w:r>
        <w:rPr>
          <w:rStyle w:val="KeywordTok"/>
        </w:rPr>
        <w:t xml:space="preserve">subset</w:t>
      </w:r>
      <w:r>
        <w:rPr>
          <w:rStyle w:val="NormalTok"/>
        </w:rPr>
        <w:t xml:space="preserve">(ads, weekday </w:t>
      </w:r>
      <w:r>
        <w:rPr>
          <w:rStyle w:val="OperatorTok"/>
        </w:rPr>
        <w:t xml:space="preserve">==</w:t>
      </w:r>
      <w:r>
        <w:rPr>
          <w:rStyle w:val="StringTok"/>
        </w:rPr>
        <w:t xml:space="preserve"> "Wednesday"</w:t>
      </w:r>
      <w:r>
        <w:rPr>
          <w:rStyle w:val="NormalTok"/>
        </w:rPr>
        <w:t xml:space="preserve">)</w:t>
      </w:r>
      <w:r>
        <w:br/>
      </w:r>
      <w:r>
        <w:br/>
      </w:r>
      <w:r>
        <w:rPr>
          <w:rStyle w:val="CommentTok"/>
        </w:rPr>
        <w:t xml:space="preserve">#View one of the subsets, to ensure it looks the way it should:</w:t>
      </w:r>
      <w:r>
        <w:br/>
      </w:r>
      <w:r>
        <w:rPr>
          <w:rStyle w:val="KeywordTok"/>
        </w:rPr>
        <w:t xml:space="preserve">head</w:t>
      </w:r>
      <w:r>
        <w:rPr>
          <w:rStyle w:val="NormalTok"/>
        </w:rPr>
        <w:t xml:space="preserve">(Mon_ads)</w:t>
      </w:r>
    </w:p>
    <w:p>
      <w:pPr>
        <w:pStyle w:val="SourceCode"/>
      </w:pPr>
      <w:r>
        <w:rPr>
          <w:rStyle w:val="VerbatimChar"/>
        </w:rPr>
        <w:t xml:space="preserve">##   weekday  section inquiries</w:t>
      </w:r>
      <w:r>
        <w:br/>
      </w:r>
      <w:r>
        <w:rPr>
          <w:rStyle w:val="VerbatimChar"/>
        </w:rPr>
        <w:t xml:space="preserve">## 1  Monday     News        11</w:t>
      </w:r>
      <w:r>
        <w:br/>
      </w:r>
      <w:r>
        <w:rPr>
          <w:rStyle w:val="VerbatimChar"/>
        </w:rPr>
        <w:t xml:space="preserve">## 2  Monday Business        10</w:t>
      </w:r>
      <w:r>
        <w:br/>
      </w:r>
      <w:r>
        <w:rPr>
          <w:rStyle w:val="VerbatimChar"/>
        </w:rPr>
        <w:t xml:space="preserve">## 3  Monday   Sports         4</w:t>
      </w:r>
      <w:r>
        <w:br/>
      </w:r>
      <w:r>
        <w:rPr>
          <w:rStyle w:val="VerbatimChar"/>
        </w:rPr>
        <w:t xml:space="preserve">## 4  Monday     News         8</w:t>
      </w:r>
      <w:r>
        <w:br/>
      </w:r>
      <w:r>
        <w:rPr>
          <w:rStyle w:val="VerbatimChar"/>
        </w:rPr>
        <w:t xml:space="preserve">## 5  Monday Business        12</w:t>
      </w:r>
      <w:r>
        <w:br/>
      </w:r>
      <w:r>
        <w:rPr>
          <w:rStyle w:val="VerbatimChar"/>
        </w:rPr>
        <w:t xml:space="preserve">## 6  Monday   Sports         3</w:t>
      </w:r>
    </w:p>
    <w:p>
      <w:pPr>
        <w:pStyle w:val="FirstParagraph"/>
      </w:pPr>
      <w:r>
        <w:t xml:space="preserve">There are now a pair of hypotheses for each weekday subset. If we wanted to express the hypotheses for these one-way ANOVAs, they would be:</w:t>
      </w:r>
      <w:r>
        <w:t xml:space="preserve"> </w:t>
      </w:r>
      <m:oMath>
        <m:sSub>
          <m:e>
            <m:r>
              <m:t>H</m:t>
            </m:r>
          </m:e>
          <m:sub>
            <m:r>
              <m:t>0</m:t>
            </m:r>
          </m:sub>
        </m:sSub>
        <m:r>
          <m:t>:</m:t>
        </m:r>
        <m:r>
          <m:rPr>
            <m:nor/>
            <m:sty m:val="p"/>
          </m:rPr>
          <m:t>The mean number of ad inquiries are the same in each section on [weekday]</m:t>
        </m:r>
      </m:oMath>
      <w:r>
        <w:t xml:space="preserve"> </w:t>
      </w:r>
      <m:oMath>
        <m:sSub>
          <m:e>
            <m:r>
              <m:t>H</m:t>
            </m:r>
          </m:e>
          <m:sub>
            <m:r>
              <m:t>1</m:t>
            </m:r>
          </m:sub>
        </m:sSub>
        <m:r>
          <m:t>:</m:t>
        </m:r>
        <m:r>
          <m:rPr>
            <m:nor/>
            <m:sty m:val="p"/>
          </m:rPr>
          <m:t>At least one section has a significantly different number of ad inquiries on [weekday]</m:t>
        </m:r>
      </m:oMath>
    </w:p>
    <w:p>
      <w:pPr>
        <w:pStyle w:val="BodyText"/>
      </w:pPr>
      <w:r>
        <w:t xml:space="preserve">Recall the dependent variable is still</w:t>
      </w:r>
      <w:r>
        <w:t xml:space="preserve"> </w:t>
      </w:r>
      <w:r>
        <w:rPr>
          <w:rStyle w:val="VerbatimChar"/>
        </w:rPr>
        <w:t xml:space="preserve">inquiries</w:t>
      </w:r>
      <w:r>
        <w:t xml:space="preserve">, and the simple main effects we are testing for are in the</w:t>
      </w:r>
      <w:r>
        <w:t xml:space="preserve"> </w:t>
      </w:r>
      <w:r>
        <w:rPr>
          <w:rStyle w:val="VerbatimChar"/>
        </w:rPr>
        <w:t xml:space="preserve">sections</w:t>
      </w:r>
      <w:r>
        <w:t xml:space="preserve"> </w:t>
      </w:r>
      <w:r>
        <w:t xml:space="preserve">factor.</w:t>
      </w:r>
    </w:p>
    <w:p>
      <w:pPr>
        <w:pStyle w:val="SourceCode"/>
      </w:pPr>
      <w:r>
        <w:rPr>
          <w:rStyle w:val="CommentTok"/>
        </w:rPr>
        <w:t xml:space="preserve">#One-way ANOVA for each of the weekday subsets. </w:t>
      </w:r>
      <w:r>
        <w:br/>
      </w:r>
      <w:r>
        <w:rPr>
          <w:rStyle w:val="NormalTok"/>
        </w:rPr>
        <w:t xml:space="preserve">mon.aov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section, </w:t>
      </w:r>
      <w:r>
        <w:rPr>
          <w:rStyle w:val="DataTypeTok"/>
        </w:rPr>
        <w:t xml:space="preserve">data=</w:t>
      </w:r>
      <w:r>
        <w:rPr>
          <w:rStyle w:val="NormalTok"/>
        </w:rPr>
        <w:t xml:space="preserve"> Mon_ads)</w:t>
      </w:r>
      <w:r>
        <w:br/>
      </w:r>
      <w:r>
        <w:rPr>
          <w:rStyle w:val="NormalTok"/>
        </w:rPr>
        <w:t xml:space="preserve">tue.aov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section, </w:t>
      </w:r>
      <w:r>
        <w:rPr>
          <w:rStyle w:val="DataTypeTok"/>
        </w:rPr>
        <w:t xml:space="preserve">data=</w:t>
      </w:r>
      <w:r>
        <w:rPr>
          <w:rStyle w:val="NormalTok"/>
        </w:rPr>
        <w:t xml:space="preserve"> Tue_ads)</w:t>
      </w:r>
      <w:r>
        <w:br/>
      </w:r>
      <w:r>
        <w:rPr>
          <w:rStyle w:val="NormalTok"/>
        </w:rPr>
        <w:t xml:space="preserve">wed.aov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section, </w:t>
      </w:r>
      <w:r>
        <w:rPr>
          <w:rStyle w:val="DataTypeTok"/>
        </w:rPr>
        <w:t xml:space="preserve">data=</w:t>
      </w:r>
      <w:r>
        <w:rPr>
          <w:rStyle w:val="NormalTok"/>
        </w:rPr>
        <w:t xml:space="preserve"> Wed_ads)</w:t>
      </w:r>
      <w:r>
        <w:br/>
      </w:r>
      <w:r>
        <w:rPr>
          <w:rStyle w:val="NormalTok"/>
        </w:rPr>
        <w:t xml:space="preserve">thu.aov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section, </w:t>
      </w:r>
      <w:r>
        <w:rPr>
          <w:rStyle w:val="DataTypeTok"/>
        </w:rPr>
        <w:t xml:space="preserve">data=</w:t>
      </w:r>
      <w:r>
        <w:rPr>
          <w:rStyle w:val="NormalTok"/>
        </w:rPr>
        <w:t xml:space="preserve"> Thu_ads)</w:t>
      </w:r>
      <w:r>
        <w:br/>
      </w:r>
      <w:r>
        <w:rPr>
          <w:rStyle w:val="NormalTok"/>
        </w:rPr>
        <w:t xml:space="preserve">fri.aov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section, </w:t>
      </w:r>
      <w:r>
        <w:rPr>
          <w:rStyle w:val="DataTypeTok"/>
        </w:rPr>
        <w:t xml:space="preserve">data=</w:t>
      </w:r>
      <w:r>
        <w:rPr>
          <w:rStyle w:val="NormalTok"/>
        </w:rPr>
        <w:t xml:space="preserve"> Fri_ads)</w:t>
      </w:r>
      <w:r>
        <w:br/>
      </w:r>
      <w:r>
        <w:br/>
      </w:r>
      <w:r>
        <w:rPr>
          <w:rStyle w:val="KeywordTok"/>
        </w:rPr>
        <w:t xml:space="preserve">summary</w:t>
      </w:r>
      <w:r>
        <w:rPr>
          <w:rStyle w:val="NormalTok"/>
        </w:rPr>
        <w:t xml:space="preserve">(mon.aov); </w:t>
      </w:r>
      <w:r>
        <w:rPr>
          <w:rStyle w:val="KeywordTok"/>
        </w:rPr>
        <w:t xml:space="preserve">summary</w:t>
      </w:r>
      <w:r>
        <w:rPr>
          <w:rStyle w:val="NormalTok"/>
        </w:rPr>
        <w:t xml:space="preserve">(tue.aov); </w:t>
      </w:r>
      <w:r>
        <w:rPr>
          <w:rStyle w:val="KeywordTok"/>
        </w:rPr>
        <w:t xml:space="preserve">summary</w:t>
      </w:r>
      <w:r>
        <w:rPr>
          <w:rStyle w:val="NormalTok"/>
        </w:rPr>
        <w:t xml:space="preserve">(wed.aov); </w:t>
      </w:r>
      <w:r>
        <w:rPr>
          <w:rStyle w:val="KeywordTok"/>
        </w:rPr>
        <w:t xml:space="preserve">summary</w:t>
      </w:r>
      <w:r>
        <w:rPr>
          <w:rStyle w:val="NormalTok"/>
        </w:rPr>
        <w:t xml:space="preserve">(thu.aov); </w:t>
      </w:r>
      <w:r>
        <w:rPr>
          <w:rStyle w:val="KeywordTok"/>
        </w:rPr>
        <w:t xml:space="preserve">summary</w:t>
      </w:r>
      <w:r>
        <w:rPr>
          <w:rStyle w:val="NormalTok"/>
        </w:rPr>
        <w:t xml:space="preserve">(fri.aov) </w:t>
      </w:r>
    </w:p>
    <w:p>
      <w:pPr>
        <w:pStyle w:val="SourceCode"/>
      </w:pPr>
      <w:r>
        <w:rPr>
          <w:rStyle w:val="VerbatimChar"/>
        </w:rPr>
        <w:t xml:space="preserve">##             Df Sum Sq Mean Sq F value   Pr(&gt;F)    </w:t>
      </w:r>
      <w:r>
        <w:br/>
      </w:r>
      <w:r>
        <w:rPr>
          <w:rStyle w:val="VerbatimChar"/>
        </w:rPr>
        <w:t xml:space="preserve">## section      2  98.17   49.08   19.42 0.000544 ***</w:t>
      </w:r>
      <w:r>
        <w:br/>
      </w:r>
      <w:r>
        <w:rPr>
          <w:rStyle w:val="VerbatimChar"/>
        </w:rPr>
        <w:t xml:space="preserve">## Residuals    9  22.75    2.53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section      2   28.5  14.250   6.932 0.0151 *</w:t>
      </w:r>
      <w:r>
        <w:br/>
      </w:r>
      <w:r>
        <w:rPr>
          <w:rStyle w:val="VerbatimChar"/>
        </w:rPr>
        <w:t xml:space="preserve">## Residuals    9   18.5   2.056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section      2  13.17   6.583   3.203  0.089 .</w:t>
      </w:r>
      <w:r>
        <w:br/>
      </w:r>
      <w:r>
        <w:rPr>
          <w:rStyle w:val="VerbatimChar"/>
        </w:rPr>
        <w:t xml:space="preserve">## Residuals    9  18.50   2.056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section      2   24.5  12.250   11.61 0.00322 **</w:t>
      </w:r>
      <w:r>
        <w:br/>
      </w:r>
      <w:r>
        <w:rPr>
          <w:rStyle w:val="VerbatimChar"/>
        </w:rPr>
        <w:t xml:space="preserve">## Residuals    9    9.5   1.056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section      2  13.17   6.583   3.203  0.089 .</w:t>
      </w:r>
      <w:r>
        <w:br/>
      </w:r>
      <w:r>
        <w:rPr>
          <w:rStyle w:val="VerbatimChar"/>
        </w:rPr>
        <w:t xml:space="preserve">## Residuals    9  18.50   2.056                 </w:t>
      </w:r>
      <w:r>
        <w:br/>
      </w:r>
      <w:r>
        <w:rPr>
          <w:rStyle w:val="VerbatimChar"/>
        </w:rPr>
        <w:t xml:space="preserve">## ---</w:t>
      </w:r>
      <w:r>
        <w:br/>
      </w:r>
      <w:r>
        <w:rPr>
          <w:rStyle w:val="VerbatimChar"/>
        </w:rPr>
        <w:t xml:space="preserve">## Signif. codes:  0 '***' 0.001 '**' 0.01 '*' 0.05 '.' 0.1 ' ' 1</w:t>
      </w:r>
    </w:p>
    <w:p>
      <w:pPr>
        <w:pStyle w:val="FirstParagraph"/>
      </w:pPr>
      <w:r>
        <w:t xml:space="preserve">Utilizing the adjusted value .01 for</w:t>
      </w:r>
      <w:r>
        <w:t xml:space="preserve"> </w:t>
      </w:r>
      <m:oMath>
        <m:r>
          <m:t>α</m:t>
        </m:r>
      </m:oMath>
      <w:r>
        <w:t xml:space="preserve">, there are significant differences between the mean number of inquiries across the sections on</w:t>
      </w:r>
      <w:r>
        <w:t xml:space="preserve"> </w:t>
      </w:r>
      <w:r>
        <w:rPr>
          <w:b/>
        </w:rPr>
        <w:t xml:space="preserve">Monday</w:t>
      </w:r>
      <w:r>
        <w:t xml:space="preserve"> </w:t>
      </w:r>
      <w:r>
        <w:t xml:space="preserve">and</w:t>
      </w:r>
      <w:r>
        <w:t xml:space="preserve"> </w:t>
      </w:r>
      <w:r>
        <w:rPr>
          <w:b/>
        </w:rPr>
        <w:t xml:space="preserve">Thursday</w:t>
      </w:r>
      <w:r>
        <w:t xml:space="preserve"> </w:t>
      </w:r>
      <w:r>
        <w:t xml:space="preserve">only. The other days have</w:t>
      </w:r>
      <w:r>
        <w:t xml:space="preserve"> </w:t>
      </w:r>
      <w:r>
        <w:rPr>
          <w:i/>
        </w:rPr>
        <w:t xml:space="preserve">p</w:t>
      </w:r>
      <w:r>
        <w:t xml:space="preserve"> </w:t>
      </w:r>
      <w:r>
        <w:t xml:space="preserve">values greater than .01, and so are not statistically significant. Hence, we reject the null hypotheses for Monday and Thursday, and fail to reject the null hypotheses of Tuesday, Wednesday, and Friday. There is not sufficient evidence of a difference in the number of ad inquiries by section on these days.</w:t>
      </w:r>
    </w:p>
    <w:p>
      <w:pPr>
        <w:pStyle w:val="BodyText"/>
      </w:pPr>
      <w:r>
        <w:t xml:space="preserve">Finally, to determine which section had significantly more ad inquiries, we do a Tukey HSD post-hoc analysis on the Monday and Thursday data subsets.</w:t>
      </w:r>
    </w:p>
    <w:p>
      <w:pPr>
        <w:pStyle w:val="SourceCode"/>
      </w:pPr>
      <w:r>
        <w:rPr>
          <w:rStyle w:val="KeywordTok"/>
        </w:rPr>
        <w:t xml:space="preserve">TukeyHSD</w:t>
      </w:r>
      <w:r>
        <w:rPr>
          <w:rStyle w:val="NormalTok"/>
        </w:rPr>
        <w:t xml:space="preserve">(mon.aov)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inquiries ~ section, data = Mon_ads)</w:t>
      </w:r>
      <w:r>
        <w:br/>
      </w:r>
      <w:r>
        <w:rPr>
          <w:rStyle w:val="VerbatimChar"/>
        </w:rPr>
        <w:t xml:space="preserve">## </w:t>
      </w:r>
      <w:r>
        <w:br/>
      </w:r>
      <w:r>
        <w:rPr>
          <w:rStyle w:val="VerbatimChar"/>
        </w:rPr>
        <w:t xml:space="preserve">## $section</w:t>
      </w:r>
      <w:r>
        <w:br/>
      </w:r>
      <w:r>
        <w:rPr>
          <w:rStyle w:val="VerbatimChar"/>
        </w:rPr>
        <w:t xml:space="preserve">##                  diff        lwr        upr     p adj</w:t>
      </w:r>
      <w:r>
        <w:br/>
      </w:r>
      <w:r>
        <w:rPr>
          <w:rStyle w:val="VerbatimChar"/>
        </w:rPr>
        <w:t xml:space="preserve">## News-Business   -3.25  -6.388851 -0.1111488 0.0428536</w:t>
      </w:r>
      <w:r>
        <w:br/>
      </w:r>
      <w:r>
        <w:rPr>
          <w:rStyle w:val="VerbatimChar"/>
        </w:rPr>
        <w:t xml:space="preserve">## Sports-Business -7.00 -10.138851 -3.8611488 0.0004043</w:t>
      </w:r>
      <w:r>
        <w:br/>
      </w:r>
      <w:r>
        <w:rPr>
          <w:rStyle w:val="VerbatimChar"/>
        </w:rPr>
        <w:t xml:space="preserve">## Sports-News     -3.75  -6.888851 -0.6111488 0.0214752</w:t>
      </w:r>
    </w:p>
    <w:p>
      <w:pPr>
        <w:pStyle w:val="SourceCode"/>
      </w:pPr>
      <w:r>
        <w:rPr>
          <w:rStyle w:val="KeywordTok"/>
        </w:rPr>
        <w:t xml:space="preserve">TukeyHSD</w:t>
      </w:r>
      <w:r>
        <w:rPr>
          <w:rStyle w:val="NormalTok"/>
        </w:rPr>
        <w:t xml:space="preserve">(thu.aov)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inquiries ~ section, data = Thu_ads)</w:t>
      </w:r>
      <w:r>
        <w:br/>
      </w:r>
      <w:r>
        <w:rPr>
          <w:rStyle w:val="VerbatimChar"/>
        </w:rPr>
        <w:t xml:space="preserve">## </w:t>
      </w:r>
      <w:r>
        <w:br/>
      </w:r>
      <w:r>
        <w:rPr>
          <w:rStyle w:val="VerbatimChar"/>
        </w:rPr>
        <w:t xml:space="preserve">## $section</w:t>
      </w:r>
      <w:r>
        <w:br/>
      </w:r>
      <w:r>
        <w:rPr>
          <w:rStyle w:val="VerbatimChar"/>
        </w:rPr>
        <w:t xml:space="preserve">##                  diff        lwr        upr     p adj</w:t>
      </w:r>
      <w:r>
        <w:br/>
      </w:r>
      <w:r>
        <w:rPr>
          <w:rStyle w:val="VerbatimChar"/>
        </w:rPr>
        <w:t xml:space="preserve">## News-Business   -3.50 -5.5283451 -1.4716549 0.0024493</w:t>
      </w:r>
      <w:r>
        <w:br/>
      </w:r>
      <w:r>
        <w:rPr>
          <w:rStyle w:val="VerbatimChar"/>
        </w:rPr>
        <w:t xml:space="preserve">## Sports-Business -1.75 -3.7783451  0.2783451 0.0906099</w:t>
      </w:r>
      <w:r>
        <w:br/>
      </w:r>
      <w:r>
        <w:rPr>
          <w:rStyle w:val="VerbatimChar"/>
        </w:rPr>
        <w:t xml:space="preserve">## Sports-News      1.75 -0.2783451  3.7783451 0.0906099</w:t>
      </w:r>
    </w:p>
    <w:p>
      <w:pPr>
        <w:pStyle w:val="FirstParagraph"/>
      </w:pPr>
      <w:r>
        <w:t xml:space="preserve">On Mondays, the difference in average number of ad inquiries is significant between the Business section (</w:t>
      </w:r>
      <w:r>
        <w:rPr>
          <w:i/>
        </w:rPr>
        <w:t xml:space="preserve">M</w:t>
      </w:r>
      <w:r>
        <w:t xml:space="preserve"> </w:t>
      </w:r>
      <w:r>
        <w:t xml:space="preserve">= 11.50) and Sports section (</w:t>
      </w:r>
      <w:r>
        <w:rPr>
          <w:i/>
        </w:rPr>
        <w:t xml:space="preserve">M</w:t>
      </w:r>
      <w:r>
        <w:t xml:space="preserve"> </w:t>
      </w:r>
      <w:r>
        <w:t xml:space="preserve">= 4.50). There was no significant difference for the News section.</w:t>
      </w:r>
    </w:p>
    <w:p>
      <w:pPr>
        <w:pStyle w:val="BodyText"/>
      </w:pPr>
      <w:r>
        <w:t xml:space="preserve">On Thursdays, the difference in average number of ad inquiries is significant between the News section (</w:t>
      </w:r>
      <w:r>
        <w:rPr>
          <w:i/>
        </w:rPr>
        <w:t xml:space="preserve">M</w:t>
      </w:r>
      <w:r>
        <w:t xml:space="preserve"> </w:t>
      </w:r>
      <w:r>
        <w:t xml:space="preserve">= 4.25) and the Business section (</w:t>
      </w:r>
      <w:r>
        <w:rPr>
          <w:i/>
        </w:rPr>
        <w:t xml:space="preserve">M</w:t>
      </w:r>
      <w:r>
        <w:t xml:space="preserve"> </w:t>
      </w:r>
      <w:r>
        <w:t xml:space="preserve">= 7.75). There was no significant difference in the Sports section.</w:t>
      </w:r>
    </w:p>
    <w:p>
      <w:r>
        <w:pict>
          <v:rect style="width:0;height:1.5pt" o:hralign="center" o:hrstd="t" o:hr="t"/>
        </w:pict>
      </w:r>
    </w:p>
    <w:p>
      <w:pPr>
        <w:pStyle w:val="FirstParagraph"/>
      </w:pPr>
      <w:r>
        <w:t xml:space="preserve">Then, we perform similar analysis to determine</w:t>
      </w:r>
      <w:r>
        <w:t xml:space="preserve"> </w:t>
      </w:r>
      <w:r>
        <w:rPr>
          <w:b/>
        </w:rPr>
        <w:t xml:space="preserve">simple main effects</w:t>
      </w:r>
      <w:r>
        <w:t xml:space="preserve"> </w:t>
      </w:r>
      <w:r>
        <w:t xml:space="preserve">for the</w:t>
      </w:r>
      <w:r>
        <w:t xml:space="preserve"> </w:t>
      </w:r>
      <w:r>
        <w:rPr>
          <w:rStyle w:val="VerbatimChar"/>
        </w:rPr>
        <w:t xml:space="preserve">weekday</w:t>
      </w:r>
      <w:r>
        <w:t xml:space="preserve"> </w:t>
      </w:r>
      <w:r>
        <w:t xml:space="preserve">factor by running a one-way ANOVA for each level of the</w:t>
      </w:r>
      <w:r>
        <w:t xml:space="preserve"> </w:t>
      </w:r>
      <w:r>
        <w:rPr>
          <w:rStyle w:val="VerbatimChar"/>
        </w:rPr>
        <w:t xml:space="preserve">section</w:t>
      </w:r>
      <w:r>
        <w:t xml:space="preserve"> </w:t>
      </w:r>
      <w:r>
        <w:t xml:space="preserve">factor (or three in total). Here, as we did above, to control for Type I error, we will adjust the initial</w:t>
      </w:r>
      <w:r>
        <w:t xml:space="preserve"> </w:t>
      </w:r>
      <m:oMath>
        <m:r>
          <m:t>α</m:t>
        </m:r>
      </m:oMath>
      <w:r>
        <w:t xml:space="preserve"> </w:t>
      </w:r>
      <w:r>
        <w:t xml:space="preserve">value by dividing by the number of levels in the factor we are examining (.05/3 = .0167).</w:t>
      </w:r>
    </w:p>
    <w:p>
      <w:pPr>
        <w:pStyle w:val="SourceCode"/>
      </w:pPr>
      <w:r>
        <w:rPr>
          <w:rStyle w:val="NormalTok"/>
        </w:rPr>
        <w:t xml:space="preserve">news_ads =</w:t>
      </w:r>
      <w:r>
        <w:rPr>
          <w:rStyle w:val="StringTok"/>
        </w:rPr>
        <w:t xml:space="preserve"> </w:t>
      </w:r>
      <w:r>
        <w:rPr>
          <w:rStyle w:val="KeywordTok"/>
        </w:rPr>
        <w:t xml:space="preserve">subset</w:t>
      </w:r>
      <w:r>
        <w:rPr>
          <w:rStyle w:val="NormalTok"/>
        </w:rPr>
        <w:t xml:space="preserve">(ads, section </w:t>
      </w:r>
      <w:r>
        <w:rPr>
          <w:rStyle w:val="OperatorTok"/>
        </w:rPr>
        <w:t xml:space="preserve">==</w:t>
      </w:r>
      <w:r>
        <w:rPr>
          <w:rStyle w:val="StringTok"/>
        </w:rPr>
        <w:t xml:space="preserve"> "News"</w:t>
      </w:r>
      <w:r>
        <w:rPr>
          <w:rStyle w:val="NormalTok"/>
        </w:rPr>
        <w:t xml:space="preserve">)</w:t>
      </w:r>
      <w:r>
        <w:br/>
      </w:r>
      <w:r>
        <w:rPr>
          <w:rStyle w:val="NormalTok"/>
        </w:rPr>
        <w:t xml:space="preserve">bus_ads =</w:t>
      </w:r>
      <w:r>
        <w:rPr>
          <w:rStyle w:val="StringTok"/>
        </w:rPr>
        <w:t xml:space="preserve"> </w:t>
      </w:r>
      <w:r>
        <w:rPr>
          <w:rStyle w:val="KeywordTok"/>
        </w:rPr>
        <w:t xml:space="preserve">subset</w:t>
      </w:r>
      <w:r>
        <w:rPr>
          <w:rStyle w:val="NormalTok"/>
        </w:rPr>
        <w:t xml:space="preserve">(ads, section </w:t>
      </w:r>
      <w:r>
        <w:rPr>
          <w:rStyle w:val="OperatorTok"/>
        </w:rPr>
        <w:t xml:space="preserve">==</w:t>
      </w:r>
      <w:r>
        <w:rPr>
          <w:rStyle w:val="StringTok"/>
        </w:rPr>
        <w:t xml:space="preserve"> "Business"</w:t>
      </w:r>
      <w:r>
        <w:rPr>
          <w:rStyle w:val="NormalTok"/>
        </w:rPr>
        <w:t xml:space="preserve">)</w:t>
      </w:r>
      <w:r>
        <w:br/>
      </w:r>
      <w:r>
        <w:rPr>
          <w:rStyle w:val="NormalTok"/>
        </w:rPr>
        <w:t xml:space="preserve">sport_ads =</w:t>
      </w:r>
      <w:r>
        <w:rPr>
          <w:rStyle w:val="StringTok"/>
        </w:rPr>
        <w:t xml:space="preserve"> </w:t>
      </w:r>
      <w:r>
        <w:rPr>
          <w:rStyle w:val="KeywordTok"/>
        </w:rPr>
        <w:t xml:space="preserve">subset</w:t>
      </w:r>
      <w:r>
        <w:rPr>
          <w:rStyle w:val="NormalTok"/>
        </w:rPr>
        <w:t xml:space="preserve">(ads, section </w:t>
      </w:r>
      <w:r>
        <w:rPr>
          <w:rStyle w:val="OperatorTok"/>
        </w:rPr>
        <w:t xml:space="preserve">==</w:t>
      </w:r>
      <w:r>
        <w:rPr>
          <w:rStyle w:val="StringTok"/>
        </w:rPr>
        <w:t xml:space="preserve"> "Sports"</w:t>
      </w:r>
      <w:r>
        <w:rPr>
          <w:rStyle w:val="NormalTok"/>
        </w:rPr>
        <w:t xml:space="preserve">)</w:t>
      </w:r>
      <w:r>
        <w:br/>
      </w:r>
      <w:r>
        <w:br/>
      </w:r>
      <w:r>
        <w:rPr>
          <w:rStyle w:val="KeywordTok"/>
        </w:rPr>
        <w:t xml:space="preserve">head</w:t>
      </w:r>
      <w:r>
        <w:rPr>
          <w:rStyle w:val="NormalTok"/>
        </w:rPr>
        <w:t xml:space="preserve">(news_ads)</w:t>
      </w:r>
    </w:p>
    <w:p>
      <w:pPr>
        <w:pStyle w:val="SourceCode"/>
      </w:pPr>
      <w:r>
        <w:rPr>
          <w:rStyle w:val="VerbatimChar"/>
        </w:rPr>
        <w:t xml:space="preserve">##    weekday section inquiries</w:t>
      </w:r>
      <w:r>
        <w:br/>
      </w:r>
      <w:r>
        <w:rPr>
          <w:rStyle w:val="VerbatimChar"/>
        </w:rPr>
        <w:t xml:space="preserve">## 1   Monday    News        11</w:t>
      </w:r>
      <w:r>
        <w:br/>
      </w:r>
      <w:r>
        <w:rPr>
          <w:rStyle w:val="VerbatimChar"/>
        </w:rPr>
        <w:t xml:space="preserve">## 4   Monday    News         8</w:t>
      </w:r>
      <w:r>
        <w:br/>
      </w:r>
      <w:r>
        <w:rPr>
          <w:rStyle w:val="VerbatimChar"/>
        </w:rPr>
        <w:t xml:space="preserve">## 7   Monday    News         6</w:t>
      </w:r>
      <w:r>
        <w:br/>
      </w:r>
      <w:r>
        <w:rPr>
          <w:rStyle w:val="VerbatimChar"/>
        </w:rPr>
        <w:t xml:space="preserve">## 10  Monday    News         8</w:t>
      </w:r>
      <w:r>
        <w:br/>
      </w:r>
      <w:r>
        <w:rPr>
          <w:rStyle w:val="VerbatimChar"/>
        </w:rPr>
        <w:t xml:space="preserve">## 13 Tuesday    News         9</w:t>
      </w:r>
      <w:r>
        <w:br/>
      </w:r>
      <w:r>
        <w:rPr>
          <w:rStyle w:val="VerbatimChar"/>
        </w:rPr>
        <w:t xml:space="preserve">## 16 Tuesday    News        10</w:t>
      </w:r>
    </w:p>
    <w:p>
      <w:pPr>
        <w:pStyle w:val="FirstParagraph"/>
      </w:pPr>
      <w:r>
        <w:t xml:space="preserve">There are now a pair of hypotheses for each section subset. If we wanted to express the hypotheses for these one-way ANOVAs, they would be:</w:t>
      </w:r>
      <w:r>
        <w:t xml:space="preserve"> </w:t>
      </w:r>
      <m:oMath>
        <m:sSub>
          <m:e>
            <m:r>
              <m:t>H</m:t>
            </m:r>
          </m:e>
          <m:sub>
            <m:r>
              <m:t>0</m:t>
            </m:r>
          </m:sub>
        </m:sSub>
        <m:r>
          <m:t>:</m:t>
        </m:r>
        <m:r>
          <m:rPr>
            <m:nor/>
            <m:sty m:val="p"/>
          </m:rPr>
          <m:t>The mean number of ad inquiries are the same on each day in [section]</m:t>
        </m:r>
      </m:oMath>
      <w:r>
        <w:t xml:space="preserve"> </w:t>
      </w:r>
      <m:oMath>
        <m:sSub>
          <m:e>
            <m:r>
              <m:t>H</m:t>
            </m:r>
          </m:e>
          <m:sub>
            <m:r>
              <m:t>1</m:t>
            </m:r>
          </m:sub>
        </m:sSub>
        <m:r>
          <m:t>:</m:t>
        </m:r>
        <m:r>
          <m:rPr>
            <m:nor/>
            <m:sty m:val="p"/>
          </m:rPr>
          <m:t>At least one day has a significantly different number of ad inquiries in [section]</m:t>
        </m:r>
      </m:oMath>
    </w:p>
    <w:p>
      <w:pPr>
        <w:pStyle w:val="BodyText"/>
      </w:pPr>
      <w:r>
        <w:t xml:space="preserve">Recall the dependent variable is still</w:t>
      </w:r>
      <w:r>
        <w:t xml:space="preserve"> </w:t>
      </w:r>
      <w:r>
        <w:rPr>
          <w:rStyle w:val="VerbatimChar"/>
        </w:rPr>
        <w:t xml:space="preserve">inquiries</w:t>
      </w:r>
      <w:r>
        <w:t xml:space="preserve">, and the simple main effects we are testing for are in the</w:t>
      </w:r>
      <w:r>
        <w:t xml:space="preserve"> </w:t>
      </w:r>
      <w:r>
        <w:rPr>
          <w:rStyle w:val="VerbatimChar"/>
        </w:rPr>
        <w:t xml:space="preserve">weekday</w:t>
      </w:r>
      <w:r>
        <w:t xml:space="preserve"> </w:t>
      </w:r>
      <w:r>
        <w:t xml:space="preserve">factor.</w:t>
      </w:r>
    </w:p>
    <w:p>
      <w:pPr>
        <w:pStyle w:val="SourceCode"/>
      </w:pPr>
      <w:r>
        <w:rPr>
          <w:rStyle w:val="NormalTok"/>
        </w:rPr>
        <w:t xml:space="preserve">news.aov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weekday, </w:t>
      </w:r>
      <w:r>
        <w:rPr>
          <w:rStyle w:val="DataTypeTok"/>
        </w:rPr>
        <w:t xml:space="preserve">data =</w:t>
      </w:r>
      <w:r>
        <w:rPr>
          <w:rStyle w:val="NormalTok"/>
        </w:rPr>
        <w:t xml:space="preserve"> news_ads)</w:t>
      </w:r>
      <w:r>
        <w:br/>
      </w:r>
      <w:r>
        <w:rPr>
          <w:rStyle w:val="NormalTok"/>
        </w:rPr>
        <w:t xml:space="preserve">bus.aov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weekday, </w:t>
      </w:r>
      <w:r>
        <w:rPr>
          <w:rStyle w:val="DataTypeTok"/>
        </w:rPr>
        <w:t xml:space="preserve">data =</w:t>
      </w:r>
      <w:r>
        <w:rPr>
          <w:rStyle w:val="NormalTok"/>
        </w:rPr>
        <w:t xml:space="preserve"> bus_ads)</w:t>
      </w:r>
      <w:r>
        <w:br/>
      </w:r>
      <w:r>
        <w:rPr>
          <w:rStyle w:val="NormalTok"/>
        </w:rPr>
        <w:t xml:space="preserve">sport.aov &lt;-</w:t>
      </w:r>
      <w:r>
        <w:rPr>
          <w:rStyle w:val="StringTok"/>
        </w:rPr>
        <w:t xml:space="preserve"> </w:t>
      </w:r>
      <w:r>
        <w:rPr>
          <w:rStyle w:val="KeywordTok"/>
        </w:rPr>
        <w:t xml:space="preserve">aov</w:t>
      </w:r>
      <w:r>
        <w:rPr>
          <w:rStyle w:val="NormalTok"/>
        </w:rPr>
        <w:t xml:space="preserve">(inquiries</w:t>
      </w:r>
      <w:r>
        <w:rPr>
          <w:rStyle w:val="OperatorTok"/>
        </w:rPr>
        <w:t xml:space="preserve">~</w:t>
      </w:r>
      <w:r>
        <w:rPr>
          <w:rStyle w:val="NormalTok"/>
        </w:rPr>
        <w:t xml:space="preserve">weekday, </w:t>
      </w:r>
      <w:r>
        <w:rPr>
          <w:rStyle w:val="DataTypeTok"/>
        </w:rPr>
        <w:t xml:space="preserve">data =</w:t>
      </w:r>
      <w:r>
        <w:rPr>
          <w:rStyle w:val="NormalTok"/>
        </w:rPr>
        <w:t xml:space="preserve"> sport_ads)</w:t>
      </w:r>
      <w:r>
        <w:br/>
      </w:r>
      <w:r>
        <w:br/>
      </w:r>
      <w:r>
        <w:rPr>
          <w:rStyle w:val="KeywordTok"/>
        </w:rPr>
        <w:t xml:space="preserve">summary</w:t>
      </w:r>
      <w:r>
        <w:rPr>
          <w:rStyle w:val="NormalTok"/>
        </w:rPr>
        <w:t xml:space="preserve">(news.aov); </w:t>
      </w:r>
      <w:r>
        <w:rPr>
          <w:rStyle w:val="KeywordTok"/>
        </w:rPr>
        <w:t xml:space="preserve">summary</w:t>
      </w:r>
      <w:r>
        <w:rPr>
          <w:rStyle w:val="NormalTok"/>
        </w:rPr>
        <w:t xml:space="preserve">(bus.aov); </w:t>
      </w:r>
      <w:r>
        <w:rPr>
          <w:rStyle w:val="KeywordTok"/>
        </w:rPr>
        <w:t xml:space="preserve">summary</w:t>
      </w:r>
      <w:r>
        <w:rPr>
          <w:rStyle w:val="NormalTok"/>
        </w:rPr>
        <w:t xml:space="preserve">(sport.aov)</w:t>
      </w:r>
    </w:p>
    <w:p>
      <w:pPr>
        <w:pStyle w:val="SourceCode"/>
      </w:pPr>
      <w:r>
        <w:rPr>
          <w:rStyle w:val="VerbatimChar"/>
        </w:rPr>
        <w:t xml:space="preserve">##             Df Sum Sq Mean Sq F value   Pr(&gt;F)    </w:t>
      </w:r>
      <w:r>
        <w:br/>
      </w:r>
      <w:r>
        <w:rPr>
          <w:rStyle w:val="VerbatimChar"/>
        </w:rPr>
        <w:t xml:space="preserve">## weekday      4  147.8   36.95   18.48 1.16e-05 ***</w:t>
      </w:r>
      <w:r>
        <w:br/>
      </w:r>
      <w:r>
        <w:rPr>
          <w:rStyle w:val="VerbatimChar"/>
        </w:rPr>
        <w:t xml:space="preserve">## Residuals   15   30.0    2.00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weekday      4   32.3   8.075    4.75 0.0112 *</w:t>
      </w:r>
      <w:r>
        <w:br/>
      </w:r>
      <w:r>
        <w:rPr>
          <w:rStyle w:val="VerbatimChar"/>
        </w:rPr>
        <w:t xml:space="preserve">## Residuals   15   25.5   1.700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Df Sum Sq Mean Sq F value   Pr(&gt;F)    </w:t>
      </w:r>
      <w:r>
        <w:br/>
      </w:r>
      <w:r>
        <w:rPr>
          <w:rStyle w:val="VerbatimChar"/>
        </w:rPr>
        <w:t xml:space="preserve">## weekday      4  102.5  25.625   16.36 2.41e-05 ***</w:t>
      </w:r>
      <w:r>
        <w:br/>
      </w:r>
      <w:r>
        <w:rPr>
          <w:rStyle w:val="VerbatimChar"/>
        </w:rPr>
        <w:t xml:space="preserve">## Residuals   15   23.5   1.567                     </w:t>
      </w:r>
      <w:r>
        <w:br/>
      </w:r>
      <w:r>
        <w:rPr>
          <w:rStyle w:val="VerbatimChar"/>
        </w:rPr>
        <w:t xml:space="preserve">## ---</w:t>
      </w:r>
      <w:r>
        <w:br/>
      </w:r>
      <w:r>
        <w:rPr>
          <w:rStyle w:val="VerbatimChar"/>
        </w:rPr>
        <w:t xml:space="preserve">## Signif. codes:  0 '***' 0.001 '**' 0.01 '*' 0.05 '.' 0.1 ' ' 1</w:t>
      </w:r>
    </w:p>
    <w:p>
      <w:pPr>
        <w:pStyle w:val="FirstParagraph"/>
      </w:pPr>
      <w:r>
        <w:t xml:space="preserve">All three subset ANOVAs have</w:t>
      </w:r>
      <w:r>
        <w:t xml:space="preserve"> </w:t>
      </w:r>
      <w:r>
        <w:rPr>
          <w:i/>
        </w:rPr>
        <w:t xml:space="preserve">p</w:t>
      </w:r>
      <w:r>
        <w:t xml:space="preserve"> </w:t>
      </w:r>
      <w:r>
        <w:t xml:space="preserve">values less than .0167 and so are statistically significant, meaning a Tukey HSD post-hoc analysis is needed to determine which days of the week have the significantly different number of ad inquiries in each section.</w:t>
      </w:r>
    </w:p>
    <w:p>
      <w:pPr>
        <w:pStyle w:val="SourceCode"/>
      </w:pPr>
      <w:r>
        <w:rPr>
          <w:rStyle w:val="KeywordTok"/>
        </w:rPr>
        <w:t xml:space="preserve">TukeyHSD</w:t>
      </w:r>
      <w:r>
        <w:rPr>
          <w:rStyle w:val="NormalTok"/>
        </w:rPr>
        <w:t xml:space="preserve">(news.aov)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inquiries ~ weekday, data = news_ads)</w:t>
      </w:r>
      <w:r>
        <w:br/>
      </w:r>
      <w:r>
        <w:rPr>
          <w:rStyle w:val="VerbatimChar"/>
        </w:rPr>
        <w:t xml:space="preserve">## </w:t>
      </w:r>
      <w:r>
        <w:br/>
      </w:r>
      <w:r>
        <w:rPr>
          <w:rStyle w:val="VerbatimChar"/>
        </w:rPr>
        <w:t xml:space="preserve">## $weekday</w:t>
      </w:r>
      <w:r>
        <w:br/>
      </w:r>
      <w:r>
        <w:rPr>
          <w:rStyle w:val="VerbatimChar"/>
        </w:rPr>
        <w:t xml:space="preserve">##                     diff        lwr        upr     p adj</w:t>
      </w:r>
      <w:r>
        <w:br/>
      </w:r>
      <w:r>
        <w:rPr>
          <w:rStyle w:val="VerbatimChar"/>
        </w:rPr>
        <w:t xml:space="preserve">## Monday-Friday      -4.25  -7.337924 -1.1620755 0.0053590</w:t>
      </w:r>
      <w:r>
        <w:br/>
      </w:r>
      <w:r>
        <w:rPr>
          <w:rStyle w:val="VerbatimChar"/>
        </w:rPr>
        <w:t xml:space="preserve">## Thursday-Friday    -8.25 -11.337924 -5.1620755 0.0000051</w:t>
      </w:r>
      <w:r>
        <w:br/>
      </w:r>
      <w:r>
        <w:rPr>
          <w:rStyle w:val="VerbatimChar"/>
        </w:rPr>
        <w:t xml:space="preserve">## Tuesday-Friday     -2.25  -5.337924  0.8379245 0.2147081</w:t>
      </w:r>
      <w:r>
        <w:br/>
      </w:r>
      <w:r>
        <w:rPr>
          <w:rStyle w:val="VerbatimChar"/>
        </w:rPr>
        <w:t xml:space="preserve">## Wednesday-Friday   -3.25  -6.337924 -0.1620755 0.0368848</w:t>
      </w:r>
      <w:r>
        <w:br/>
      </w:r>
      <w:r>
        <w:rPr>
          <w:rStyle w:val="VerbatimChar"/>
        </w:rPr>
        <w:t xml:space="preserve">## Thursday-Monday    -4.00  -7.087924 -0.9120755 0.0087044</w:t>
      </w:r>
      <w:r>
        <w:br/>
      </w:r>
      <w:r>
        <w:rPr>
          <w:rStyle w:val="VerbatimChar"/>
        </w:rPr>
        <w:t xml:space="preserve">## Tuesday-Monday      2.00  -1.087924  5.0879245 0.3121688</w:t>
      </w:r>
      <w:r>
        <w:br/>
      </w:r>
      <w:r>
        <w:rPr>
          <w:rStyle w:val="VerbatimChar"/>
        </w:rPr>
        <w:t xml:space="preserve">## Wednesday-Monday    1.00  -2.087924  4.0879245 0.8513270</w:t>
      </w:r>
      <w:r>
        <w:br/>
      </w:r>
      <w:r>
        <w:rPr>
          <w:rStyle w:val="VerbatimChar"/>
        </w:rPr>
        <w:t xml:space="preserve">## Tuesday-Thursday    6.00   2.912076  9.0879245 0.0002030</w:t>
      </w:r>
      <w:r>
        <w:br/>
      </w:r>
      <w:r>
        <w:rPr>
          <w:rStyle w:val="VerbatimChar"/>
        </w:rPr>
        <w:t xml:space="preserve">## Wednesday-Thursday  5.00   1.912076  8.0879245 0.0012728</w:t>
      </w:r>
      <w:r>
        <w:br/>
      </w:r>
      <w:r>
        <w:rPr>
          <w:rStyle w:val="VerbatimChar"/>
        </w:rPr>
        <w:t xml:space="preserve">## Wednesday-Tuesday  -1.00  -4.087924  2.0879245 0.8513270</w:t>
      </w:r>
    </w:p>
    <w:p>
      <w:pPr>
        <w:pStyle w:val="SourceCode"/>
      </w:pPr>
      <w:r>
        <w:rPr>
          <w:rStyle w:val="KeywordTok"/>
        </w:rPr>
        <w:t xml:space="preserve">TukeyHSD</w:t>
      </w:r>
      <w:r>
        <w:rPr>
          <w:rStyle w:val="NormalTok"/>
        </w:rPr>
        <w:t xml:space="preserve">(bus.aov)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inquiries ~ weekday, data = bus_ads)</w:t>
      </w:r>
      <w:r>
        <w:br/>
      </w:r>
      <w:r>
        <w:rPr>
          <w:rStyle w:val="VerbatimChar"/>
        </w:rPr>
        <w:t xml:space="preserve">## </w:t>
      </w:r>
      <w:r>
        <w:br/>
      </w:r>
      <w:r>
        <w:rPr>
          <w:rStyle w:val="VerbatimChar"/>
        </w:rPr>
        <w:t xml:space="preserve">## $weekday</w:t>
      </w:r>
      <w:r>
        <w:br/>
      </w:r>
      <w:r>
        <w:rPr>
          <w:rStyle w:val="VerbatimChar"/>
        </w:rPr>
        <w:t xml:space="preserve">##                     diff        lwr         upr     p adj</w:t>
      </w:r>
      <w:r>
        <w:br/>
      </w:r>
      <w:r>
        <w:rPr>
          <w:rStyle w:val="VerbatimChar"/>
        </w:rPr>
        <w:t xml:space="preserve">## Monday-Friday       2.50 -0.3469257  5.34692571 0.0990930</w:t>
      </w:r>
      <w:r>
        <w:br/>
      </w:r>
      <w:r>
        <w:rPr>
          <w:rStyle w:val="VerbatimChar"/>
        </w:rPr>
        <w:t xml:space="preserve">## Thursday-Friday    -1.25 -4.0969257  1.59692571 0.6628312</w:t>
      </w:r>
      <w:r>
        <w:br/>
      </w:r>
      <w:r>
        <w:rPr>
          <w:rStyle w:val="VerbatimChar"/>
        </w:rPr>
        <w:t xml:space="preserve">## Tuesday-Friday     -0.25 -3.0969257  2.59692571 0.9986705</w:t>
      </w:r>
      <w:r>
        <w:br/>
      </w:r>
      <w:r>
        <w:rPr>
          <w:rStyle w:val="VerbatimChar"/>
        </w:rPr>
        <w:t xml:space="preserve">## Wednesday-Friday   -0.50 -3.3469257  2.34692571 0.9812560</w:t>
      </w:r>
      <w:r>
        <w:br/>
      </w:r>
      <w:r>
        <w:rPr>
          <w:rStyle w:val="VerbatimChar"/>
        </w:rPr>
        <w:t xml:space="preserve">## Thursday-Monday    -3.75 -6.5969257 -0.90307429 0.0076361</w:t>
      </w:r>
      <w:r>
        <w:br/>
      </w:r>
      <w:r>
        <w:rPr>
          <w:rStyle w:val="VerbatimChar"/>
        </w:rPr>
        <w:t xml:space="preserve">## Tuesday-Monday     -2.75 -5.5969257  0.09692571 0.0607443</w:t>
      </w:r>
      <w:r>
        <w:br/>
      </w:r>
      <w:r>
        <w:rPr>
          <w:rStyle w:val="VerbatimChar"/>
        </w:rPr>
        <w:t xml:space="preserve">## Wednesday-Monday   -3.00 -5.8469257 -0.15307429 0.0366098</w:t>
      </w:r>
      <w:r>
        <w:br/>
      </w:r>
      <w:r>
        <w:rPr>
          <w:rStyle w:val="VerbatimChar"/>
        </w:rPr>
        <w:t xml:space="preserve">## Tuesday-Thursday    1.00 -1.8469257  3.84692571 0.8115642</w:t>
      </w:r>
      <w:r>
        <w:br/>
      </w:r>
      <w:r>
        <w:rPr>
          <w:rStyle w:val="VerbatimChar"/>
        </w:rPr>
        <w:t xml:space="preserve">## Wednesday-Thursday  0.75 -2.0969257  3.59692571 0.9224100</w:t>
      </w:r>
      <w:r>
        <w:br/>
      </w:r>
      <w:r>
        <w:rPr>
          <w:rStyle w:val="VerbatimChar"/>
        </w:rPr>
        <w:t xml:space="preserve">## Wednesday-Tuesday  -0.25 -3.0969257  2.59692571 0.9986705</w:t>
      </w:r>
    </w:p>
    <w:p>
      <w:pPr>
        <w:pStyle w:val="SourceCode"/>
      </w:pPr>
      <w:r>
        <w:rPr>
          <w:rStyle w:val="KeywordTok"/>
        </w:rPr>
        <w:t xml:space="preserve">TukeyHSD</w:t>
      </w:r>
      <w:r>
        <w:rPr>
          <w:rStyle w:val="NormalTok"/>
        </w:rPr>
        <w:t xml:space="preserve">(sport.aov)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inquiries ~ weekday, data = sport_ads)</w:t>
      </w:r>
      <w:r>
        <w:br/>
      </w:r>
      <w:r>
        <w:rPr>
          <w:rStyle w:val="VerbatimChar"/>
        </w:rPr>
        <w:t xml:space="preserve">## </w:t>
      </w:r>
      <w:r>
        <w:br/>
      </w:r>
      <w:r>
        <w:rPr>
          <w:rStyle w:val="VerbatimChar"/>
        </w:rPr>
        <w:t xml:space="preserve">## $weekday</w:t>
      </w:r>
      <w:r>
        <w:br/>
      </w:r>
      <w:r>
        <w:rPr>
          <w:rStyle w:val="VerbatimChar"/>
        </w:rPr>
        <w:t xml:space="preserve">##                     diff        lwr       upr     p adj</w:t>
      </w:r>
      <w:r>
        <w:br/>
      </w:r>
      <w:r>
        <w:rPr>
          <w:rStyle w:val="VerbatimChar"/>
        </w:rPr>
        <w:t xml:space="preserve">## Monday-Friday      -6.75 -9.4830022 -4.016998 0.0000133</w:t>
      </w:r>
      <w:r>
        <w:br/>
      </w:r>
      <w:r>
        <w:rPr>
          <w:rStyle w:val="VerbatimChar"/>
        </w:rPr>
        <w:t xml:space="preserve">## Thursday-Friday    -5.25 -7.9830022 -2.516998 0.0002293</w:t>
      </w:r>
      <w:r>
        <w:br/>
      </w:r>
      <w:r>
        <w:rPr>
          <w:rStyle w:val="VerbatimChar"/>
        </w:rPr>
        <w:t xml:space="preserve">## Tuesday-Friday     -4.75 -7.4830022 -2.016998 0.0006408</w:t>
      </w:r>
      <w:r>
        <w:br/>
      </w:r>
      <w:r>
        <w:rPr>
          <w:rStyle w:val="VerbatimChar"/>
        </w:rPr>
        <w:t xml:space="preserve">## Wednesday-Friday   -4.50 -7.2330022 -1.766998 0.0010856</w:t>
      </w:r>
      <w:r>
        <w:br/>
      </w:r>
      <w:r>
        <w:rPr>
          <w:rStyle w:val="VerbatimChar"/>
        </w:rPr>
        <w:t xml:space="preserve">## Thursday-Monday     1.50 -1.2330022  4.233002 0.4656190</w:t>
      </w:r>
      <w:r>
        <w:br/>
      </w:r>
      <w:r>
        <w:rPr>
          <w:rStyle w:val="VerbatimChar"/>
        </w:rPr>
        <w:t xml:space="preserve">## Tuesday-Monday      2.00 -0.7330022  4.733002 0.2114497</w:t>
      </w:r>
      <w:r>
        <w:br/>
      </w:r>
      <w:r>
        <w:rPr>
          <w:rStyle w:val="VerbatimChar"/>
        </w:rPr>
        <w:t xml:space="preserve">## Wednesday-Monday    2.25 -0.4830022  4.983002 0.1329700</w:t>
      </w:r>
      <w:r>
        <w:br/>
      </w:r>
      <w:r>
        <w:rPr>
          <w:rStyle w:val="VerbatimChar"/>
        </w:rPr>
        <w:t xml:space="preserve">## Tuesday-Thursday    0.50 -2.2330022  3.233002 0.9782383</w:t>
      </w:r>
      <w:r>
        <w:br/>
      </w:r>
      <w:r>
        <w:rPr>
          <w:rStyle w:val="VerbatimChar"/>
        </w:rPr>
        <w:t xml:space="preserve">## Wednesday-Thursday  0.75 -1.9830022  3.483002 0.9113265</w:t>
      </w:r>
      <w:r>
        <w:br/>
      </w:r>
      <w:r>
        <w:rPr>
          <w:rStyle w:val="VerbatimChar"/>
        </w:rPr>
        <w:t xml:space="preserve">## Wednesday-Tuesday   0.25 -2.4830022  2.983002 0.9984402</w:t>
      </w:r>
    </w:p>
    <w:p>
      <w:pPr>
        <w:pStyle w:val="FirstParagraph"/>
      </w:pPr>
      <w:r>
        <w:t xml:space="preserve">Within the</w:t>
      </w:r>
      <w:r>
        <w:t xml:space="preserve"> </w:t>
      </w:r>
      <w:r>
        <w:rPr>
          <w:b/>
        </w:rPr>
        <w:t xml:space="preserve">News</w:t>
      </w:r>
      <w:r>
        <w:t xml:space="preserve"> </w:t>
      </w:r>
      <w:r>
        <w:t xml:space="preserve">section, the number of inquiries is significantly lowest on Thursdays (</w:t>
      </w:r>
      <w:r>
        <w:rPr>
          <w:i/>
        </w:rPr>
        <w:t xml:space="preserve">M</w:t>
      </w:r>
      <w:r>
        <w:t xml:space="preserve"> </w:t>
      </w:r>
      <w:r>
        <w:t xml:space="preserve">= 4.25). The number of ads on Mondays are significantly more than Thursdays (</w:t>
      </w:r>
      <w:r>
        <w:rPr>
          <w:i/>
        </w:rPr>
        <w:t xml:space="preserve">M</w:t>
      </w:r>
      <w:r>
        <w:t xml:space="preserve"> </w:t>
      </w:r>
      <w:r>
        <w:t xml:space="preserve">= 8.25). And Fridays have significantly more inquiries than Mondays and Thursdays (</w:t>
      </w:r>
      <w:r>
        <w:rPr>
          <w:i/>
        </w:rPr>
        <w:t xml:space="preserve">M</w:t>
      </w:r>
      <w:r>
        <w:t xml:space="preserve"> </w:t>
      </w:r>
      <w:r>
        <w:t xml:space="preserve">= 12.5).</w:t>
      </w:r>
    </w:p>
    <w:p>
      <w:pPr>
        <w:pStyle w:val="BodyText"/>
      </w:pPr>
      <w:r>
        <w:t xml:space="preserve">In the</w:t>
      </w:r>
      <w:r>
        <w:t xml:space="preserve"> </w:t>
      </w:r>
      <w:r>
        <w:rPr>
          <w:b/>
        </w:rPr>
        <w:t xml:space="preserve">Business</w:t>
      </w:r>
      <w:r>
        <w:t xml:space="preserve"> </w:t>
      </w:r>
      <w:r>
        <w:t xml:space="preserve">section, only Mondays (</w:t>
      </w:r>
      <w:r>
        <w:rPr>
          <w:i/>
        </w:rPr>
        <w:t xml:space="preserve">M</w:t>
      </w:r>
      <w:r>
        <w:t xml:space="preserve"> </w:t>
      </w:r>
      <w:r>
        <w:t xml:space="preserve">= 11.5) are significantly different from Thursdays (</w:t>
      </w:r>
      <w:r>
        <w:rPr>
          <w:i/>
        </w:rPr>
        <w:t xml:space="preserve">M</w:t>
      </w:r>
      <w:r>
        <w:t xml:space="preserve"> </w:t>
      </w:r>
      <w:r>
        <w:t xml:space="preserve">= 7.75) in terms of average number of ad inquiries.</w:t>
      </w:r>
    </w:p>
    <w:p>
      <w:pPr>
        <w:pStyle w:val="BodyText"/>
      </w:pPr>
      <w:r>
        <w:t xml:space="preserve">In the</w:t>
      </w:r>
      <w:r>
        <w:t xml:space="preserve"> </w:t>
      </w:r>
      <w:r>
        <w:rPr>
          <w:b/>
        </w:rPr>
        <w:t xml:space="preserve">Sports</w:t>
      </w:r>
      <w:r>
        <w:t xml:space="preserve"> </w:t>
      </w:r>
      <w:r>
        <w:t xml:space="preserve">section, the ad inquiries on Fridays (</w:t>
      </w:r>
      <w:r>
        <w:rPr>
          <w:i/>
        </w:rPr>
        <w:t xml:space="preserve">M</w:t>
      </w:r>
      <w:r>
        <w:t xml:space="preserve"> </w:t>
      </w:r>
      <w:r>
        <w:t xml:space="preserve">= 11.25) are significantly greater than Mondays (</w:t>
      </w:r>
      <w:r>
        <w:rPr>
          <w:i/>
        </w:rPr>
        <w:t xml:space="preserve">M</w:t>
      </w:r>
      <w:r>
        <w:t xml:space="preserve"> </w:t>
      </w:r>
      <w:r>
        <w:t xml:space="preserve">= 4.5), Tuesdays (</w:t>
      </w:r>
      <w:r>
        <w:rPr>
          <w:i/>
        </w:rPr>
        <w:t xml:space="preserve">M</w:t>
      </w:r>
      <w:r>
        <w:t xml:space="preserve"> </w:t>
      </w:r>
      <w:r>
        <w:t xml:space="preserve">= 6.5), Wednesdays (</w:t>
      </w:r>
      <w:r>
        <w:rPr>
          <w:i/>
        </w:rPr>
        <w:t xml:space="preserve">M</w:t>
      </w:r>
      <w:r>
        <w:t xml:space="preserve"> </w:t>
      </w:r>
      <w:r>
        <w:t xml:space="preserve">= 6.75), and Thursdays (</w:t>
      </w:r>
      <w:r>
        <w:rPr>
          <w:i/>
        </w:rPr>
        <w:t xml:space="preserve">M</w:t>
      </w:r>
      <w:r>
        <w:t xml:space="preserve"> </w:t>
      </w:r>
      <w:r>
        <w:t xml:space="preserve">= 6.0). The other days of the week did not have a significant difference.</w:t>
      </w:r>
    </w:p>
    <w:p>
      <w:pPr>
        <w:pStyle w:val="BodyText"/>
      </w:pPr>
      <w:r>
        <w:t xml:space="preserve">Returning to look at the interaction plot:</w:t>
      </w:r>
    </w:p>
    <w:p>
      <w:pPr>
        <w:pStyle w:val="SourceCode"/>
      </w:pPr>
      <w:r>
        <w:rPr>
          <w:rStyle w:val="KeywordTok"/>
        </w:rPr>
        <w:t xml:space="preserve">interaction.plot</w:t>
      </w:r>
      <w:r>
        <w:rPr>
          <w:rStyle w:val="NormalTok"/>
        </w:rPr>
        <w:t xml:space="preserve">(day_ord, ads</w:t>
      </w:r>
      <w:r>
        <w:rPr>
          <w:rStyle w:val="OperatorTok"/>
        </w:rPr>
        <w:t xml:space="preserve">$</w:t>
      </w:r>
      <w:r>
        <w:rPr>
          <w:rStyle w:val="NormalTok"/>
        </w:rPr>
        <w:t xml:space="preserve">section, ads</w:t>
      </w:r>
      <w:r>
        <w:rPr>
          <w:rStyle w:val="OperatorTok"/>
        </w:rPr>
        <w:t xml:space="preserve">$</w:t>
      </w:r>
      <w:r>
        <w:rPr>
          <w:rStyle w:val="NormalTok"/>
        </w:rPr>
        <w:t xml:space="preserve">inquiries,</w:t>
      </w:r>
      <w:r>
        <w:br/>
      </w:r>
      <w:r>
        <w:rPr>
          <w:rStyle w:val="NormalTok"/>
        </w:rPr>
        <w:t xml:space="preserve">                 </w:t>
      </w:r>
      <w:r>
        <w:rPr>
          <w:rStyle w:val="DataTypeTok"/>
        </w:rPr>
        <w:t xml:space="preserve">xlab=</w:t>
      </w:r>
      <w:r>
        <w:rPr>
          <w:rStyle w:val="StringTok"/>
        </w:rPr>
        <w:t xml:space="preserve">"Weekday"</w:t>
      </w:r>
      <w:r>
        <w:rPr>
          <w:rStyle w:val="NormalTok"/>
        </w:rPr>
        <w:t xml:space="preserve">, </w:t>
      </w:r>
      <w:r>
        <w:rPr>
          <w:rStyle w:val="DataTypeTok"/>
        </w:rPr>
        <w:t xml:space="preserve">ylab=</w:t>
      </w:r>
      <w:r>
        <w:rPr>
          <w:rStyle w:val="StringTok"/>
        </w:rPr>
        <w:t xml:space="preserve">"Number of Ad Inquiries"</w:t>
      </w:r>
      <w:r>
        <w:rPr>
          <w:rStyle w:val="NormalTok"/>
        </w:rPr>
        <w:t xml:space="preserve">, </w:t>
      </w:r>
      <w:r>
        <w:br/>
      </w:r>
      <w:r>
        <w:rPr>
          <w:rStyle w:val="NormalTok"/>
        </w:rPr>
        <w:t xml:space="preserve">                 </w:t>
      </w:r>
      <w:r>
        <w:rPr>
          <w:rStyle w:val="DataTypeTok"/>
        </w:rPr>
        <w:t xml:space="preserve">col =</w:t>
      </w:r>
      <w:r>
        <w:rPr>
          <w:rStyle w:val="NormalTok"/>
        </w:rPr>
        <w:t xml:space="preserve"> </w:t>
      </w:r>
      <w:r>
        <w:rPr>
          <w:rStyle w:val="Keyword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br/>
      </w:r>
      <w:r>
        <w:rPr>
          <w:rStyle w:val="NormalTok"/>
        </w:rPr>
        <w:t xml:space="preserve">                 </w:t>
      </w:r>
      <w:r>
        <w:rPr>
          <w:rStyle w:val="DataTypeTok"/>
        </w:rPr>
        <w:t xml:space="preserve">main=</w:t>
      </w:r>
      <w:r>
        <w:rPr>
          <w:rStyle w:val="StringTok"/>
        </w:rPr>
        <w:t xml:space="preserve">"Average Inquiries, by Weekday and Section"</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ads-ANOVA_files/figure-docx/unnamed-chunk-10-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difference in number of ad inquiries by section is most significant on Mondays and Thursdays, with Business greater than Sports on Mondays and Business greater than News on Thursdays.</w:t>
      </w:r>
    </w:p>
    <w:p>
      <w:pPr>
        <w:pStyle w:val="BodyText"/>
      </w:pPr>
      <w:r>
        <w:t xml:space="preserve">The difference in number of ad inquiries by weekday is significant in News (Thursday &lt; Monday &lt; Friday); the Business section (Thursday &lt; Monday); and in the Sports section (Mon-Thu &lt; Friday).</w:t>
      </w:r>
    </w:p>
    <w:p>
      <w:pPr>
        <w:pStyle w:val="BodyText"/>
      </w:pPr>
      <w:r>
        <w:t xml:space="preserve">With this information, we might conclude:</w:t>
      </w:r>
      <w:r>
        <w:t xml:space="preserve"> </w:t>
      </w:r>
      <w:r>
        <w:t xml:space="preserve">- it is best to place business ads on Mondays first, followed by Thursdays, as on these days the number of inquiries is significantly greater than the other sections as well.</w:t>
      </w:r>
    </w:p>
    <w:p>
      <w:pPr>
        <w:numPr>
          <w:numId w:val="1001"/>
          <w:ilvl w:val="0"/>
        </w:numPr>
      </w:pPr>
      <w:r>
        <w:t xml:space="preserve">it is best to place news ads on Fridays, followed by Mondays and avoiding Thursdays.</w:t>
      </w:r>
    </w:p>
    <w:p>
      <w:pPr>
        <w:numPr>
          <w:numId w:val="1001"/>
          <w:ilvl w:val="0"/>
        </w:numPr>
      </w:pPr>
      <w:r>
        <w:t xml:space="preserve">it is also best to place sports ads on Fridays, although Fridays do not have a significantly higher number of inquiries overall, of the inquiries generated in the sports section, they are greatest on this day.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Two-Way ANOVA Example</dc:title>
  <dc:creator>BL Mosby</dc:creator>
  <cp:keywords/>
  <dcterms:created xsi:type="dcterms:W3CDTF">2021-08-08T18:45:23Z</dcterms:created>
  <dcterms:modified xsi:type="dcterms:W3CDTF">2021-08-08T18:45:23Z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8/2/2021</vt:lpwstr>
  </property>
  <property fmtid="{D5CDD505-2E9C-101B-9397-08002B2CF9AE}" pid="3" name="output">
    <vt:lpwstr/>
  </property>
</Properties>
</file>