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E5" w:rsidRPr="00D467A6" w:rsidRDefault="000168E5" w:rsidP="00D467A6">
      <w:pPr>
        <w:rPr>
          <w:b/>
          <w:sz w:val="24"/>
          <w:szCs w:val="24"/>
          <w:u w:val="single"/>
        </w:rPr>
      </w:pPr>
      <w:r w:rsidRPr="00DC35F0">
        <w:rPr>
          <w:b/>
          <w:sz w:val="24"/>
          <w:szCs w:val="24"/>
          <w:u w:val="single"/>
        </w:rPr>
        <w:t>Part IV: Chapter 4: Relative Frequency Probability Estimates</w:t>
      </w:r>
    </w:p>
    <w:p w:rsidR="000168E5" w:rsidRDefault="00D467A6" w:rsidP="000168E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  <w:r w:rsidR="000168E5">
        <w:rPr>
          <w:b/>
          <w:sz w:val="24"/>
          <w:szCs w:val="24"/>
        </w:rPr>
        <w:t>: Use the</w:t>
      </w:r>
      <w:r>
        <w:rPr>
          <w:b/>
          <w:sz w:val="24"/>
          <w:szCs w:val="24"/>
        </w:rPr>
        <w:t xml:space="preserve"> data set </w:t>
      </w:r>
      <w:r w:rsidR="000168E5">
        <w:rPr>
          <w:b/>
          <w:sz w:val="24"/>
          <w:szCs w:val="24"/>
        </w:rPr>
        <w:t>to estimate the following probabilities.</w:t>
      </w:r>
      <w:r w:rsidR="00A41F59">
        <w:rPr>
          <w:b/>
          <w:sz w:val="24"/>
          <w:szCs w:val="24"/>
        </w:rPr>
        <w:t xml:space="preserve"> </w:t>
      </w: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probability of selecting a </w:t>
      </w:r>
      <w:r w:rsidR="00E63F78">
        <w:rPr>
          <w:b/>
          <w:sz w:val="24"/>
          <w:szCs w:val="24"/>
        </w:rPr>
        <w:t>country with universal health care</w:t>
      </w:r>
      <w:r>
        <w:rPr>
          <w:b/>
          <w:sz w:val="24"/>
          <w:szCs w:val="24"/>
        </w:rPr>
        <w:t xml:space="preserve"> if you choose one </w:t>
      </w:r>
      <w:r w:rsidR="00E63F78">
        <w:rPr>
          <w:b/>
          <w:sz w:val="24"/>
          <w:szCs w:val="24"/>
        </w:rPr>
        <w:t xml:space="preserve">country </w:t>
      </w:r>
      <w:r>
        <w:rPr>
          <w:b/>
          <w:sz w:val="24"/>
          <w:szCs w:val="24"/>
        </w:rPr>
        <w:t>at random from the data?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P(</w:t>
      </w:r>
      <w:proofErr w:type="gramEnd"/>
      <w:r w:rsidR="00E63F78">
        <w:rPr>
          <w:b/>
          <w:sz w:val="24"/>
          <w:szCs w:val="24"/>
        </w:rPr>
        <w:t>country with universal health care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=</w:t>
      </w:r>
      <w:r w:rsidR="00333664">
        <w:rPr>
          <w:b/>
          <w:sz w:val="24"/>
          <w:szCs w:val="24"/>
        </w:rPr>
        <w:t xml:space="preserve"> </w:t>
      </w:r>
      <w:r w:rsidR="00A41F59">
        <w:rPr>
          <w:b/>
          <w:sz w:val="24"/>
          <w:szCs w:val="24"/>
        </w:rPr>
        <w:t xml:space="preserve">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probability of </w:t>
      </w:r>
      <w:r w:rsidR="00D467A6">
        <w:rPr>
          <w:b/>
          <w:sz w:val="24"/>
          <w:szCs w:val="24"/>
        </w:rPr>
        <w:t xml:space="preserve">selecting a </w:t>
      </w:r>
      <w:r w:rsidR="00E63F78">
        <w:rPr>
          <w:b/>
          <w:sz w:val="24"/>
          <w:szCs w:val="24"/>
        </w:rPr>
        <w:t>country with an obesity rate over 25%</w:t>
      </w:r>
      <w:r w:rsidR="00D467A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if you choose one </w:t>
      </w:r>
      <w:r w:rsidR="00E63F78">
        <w:rPr>
          <w:b/>
          <w:sz w:val="24"/>
          <w:szCs w:val="24"/>
        </w:rPr>
        <w:t>country</w:t>
      </w:r>
      <w:r>
        <w:rPr>
          <w:b/>
          <w:sz w:val="24"/>
          <w:szCs w:val="24"/>
        </w:rPr>
        <w:t xml:space="preserve"> at random from the data?</w:t>
      </w:r>
    </w:p>
    <w:p w:rsidR="000168E5" w:rsidRPr="00A41F59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P(</w:t>
      </w:r>
      <w:proofErr w:type="gramEnd"/>
      <w:r w:rsidR="00E63F78">
        <w:rPr>
          <w:b/>
          <w:sz w:val="24"/>
          <w:szCs w:val="24"/>
        </w:rPr>
        <w:t>obesity rate over 25%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=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33724">
        <w:rPr>
          <w:b/>
          <w:sz w:val="24"/>
          <w:szCs w:val="24"/>
        </w:rPr>
        <w:t xml:space="preserve">What is the probability of selecting a </w:t>
      </w:r>
      <w:r w:rsidR="00E63F78">
        <w:rPr>
          <w:b/>
          <w:sz w:val="24"/>
          <w:szCs w:val="24"/>
        </w:rPr>
        <w:t>country with universal health care</w:t>
      </w:r>
      <w:r w:rsidRPr="00533724">
        <w:rPr>
          <w:b/>
          <w:sz w:val="24"/>
          <w:szCs w:val="24"/>
        </w:rPr>
        <w:t xml:space="preserve"> if you </w:t>
      </w:r>
      <w:r w:rsidR="00E63F78">
        <w:rPr>
          <w:b/>
          <w:sz w:val="24"/>
          <w:szCs w:val="24"/>
        </w:rPr>
        <w:t>know that the country selected has an average per capita income over $25,000</w:t>
      </w:r>
      <w:r w:rsidRPr="00533724">
        <w:rPr>
          <w:b/>
          <w:sz w:val="24"/>
          <w:szCs w:val="24"/>
        </w:rPr>
        <w:t>?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P(</w:t>
      </w:r>
      <w:proofErr w:type="gramEnd"/>
      <w:r w:rsidR="00E63F78">
        <w:rPr>
          <w:b/>
          <w:sz w:val="24"/>
          <w:szCs w:val="24"/>
        </w:rPr>
        <w:t xml:space="preserve">universal health </w:t>
      </w:r>
      <w:proofErr w:type="spellStart"/>
      <w:r w:rsidR="00E63F78">
        <w:rPr>
          <w:b/>
          <w:sz w:val="24"/>
          <w:szCs w:val="24"/>
        </w:rPr>
        <w:t>care</w:t>
      </w:r>
      <w:r w:rsidR="00E63F78" w:rsidRPr="00BE090B">
        <w:rPr>
          <w:rFonts w:cstheme="minorHAnsi"/>
          <w:b/>
          <w:sz w:val="24"/>
          <w:szCs w:val="24"/>
        </w:rPr>
        <w:t>│</w:t>
      </w:r>
      <w:r w:rsidR="00E23FAE">
        <w:rPr>
          <w:b/>
          <w:sz w:val="24"/>
          <w:szCs w:val="24"/>
        </w:rPr>
        <w:t>average</w:t>
      </w:r>
      <w:proofErr w:type="spellEnd"/>
      <w:r w:rsidR="00E23FAE">
        <w:rPr>
          <w:b/>
          <w:sz w:val="24"/>
          <w:szCs w:val="24"/>
        </w:rPr>
        <w:t xml:space="preserve"> income&gt; $25,000</w:t>
      </w:r>
      <w:r>
        <w:rPr>
          <w:b/>
          <w:sz w:val="24"/>
          <w:szCs w:val="24"/>
        </w:rPr>
        <w:t xml:space="preserve">) = 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  <w:bookmarkStart w:id="0" w:name="_GoBack"/>
      <w:bookmarkEnd w:id="0"/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probability of selecting a </w:t>
      </w:r>
      <w:r w:rsidR="00E23FAE">
        <w:rPr>
          <w:b/>
          <w:sz w:val="24"/>
          <w:szCs w:val="24"/>
        </w:rPr>
        <w:t>country in South America</w:t>
      </w:r>
      <w:r>
        <w:rPr>
          <w:b/>
          <w:sz w:val="24"/>
          <w:szCs w:val="24"/>
        </w:rPr>
        <w:t xml:space="preserve"> or a </w:t>
      </w:r>
      <w:r w:rsidR="00E23FAE">
        <w:rPr>
          <w:b/>
          <w:sz w:val="24"/>
          <w:szCs w:val="24"/>
        </w:rPr>
        <w:t>country with universal health care</w:t>
      </w:r>
      <w:r>
        <w:rPr>
          <w:b/>
          <w:sz w:val="24"/>
          <w:szCs w:val="24"/>
        </w:rPr>
        <w:t>?</w:t>
      </w:r>
    </w:p>
    <w:p w:rsidR="000168E5" w:rsidRPr="00A40A90" w:rsidRDefault="00E23FAE" w:rsidP="000168E5">
      <w:pPr>
        <w:pStyle w:val="ListParagraph"/>
        <w:ind w:left="1120"/>
        <w:rPr>
          <w:b/>
          <w:color w:val="FF0000"/>
          <w:sz w:val="24"/>
          <w:szCs w:val="24"/>
        </w:rPr>
      </w:pPr>
      <w:proofErr w:type="gramStart"/>
      <w:r>
        <w:rPr>
          <w:b/>
          <w:sz w:val="24"/>
          <w:szCs w:val="24"/>
        </w:rPr>
        <w:t>P(</w:t>
      </w:r>
      <w:proofErr w:type="gramEnd"/>
      <w:r>
        <w:rPr>
          <w:b/>
          <w:sz w:val="24"/>
          <w:szCs w:val="24"/>
        </w:rPr>
        <w:t>South American country</w:t>
      </w:r>
      <w:r w:rsidR="000168E5">
        <w:rPr>
          <w:b/>
          <w:sz w:val="24"/>
          <w:szCs w:val="24"/>
        </w:rPr>
        <w:t xml:space="preserve"> OR </w:t>
      </w:r>
      <w:r>
        <w:rPr>
          <w:b/>
          <w:sz w:val="24"/>
          <w:szCs w:val="24"/>
        </w:rPr>
        <w:t>country with universal health care</w:t>
      </w:r>
      <w:r w:rsidR="000168E5">
        <w:rPr>
          <w:b/>
          <w:sz w:val="24"/>
          <w:szCs w:val="24"/>
        </w:rPr>
        <w:t>) =</w:t>
      </w:r>
    </w:p>
    <w:p w:rsidR="000168E5" w:rsidRDefault="000168E5" w:rsidP="000168E5">
      <w:pPr>
        <w:pStyle w:val="ListParagraph"/>
        <w:ind w:left="1120"/>
        <w:rPr>
          <w:b/>
          <w:sz w:val="24"/>
          <w:szCs w:val="24"/>
        </w:rPr>
      </w:pPr>
    </w:p>
    <w:p w:rsidR="000168E5" w:rsidRDefault="000168E5" w:rsidP="000168E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selected 2 </w:t>
      </w:r>
      <w:r w:rsidR="00E23FAE">
        <w:rPr>
          <w:b/>
          <w:sz w:val="24"/>
          <w:szCs w:val="24"/>
        </w:rPr>
        <w:t>countries</w:t>
      </w:r>
      <w:r>
        <w:rPr>
          <w:b/>
          <w:sz w:val="24"/>
          <w:szCs w:val="24"/>
        </w:rPr>
        <w:t xml:space="preserve"> without replacement what is the probability of selecting 2 </w:t>
      </w:r>
      <w:r w:rsidR="00E23FAE">
        <w:rPr>
          <w:b/>
          <w:sz w:val="24"/>
          <w:szCs w:val="24"/>
        </w:rPr>
        <w:t>countries with life expectancy over 75</w:t>
      </w:r>
      <w:r>
        <w:rPr>
          <w:b/>
          <w:sz w:val="24"/>
          <w:szCs w:val="24"/>
        </w:rPr>
        <w:t>?</w:t>
      </w:r>
    </w:p>
    <w:p w:rsidR="000168E5" w:rsidRPr="00A40A90" w:rsidRDefault="000168E5" w:rsidP="000168E5">
      <w:pPr>
        <w:pStyle w:val="ListParagraph"/>
        <w:ind w:left="1120"/>
        <w:rPr>
          <w:b/>
          <w:color w:val="FF0000"/>
          <w:sz w:val="24"/>
          <w:szCs w:val="24"/>
        </w:rPr>
      </w:pPr>
      <w:proofErr w:type="gramStart"/>
      <w:r>
        <w:rPr>
          <w:b/>
          <w:sz w:val="24"/>
          <w:szCs w:val="24"/>
        </w:rPr>
        <w:t>P(</w:t>
      </w:r>
      <w:proofErr w:type="gramEnd"/>
      <w:r w:rsidR="00E23FAE">
        <w:rPr>
          <w:b/>
          <w:sz w:val="24"/>
          <w:szCs w:val="24"/>
        </w:rPr>
        <w:t>country</w:t>
      </w:r>
      <w:r w:rsidR="00E23FAE">
        <w:rPr>
          <w:b/>
          <w:sz w:val="24"/>
          <w:szCs w:val="24"/>
        </w:rPr>
        <w:t xml:space="preserve"> with life expectancy over 75</w:t>
      </w:r>
      <w:r>
        <w:rPr>
          <w:b/>
          <w:sz w:val="24"/>
          <w:szCs w:val="24"/>
        </w:rPr>
        <w:t xml:space="preserve"> and then </w:t>
      </w:r>
      <w:r w:rsidR="00E23FAE">
        <w:rPr>
          <w:b/>
          <w:sz w:val="24"/>
          <w:szCs w:val="24"/>
        </w:rPr>
        <w:t>country with life expectancy over 75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= </w:t>
      </w:r>
    </w:p>
    <w:p w:rsidR="0010228C" w:rsidRDefault="0010228C" w:rsidP="00E23FAE">
      <w:pPr>
        <w:pStyle w:val="ListParagraph"/>
        <w:ind w:left="1120"/>
        <w:rPr>
          <w:b/>
          <w:sz w:val="24"/>
          <w:szCs w:val="24"/>
        </w:rPr>
      </w:pPr>
    </w:p>
    <w:p w:rsidR="00E23FAE" w:rsidRPr="0010228C" w:rsidRDefault="00E23FAE" w:rsidP="00E23F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select one country at random, what is the probability that the country does </w:t>
      </w:r>
      <w:r w:rsidRPr="00E23FAE">
        <w:rPr>
          <w:b/>
          <w:sz w:val="24"/>
          <w:szCs w:val="24"/>
          <w:u w:val="single"/>
        </w:rPr>
        <w:t>not</w:t>
      </w:r>
      <w:r>
        <w:rPr>
          <w:b/>
          <w:sz w:val="24"/>
          <w:szCs w:val="24"/>
          <w:u w:val="single"/>
        </w:rPr>
        <w:t xml:space="preserve"> </w:t>
      </w:r>
      <w:r w:rsidR="00BE090B">
        <w:rPr>
          <w:b/>
          <w:sz w:val="24"/>
          <w:szCs w:val="24"/>
        </w:rPr>
        <w:t>list “heart disease” as the leading cause of death?</w:t>
      </w:r>
    </w:p>
    <w:sectPr w:rsidR="00E23FAE" w:rsidRPr="0010228C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82411"/>
    <w:multiLevelType w:val="hybridMultilevel"/>
    <w:tmpl w:val="9E300E9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20"/>
    <w:rsid w:val="00004865"/>
    <w:rsid w:val="0001117E"/>
    <w:rsid w:val="00013526"/>
    <w:rsid w:val="000168E5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28C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563D2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2E6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3664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020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0A5B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1F59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90B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2C84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67A6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3FAE"/>
    <w:rsid w:val="00E2704D"/>
    <w:rsid w:val="00E27B0F"/>
    <w:rsid w:val="00E41116"/>
    <w:rsid w:val="00E4762D"/>
    <w:rsid w:val="00E61D0F"/>
    <w:rsid w:val="00E62635"/>
    <w:rsid w:val="00E6293D"/>
    <w:rsid w:val="00E63F78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210C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96A8"/>
  <w15:docId w15:val="{99C9FCDB-241F-4A10-9274-B54442CC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20"/>
    <w:pPr>
      <w:ind w:left="720"/>
      <w:contextualSpacing/>
    </w:pPr>
  </w:style>
  <w:style w:type="table" w:styleId="TableGrid">
    <w:name w:val="Table Grid"/>
    <w:basedOn w:val="TableNormal"/>
    <w:uiPriority w:val="59"/>
    <w:rsid w:val="0001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Sue Dobbyn</cp:lastModifiedBy>
  <cp:revision>2</cp:revision>
  <dcterms:created xsi:type="dcterms:W3CDTF">2017-09-02T16:07:00Z</dcterms:created>
  <dcterms:modified xsi:type="dcterms:W3CDTF">2017-09-02T16:07:00Z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C:\Users\admin\Desktop\Police Involved Deaths\Capstone 3(police) Part IV.htm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