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98" w:rsidRPr="007E2735" w:rsidRDefault="00656F98" w:rsidP="00656F98">
      <w:pPr>
        <w:shd w:val="clear" w:color="auto" w:fill="FFFFFF"/>
        <w:rPr>
          <w:rFonts w:ascii="Calibri" w:eastAsia="Times New Roman" w:hAnsi="Calibri"/>
          <w:b/>
          <w:color w:val="000000"/>
        </w:rPr>
      </w:pPr>
      <w:r w:rsidRPr="00A271CA">
        <w:rPr>
          <w:b/>
          <w:sz w:val="24"/>
          <w:szCs w:val="24"/>
          <w:u w:val="single"/>
        </w:rPr>
        <w:t>Part V</w:t>
      </w:r>
      <w:r>
        <w:rPr>
          <w:b/>
          <w:sz w:val="24"/>
          <w:szCs w:val="24"/>
          <w:u w:val="single"/>
        </w:rPr>
        <w:t>I</w:t>
      </w:r>
      <w:r w:rsidRPr="00A271CA">
        <w:rPr>
          <w:b/>
          <w:sz w:val="24"/>
          <w:szCs w:val="24"/>
          <w:u w:val="single"/>
        </w:rPr>
        <w:t>: Chapter 6: Probabilities for Normal Distributions</w:t>
      </w:r>
    </w:p>
    <w:p w:rsidR="00656F98" w:rsidRDefault="00656F98" w:rsidP="00656F98">
      <w:pPr>
        <w:rPr>
          <w:b/>
          <w:sz w:val="24"/>
          <w:szCs w:val="24"/>
        </w:rPr>
      </w:pPr>
      <w:r w:rsidRPr="00A271CA">
        <w:rPr>
          <w:b/>
          <w:sz w:val="24"/>
          <w:szCs w:val="24"/>
        </w:rPr>
        <w:t>Task</w:t>
      </w:r>
      <w:r>
        <w:rPr>
          <w:b/>
          <w:sz w:val="24"/>
          <w:szCs w:val="24"/>
        </w:rPr>
        <w:t xml:space="preserve"> 1</w:t>
      </w:r>
      <w:r w:rsidRPr="00A271CA">
        <w:rPr>
          <w:b/>
          <w:sz w:val="24"/>
          <w:szCs w:val="24"/>
        </w:rPr>
        <w:t xml:space="preserve">: </w:t>
      </w:r>
      <w:r w:rsidR="00D9452E">
        <w:rPr>
          <w:b/>
          <w:sz w:val="24"/>
          <w:szCs w:val="24"/>
        </w:rPr>
        <w:t>Open the full data set and sort by year of occurrence. Select the events occurring in the year 2000 and copy this data. Now clear the editor and paste the 2000 data back onto the editor. Sort this data by “age” and do a modified boxplot. There should be three identified outliers. Remove them from the data.  Now c</w:t>
      </w:r>
      <w:r>
        <w:rPr>
          <w:b/>
          <w:sz w:val="24"/>
          <w:szCs w:val="24"/>
        </w:rPr>
        <w:t xml:space="preserve">onstruct a histogram and boxplot of the </w:t>
      </w:r>
      <w:r w:rsidR="00D9452E">
        <w:rPr>
          <w:b/>
          <w:sz w:val="24"/>
          <w:szCs w:val="24"/>
        </w:rPr>
        <w:t>remaining 2000 “age” data</w:t>
      </w:r>
      <w:r>
        <w:rPr>
          <w:b/>
          <w:sz w:val="24"/>
          <w:szCs w:val="24"/>
        </w:rPr>
        <w:t xml:space="preserve"> using the “explore data” function in </w:t>
      </w:r>
      <w:proofErr w:type="spellStart"/>
      <w:r>
        <w:rPr>
          <w:b/>
          <w:sz w:val="24"/>
          <w:szCs w:val="24"/>
        </w:rPr>
        <w:t>Statdisk</w:t>
      </w:r>
      <w:proofErr w:type="spellEnd"/>
      <w:r>
        <w:rPr>
          <w:b/>
          <w:sz w:val="24"/>
          <w:szCs w:val="24"/>
        </w:rPr>
        <w:t xml:space="preserve">. </w:t>
      </w:r>
      <w:r w:rsidR="00D9452E">
        <w:rPr>
          <w:b/>
          <w:sz w:val="24"/>
          <w:szCs w:val="24"/>
        </w:rPr>
        <w:t>Insert those results below.</w:t>
      </w:r>
    </w:p>
    <w:p w:rsidR="00656F98" w:rsidRDefault="00656F98" w:rsidP="00656F98">
      <w:pPr>
        <w:rPr>
          <w:b/>
          <w:sz w:val="24"/>
          <w:szCs w:val="24"/>
        </w:rPr>
      </w:pPr>
      <w:r>
        <w:rPr>
          <w:b/>
          <w:sz w:val="24"/>
          <w:szCs w:val="24"/>
        </w:rPr>
        <w:t>Describe how this histogram and boxplot fit the definition of approximately normal. Be sure to paste the results screen below. Identify the mean and standard deviation.</w:t>
      </w:r>
    </w:p>
    <w:p w:rsidR="00656F98" w:rsidRDefault="00656F98" w:rsidP="00656F98">
      <w:pPr>
        <w:rPr>
          <w:b/>
          <w:sz w:val="24"/>
          <w:szCs w:val="24"/>
        </w:rPr>
      </w:pPr>
    </w:p>
    <w:p w:rsidR="00656F98" w:rsidRDefault="00656F98" w:rsidP="00656F98">
      <w:pPr>
        <w:rPr>
          <w:b/>
          <w:sz w:val="24"/>
          <w:szCs w:val="24"/>
        </w:rPr>
      </w:pPr>
    </w:p>
    <w:p w:rsidR="00656F98" w:rsidRDefault="00656F98" w:rsidP="00656F98">
      <w:pPr>
        <w:rPr>
          <w:b/>
          <w:sz w:val="24"/>
          <w:szCs w:val="24"/>
        </w:rPr>
      </w:pPr>
      <w:r>
        <w:rPr>
          <w:b/>
          <w:sz w:val="24"/>
          <w:szCs w:val="24"/>
        </w:rPr>
        <w:t xml:space="preserve">Task 2: </w:t>
      </w:r>
      <w:r w:rsidRPr="005C153A">
        <w:rPr>
          <w:b/>
          <w:sz w:val="24"/>
          <w:szCs w:val="24"/>
        </w:rPr>
        <w:t xml:space="preserve">What is the probability that </w:t>
      </w:r>
      <w:r w:rsidR="00D9452E">
        <w:rPr>
          <w:b/>
          <w:sz w:val="24"/>
          <w:szCs w:val="24"/>
        </w:rPr>
        <w:t>if we select an incident from this data it will involve a person under 60 years of age</w:t>
      </w:r>
      <w:r w:rsidRPr="005C153A">
        <w:rPr>
          <w:b/>
          <w:sz w:val="24"/>
          <w:szCs w:val="24"/>
        </w:rPr>
        <w:t>?</w:t>
      </w:r>
    </w:p>
    <w:p w:rsidR="00A42481" w:rsidRPr="00A42481" w:rsidRDefault="00A42481" w:rsidP="00A42481">
      <w:pPr>
        <w:pStyle w:val="MTDisplayEquation"/>
        <w:rPr>
          <w:b/>
          <w:sz w:val="24"/>
          <w:szCs w:val="24"/>
        </w:rPr>
      </w:pPr>
      <w:r>
        <w:tab/>
      </w:r>
      <w:r w:rsidR="003A2314" w:rsidRPr="003A2314">
        <w:rPr>
          <w:position w:val="-6"/>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75pt;height:11.25pt" o:ole="">
            <v:imagedata r:id="rId5" o:title=""/>
          </v:shape>
          <o:OLEObject Type="Embed" ProgID="Equation.DSMT4" ShapeID="_x0000_i1035" DrawAspect="Content" ObjectID="_1495807735" r:id="rId6"/>
        </w:object>
      </w:r>
    </w:p>
    <w:p w:rsidR="00A42481" w:rsidRPr="00A42481" w:rsidRDefault="00A42481" w:rsidP="00A42481">
      <w:pPr>
        <w:pStyle w:val="MTDisplayEquation"/>
        <w:rPr>
          <w:b/>
          <w:sz w:val="24"/>
          <w:szCs w:val="24"/>
        </w:rPr>
      </w:pPr>
      <w:r>
        <w:tab/>
      </w:r>
      <w:r w:rsidR="003A2314" w:rsidRPr="003A2314">
        <w:rPr>
          <w:position w:val="-14"/>
        </w:rPr>
        <w:object w:dxaOrig="1280" w:dyaOrig="400">
          <v:shape id="_x0000_i1040" type="#_x0000_t75" style="width:63.75pt;height:20.25pt" o:ole="">
            <v:imagedata r:id="rId7" o:title=""/>
          </v:shape>
          <o:OLEObject Type="Embed" ProgID="Equation.DSMT4" ShapeID="_x0000_i1040" DrawAspect="Content" ObjectID="_1495807736" r:id="rId8"/>
        </w:object>
      </w:r>
    </w:p>
    <w:p w:rsidR="00656F98" w:rsidRPr="007E2735" w:rsidRDefault="00656F98" w:rsidP="00656F98">
      <w:pPr>
        <w:rPr>
          <w:b/>
          <w:color w:val="FF0000"/>
          <w:sz w:val="24"/>
          <w:szCs w:val="24"/>
        </w:rPr>
      </w:pPr>
      <w:r w:rsidRPr="007E2735">
        <w:rPr>
          <w:b/>
          <w:sz w:val="24"/>
          <w:szCs w:val="24"/>
        </w:rPr>
        <w:t xml:space="preserve">   </w:t>
      </w:r>
      <w:r>
        <w:rPr>
          <w:noProof/>
        </w:rPr>
        <w:drawing>
          <wp:inline distT="0" distB="0" distL="0" distR="0" wp14:anchorId="39D5B2DC" wp14:editId="563B667B">
            <wp:extent cx="1047750" cy="800100"/>
            <wp:effectExtent l="0" t="0" r="0" b="0"/>
            <wp:docPr id="1" name="Picture 1"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656F98" w:rsidRDefault="00656F98" w:rsidP="00656F98">
      <w:pPr>
        <w:pStyle w:val="ListParagraph"/>
        <w:ind w:left="1120"/>
        <w:rPr>
          <w:b/>
          <w:sz w:val="24"/>
          <w:szCs w:val="24"/>
        </w:rPr>
      </w:pPr>
    </w:p>
    <w:p w:rsidR="00D9452E" w:rsidRDefault="00D9452E" w:rsidP="00656F98">
      <w:pPr>
        <w:pStyle w:val="ListParagraph"/>
        <w:ind w:left="1120"/>
        <w:rPr>
          <w:b/>
          <w:sz w:val="24"/>
          <w:szCs w:val="24"/>
        </w:rPr>
      </w:pPr>
    </w:p>
    <w:p w:rsidR="00D9452E" w:rsidRDefault="00D9452E" w:rsidP="00656F98">
      <w:pPr>
        <w:pStyle w:val="ListParagraph"/>
        <w:ind w:left="1120"/>
        <w:rPr>
          <w:b/>
          <w:sz w:val="24"/>
          <w:szCs w:val="24"/>
        </w:rPr>
      </w:pPr>
    </w:p>
    <w:p w:rsidR="00656F98" w:rsidRPr="005C153A" w:rsidRDefault="00656F98" w:rsidP="00656F98">
      <w:pPr>
        <w:rPr>
          <w:b/>
          <w:sz w:val="24"/>
          <w:szCs w:val="24"/>
        </w:rPr>
      </w:pPr>
      <w:r>
        <w:rPr>
          <w:b/>
          <w:sz w:val="24"/>
          <w:szCs w:val="24"/>
        </w:rPr>
        <w:t xml:space="preserve">Task 3: </w:t>
      </w:r>
      <w:r w:rsidRPr="005C153A">
        <w:rPr>
          <w:b/>
          <w:sz w:val="24"/>
          <w:szCs w:val="24"/>
        </w:rPr>
        <w:t xml:space="preserve">What is the probability that a selected </w:t>
      </w:r>
      <w:r w:rsidR="00D9452E">
        <w:rPr>
          <w:b/>
          <w:sz w:val="24"/>
          <w:szCs w:val="24"/>
        </w:rPr>
        <w:t>incident involves a person between 10 and 16 years old</w:t>
      </w:r>
      <w:r w:rsidRPr="005C153A">
        <w:rPr>
          <w:b/>
          <w:sz w:val="24"/>
          <w:szCs w:val="24"/>
        </w:rPr>
        <w:t>?</w:t>
      </w:r>
    </w:p>
    <w:p w:rsidR="00656F98" w:rsidRPr="00A42481" w:rsidRDefault="00A42481" w:rsidP="00A42481">
      <w:pPr>
        <w:pStyle w:val="MTDisplayEquation"/>
        <w:rPr>
          <w:b/>
          <w:sz w:val="24"/>
          <w:szCs w:val="24"/>
        </w:rPr>
      </w:pPr>
      <w:r>
        <w:tab/>
      </w:r>
      <w:r w:rsidR="003A2314" w:rsidRPr="003A2314">
        <w:rPr>
          <w:position w:val="-12"/>
        </w:rPr>
        <w:object w:dxaOrig="520" w:dyaOrig="360">
          <v:shape id="_x0000_i1045" type="#_x0000_t75" style="width:26.25pt;height:18pt" o:ole="">
            <v:imagedata r:id="rId10" o:title=""/>
          </v:shape>
          <o:OLEObject Type="Embed" ProgID="Equation.DSMT4" ShapeID="_x0000_i1045" DrawAspect="Content" ObjectID="_1495807737" r:id="rId11"/>
        </w:object>
      </w:r>
    </w:p>
    <w:p w:rsidR="00A42481" w:rsidRPr="00A42481" w:rsidRDefault="00A42481" w:rsidP="00A42481">
      <w:pPr>
        <w:pStyle w:val="MTDisplayEquation"/>
        <w:rPr>
          <w:b/>
          <w:sz w:val="24"/>
          <w:szCs w:val="24"/>
        </w:rPr>
      </w:pPr>
      <w:r>
        <w:tab/>
      </w:r>
      <w:r w:rsidR="003A2314" w:rsidRPr="003A2314">
        <w:rPr>
          <w:position w:val="-12"/>
        </w:rPr>
        <w:object w:dxaOrig="520" w:dyaOrig="360">
          <v:shape id="_x0000_i1050" type="#_x0000_t75" style="width:26.25pt;height:18pt" o:ole="">
            <v:imagedata r:id="rId12" o:title=""/>
          </v:shape>
          <o:OLEObject Type="Embed" ProgID="Equation.DSMT4" ShapeID="_x0000_i1050" DrawAspect="Content" ObjectID="_1495807738" r:id="rId13"/>
        </w:object>
      </w:r>
    </w:p>
    <w:p w:rsidR="00A42481" w:rsidRPr="00A42481" w:rsidRDefault="00A42481" w:rsidP="00A42481">
      <w:pPr>
        <w:pStyle w:val="MTDisplayEquation"/>
        <w:rPr>
          <w:b/>
          <w:sz w:val="24"/>
          <w:szCs w:val="24"/>
        </w:rPr>
      </w:pPr>
      <w:r>
        <w:tab/>
      </w:r>
      <w:r w:rsidR="003A2314" w:rsidRPr="003A2314">
        <w:rPr>
          <w:position w:val="-14"/>
        </w:rPr>
        <w:object w:dxaOrig="1700" w:dyaOrig="400">
          <v:shape id="_x0000_i1055" type="#_x0000_t75" style="width:84.75pt;height:20.25pt" o:ole="">
            <v:imagedata r:id="rId14" o:title=""/>
          </v:shape>
          <o:OLEObject Type="Embed" ProgID="Equation.DSMT4" ShapeID="_x0000_i1055" DrawAspect="Content" ObjectID="_1495807739" r:id="rId15"/>
        </w:object>
      </w:r>
    </w:p>
    <w:p w:rsidR="00656F98" w:rsidRDefault="00656F98" w:rsidP="00656F98">
      <w:pPr>
        <w:rPr>
          <w:b/>
          <w:sz w:val="24"/>
          <w:szCs w:val="24"/>
        </w:rPr>
      </w:pPr>
      <w:r>
        <w:rPr>
          <w:b/>
          <w:noProof/>
          <w:sz w:val="24"/>
          <w:szCs w:val="24"/>
        </w:rPr>
        <w:lastRenderedPageBreak/>
        <w:drawing>
          <wp:inline distT="0" distB="0" distL="0" distR="0" wp14:anchorId="3FD75E3E" wp14:editId="44473708">
            <wp:extent cx="1047750" cy="800100"/>
            <wp:effectExtent l="0" t="0" r="0" b="0"/>
            <wp:docPr id="4" name="Picture 4"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656F98" w:rsidRDefault="00656F98" w:rsidP="00656F98">
      <w:pPr>
        <w:rPr>
          <w:b/>
          <w:sz w:val="24"/>
          <w:szCs w:val="24"/>
        </w:rPr>
      </w:pPr>
    </w:p>
    <w:p w:rsidR="00D9452E" w:rsidRDefault="00D9452E" w:rsidP="00656F98">
      <w:pPr>
        <w:rPr>
          <w:b/>
          <w:sz w:val="24"/>
          <w:szCs w:val="24"/>
        </w:rPr>
      </w:pPr>
    </w:p>
    <w:p w:rsidR="00656F98" w:rsidRDefault="00656F98" w:rsidP="00656F98">
      <w:pPr>
        <w:rPr>
          <w:b/>
          <w:sz w:val="24"/>
          <w:szCs w:val="24"/>
        </w:rPr>
      </w:pPr>
      <w:r w:rsidRPr="007E2735">
        <w:rPr>
          <w:b/>
          <w:sz w:val="24"/>
          <w:szCs w:val="24"/>
        </w:rPr>
        <w:t xml:space="preserve"> </w:t>
      </w:r>
      <w:r>
        <w:rPr>
          <w:b/>
          <w:sz w:val="24"/>
          <w:szCs w:val="24"/>
        </w:rPr>
        <w:t xml:space="preserve">Task 4: If a group of 9 </w:t>
      </w:r>
      <w:r w:rsidR="00D9452E">
        <w:rPr>
          <w:b/>
          <w:sz w:val="24"/>
          <w:szCs w:val="24"/>
        </w:rPr>
        <w:t>incidents</w:t>
      </w:r>
      <w:r>
        <w:rPr>
          <w:b/>
          <w:sz w:val="24"/>
          <w:szCs w:val="24"/>
        </w:rPr>
        <w:t xml:space="preserve"> are randomly selected</w:t>
      </w:r>
      <w:r w:rsidRPr="005C153A">
        <w:rPr>
          <w:b/>
          <w:sz w:val="24"/>
          <w:szCs w:val="24"/>
        </w:rPr>
        <w:t xml:space="preserve"> </w:t>
      </w:r>
      <w:r>
        <w:rPr>
          <w:b/>
          <w:sz w:val="24"/>
          <w:szCs w:val="24"/>
        </w:rPr>
        <w:t>find the probability that the mean</w:t>
      </w:r>
      <w:r w:rsidRPr="005C153A">
        <w:rPr>
          <w:b/>
          <w:sz w:val="24"/>
          <w:szCs w:val="24"/>
        </w:rPr>
        <w:t xml:space="preserve"> </w:t>
      </w:r>
      <w:r w:rsidR="00D9452E">
        <w:rPr>
          <w:b/>
          <w:sz w:val="24"/>
          <w:szCs w:val="24"/>
        </w:rPr>
        <w:t>age for the group is over 35</w:t>
      </w:r>
      <w:r w:rsidRPr="005C153A">
        <w:rPr>
          <w:b/>
          <w:sz w:val="24"/>
          <w:szCs w:val="24"/>
        </w:rPr>
        <w:t>?</w:t>
      </w:r>
    </w:p>
    <w:p w:rsidR="00A42481" w:rsidRPr="00A42481" w:rsidRDefault="00A42481" w:rsidP="00A42481">
      <w:pPr>
        <w:pStyle w:val="MTDisplayEquation"/>
        <w:rPr>
          <w:b/>
          <w:sz w:val="24"/>
          <w:szCs w:val="24"/>
        </w:rPr>
      </w:pPr>
      <w:r>
        <w:tab/>
      </w:r>
      <w:r w:rsidR="003A2314" w:rsidRPr="003A2314">
        <w:rPr>
          <w:position w:val="-6"/>
        </w:rPr>
        <w:object w:dxaOrig="380" w:dyaOrig="220">
          <v:shape id="_x0000_i1060" type="#_x0000_t75" style="width:18.75pt;height:11.25pt" o:ole="">
            <v:imagedata r:id="rId16" o:title=""/>
          </v:shape>
          <o:OLEObject Type="Embed" ProgID="Equation.DSMT4" ShapeID="_x0000_i1060" DrawAspect="Content" ObjectID="_1495807740" r:id="rId17"/>
        </w:object>
      </w:r>
    </w:p>
    <w:p w:rsidR="00A42481" w:rsidRPr="003A2314" w:rsidRDefault="00A42481" w:rsidP="00A42481">
      <w:pPr>
        <w:pStyle w:val="MTDisplayEquation"/>
      </w:pPr>
      <w:bookmarkStart w:id="0" w:name="MTBlankEqn"/>
      <w:r>
        <w:tab/>
      </w:r>
      <w:bookmarkEnd w:id="0"/>
      <w:r w:rsidR="003A2314" w:rsidRPr="003A2314">
        <w:rPr>
          <w:position w:val="-14"/>
        </w:rPr>
        <w:object w:dxaOrig="1400" w:dyaOrig="400">
          <v:shape id="_x0000_i1064" type="#_x0000_t75" style="width:69.75pt;height:20.25pt" o:ole="">
            <v:imagedata r:id="rId18" o:title=""/>
          </v:shape>
          <o:OLEObject Type="Embed" ProgID="Equation.DSMT4" ShapeID="_x0000_i1064" DrawAspect="Content" ObjectID="_1495807741" r:id="rId19"/>
        </w:object>
      </w:r>
    </w:p>
    <w:p w:rsidR="003A2314" w:rsidRPr="003A2314" w:rsidRDefault="003A2314" w:rsidP="003A2314">
      <w:bookmarkStart w:id="1" w:name="_GoBack"/>
      <w:bookmarkEnd w:id="1"/>
    </w:p>
    <w:p w:rsidR="00AA37ED" w:rsidRPr="00656F98" w:rsidRDefault="00656F98" w:rsidP="00656F98">
      <w:pPr>
        <w:rPr>
          <w:b/>
          <w:color w:val="FF0000"/>
          <w:sz w:val="24"/>
          <w:szCs w:val="24"/>
        </w:rPr>
      </w:pPr>
      <w:r>
        <w:rPr>
          <w:noProof/>
        </w:rPr>
        <w:drawing>
          <wp:inline distT="0" distB="0" distL="0" distR="0" wp14:anchorId="7B1704D2" wp14:editId="3D20E11A">
            <wp:extent cx="1047750" cy="800100"/>
            <wp:effectExtent l="0" t="0" r="0" b="0"/>
            <wp:docPr id="3" name="Picture 3"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sectPr w:rsidR="00AA37ED" w:rsidRPr="00656F98"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82411"/>
    <w:multiLevelType w:val="hybridMultilevel"/>
    <w:tmpl w:val="263AE29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4865"/>
    <w:rsid w:val="0001117E"/>
    <w:rsid w:val="00013526"/>
    <w:rsid w:val="0001710C"/>
    <w:rsid w:val="00020D75"/>
    <w:rsid w:val="0002149E"/>
    <w:rsid w:val="0002285C"/>
    <w:rsid w:val="000253E8"/>
    <w:rsid w:val="00033164"/>
    <w:rsid w:val="00037D2C"/>
    <w:rsid w:val="00040F65"/>
    <w:rsid w:val="000453BA"/>
    <w:rsid w:val="00051C38"/>
    <w:rsid w:val="000548DF"/>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2D77"/>
    <w:rsid w:val="002366D5"/>
    <w:rsid w:val="0024406B"/>
    <w:rsid w:val="00245B13"/>
    <w:rsid w:val="00254B6D"/>
    <w:rsid w:val="00260C4B"/>
    <w:rsid w:val="002665EB"/>
    <w:rsid w:val="002674FA"/>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2314"/>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6ED3"/>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62093"/>
    <w:rsid w:val="005638B5"/>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56F98"/>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2D77"/>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2BB"/>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1951"/>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2481"/>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B73"/>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A74FC"/>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452E"/>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07EA"/>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6E52"/>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2CF2515-0F0A-48CE-AE35-89607619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D3"/>
    <w:pPr>
      <w:ind w:left="720"/>
      <w:contextualSpacing/>
    </w:pPr>
  </w:style>
  <w:style w:type="paragraph" w:styleId="BalloonText">
    <w:name w:val="Balloon Text"/>
    <w:basedOn w:val="Normal"/>
    <w:link w:val="BalloonTextChar"/>
    <w:uiPriority w:val="99"/>
    <w:semiHidden/>
    <w:unhideWhenUsed/>
    <w:rsid w:val="00656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F98"/>
    <w:rPr>
      <w:rFonts w:ascii="Tahoma" w:hAnsi="Tahoma" w:cs="Tahoma"/>
      <w:sz w:val="16"/>
      <w:szCs w:val="16"/>
    </w:rPr>
  </w:style>
  <w:style w:type="character" w:styleId="PlaceholderText">
    <w:name w:val="Placeholder Text"/>
    <w:basedOn w:val="DefaultParagraphFont"/>
    <w:uiPriority w:val="99"/>
    <w:semiHidden/>
    <w:rsid w:val="00A42481"/>
    <w:rPr>
      <w:color w:val="808080"/>
    </w:rPr>
  </w:style>
  <w:style w:type="character" w:customStyle="1" w:styleId="MTConvertedEquation">
    <w:name w:val="MTConvertedEquation"/>
    <w:basedOn w:val="DefaultParagraphFont"/>
    <w:rsid w:val="00A42481"/>
    <w:rPr>
      <w:rFonts w:ascii="Cambria Math" w:hAnsi="Cambria Math"/>
      <w:b/>
      <w:i/>
      <w:sz w:val="24"/>
      <w:szCs w:val="24"/>
    </w:rPr>
  </w:style>
  <w:style w:type="paragraph" w:customStyle="1" w:styleId="MTDisplayEquation">
    <w:name w:val="MTDisplayEquation"/>
    <w:basedOn w:val="Normal"/>
    <w:next w:val="Normal"/>
    <w:link w:val="MTDisplayEquationChar"/>
    <w:rsid w:val="00A42481"/>
    <w:pPr>
      <w:tabs>
        <w:tab w:val="center" w:pos="4680"/>
        <w:tab w:val="right" w:pos="9360"/>
      </w:tabs>
    </w:pPr>
  </w:style>
  <w:style w:type="character" w:customStyle="1" w:styleId="MTDisplayEquationChar">
    <w:name w:val="MTDisplayEquation Char"/>
    <w:basedOn w:val="DefaultParagraphFont"/>
    <w:link w:val="MTDisplayEquation"/>
    <w:rsid w:val="00A42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5</cp:revision>
  <dcterms:created xsi:type="dcterms:W3CDTF">2015-02-12T14:57:00Z</dcterms:created>
  <dcterms:modified xsi:type="dcterms:W3CDTF">2015-06-14T21:22:00Z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C:\Users\admin\Desktop\Police Involved Deaths\Capstone 3(police) Part VI.htm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y fmtid="{D5CDD505-2E9C-101B-9397-08002B2CF9AE}" pid="8" name="MTWinEqns">
    <vt:bool>true</vt:bool>
  </property>
</Properties>
</file>