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EFD8D" w14:textId="1EF0FE57" w:rsidR="0091398A" w:rsidRDefault="0091398A" w:rsidP="00203787">
      <w:pPr>
        <w:spacing w:after="0" w:line="240" w:lineRule="auto"/>
        <w:jc w:val="both"/>
        <w:rPr>
          <w:rFonts w:cstheme="minorHAnsi"/>
          <w:b/>
          <w:bCs/>
          <w:color w:val="FFD966" w:themeColor="accent4" w:themeTint="99"/>
          <w:sz w:val="28"/>
          <w:szCs w:val="28"/>
          <w:highlight w:val="black"/>
        </w:rPr>
      </w:pPr>
      <w:r w:rsidRPr="0091398A">
        <w:rPr>
          <w:rFonts w:cstheme="minorHAnsi"/>
          <w:b/>
          <w:bCs/>
          <w:color w:val="FFD966" w:themeColor="accent4" w:themeTint="99"/>
          <w:sz w:val="28"/>
          <w:szCs w:val="28"/>
          <w:highlight w:val="black"/>
        </w:rPr>
        <w:t>A new general 1-D vadose zone flow solution method</w:t>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t>Federico</w:t>
      </w:r>
    </w:p>
    <w:p w14:paraId="33B8404F" w14:textId="491D97D4" w:rsidR="0091398A" w:rsidRPr="0091398A" w:rsidRDefault="0091398A" w:rsidP="00203787">
      <w:pPr>
        <w:spacing w:after="0" w:line="240" w:lineRule="auto"/>
        <w:jc w:val="both"/>
        <w:rPr>
          <w:rFonts w:cstheme="minorHAnsi"/>
          <w:sz w:val="24"/>
          <w:szCs w:val="24"/>
        </w:rPr>
      </w:pPr>
      <w:r w:rsidRPr="0091398A">
        <w:rPr>
          <w:rFonts w:cstheme="minorHAnsi"/>
          <w:sz w:val="24"/>
          <w:szCs w:val="24"/>
        </w:rPr>
        <w:t xml:space="preserve">Fred L. Ogden, </w:t>
      </w:r>
      <w:proofErr w:type="spellStart"/>
      <w:r w:rsidRPr="0091398A">
        <w:rPr>
          <w:rFonts w:cstheme="minorHAnsi"/>
          <w:sz w:val="24"/>
          <w:szCs w:val="24"/>
        </w:rPr>
        <w:t>Wencong</w:t>
      </w:r>
      <w:proofErr w:type="spellEnd"/>
      <w:r w:rsidRPr="0091398A">
        <w:rPr>
          <w:rFonts w:cstheme="minorHAnsi"/>
          <w:sz w:val="24"/>
          <w:szCs w:val="24"/>
        </w:rPr>
        <w:t xml:space="preserve"> Lai, Robert C. Steinke, </w:t>
      </w:r>
      <w:proofErr w:type="spellStart"/>
      <w:r w:rsidRPr="0091398A">
        <w:rPr>
          <w:rFonts w:cstheme="minorHAnsi"/>
          <w:sz w:val="24"/>
          <w:szCs w:val="24"/>
        </w:rPr>
        <w:t>Jianting</w:t>
      </w:r>
      <w:proofErr w:type="spellEnd"/>
      <w:r w:rsidRPr="0091398A">
        <w:rPr>
          <w:rFonts w:cstheme="minorHAnsi"/>
          <w:sz w:val="24"/>
          <w:szCs w:val="24"/>
        </w:rPr>
        <w:t xml:space="preserve"> Zhu, Cary A. Talbot, and John L. Wilson</w:t>
      </w:r>
    </w:p>
    <w:p w14:paraId="7C04BF44" w14:textId="00618388" w:rsidR="0091398A" w:rsidRPr="0091398A" w:rsidRDefault="0091398A" w:rsidP="0091398A">
      <w:pPr>
        <w:spacing w:after="0" w:line="240" w:lineRule="auto"/>
        <w:jc w:val="both"/>
        <w:rPr>
          <w:rStyle w:val="Hyperlink"/>
          <w:rFonts w:cstheme="minorHAnsi"/>
          <w:sz w:val="24"/>
          <w:szCs w:val="24"/>
        </w:rPr>
      </w:pPr>
      <w:r w:rsidRPr="0091398A">
        <w:rPr>
          <w:rStyle w:val="Hyperlink"/>
          <w:rFonts w:cstheme="minorHAnsi"/>
          <w:sz w:val="24"/>
          <w:szCs w:val="24"/>
        </w:rPr>
        <w:t>http://dx.doi.org/10.1002/2015WR017126</w:t>
      </w:r>
    </w:p>
    <w:p w14:paraId="4217C408" w14:textId="2A9B51F2" w:rsidR="0091398A" w:rsidRDefault="0091398A" w:rsidP="00203787">
      <w:pPr>
        <w:spacing w:after="0" w:line="240" w:lineRule="auto"/>
        <w:jc w:val="both"/>
        <w:rPr>
          <w:rFonts w:ascii="Times New Roman" w:hAnsi="Times New Roman" w:cs="Times New Roman"/>
          <w:sz w:val="24"/>
          <w:szCs w:val="24"/>
        </w:rPr>
      </w:pPr>
    </w:p>
    <w:p w14:paraId="421F83AE" w14:textId="39A2023C" w:rsidR="0091398A" w:rsidRDefault="00DB3F37" w:rsidP="002037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the main reference for the finite wate</w:t>
      </w:r>
      <w:r>
        <w:rPr>
          <w:rFonts w:ascii="Times New Roman" w:hAnsi="Times New Roman" w:cs="Times New Roman"/>
          <w:sz w:val="24"/>
          <w:szCs w:val="24"/>
        </w:rPr>
        <w:t>r-content</w:t>
      </w:r>
      <w:r>
        <w:rPr>
          <w:rFonts w:ascii="Times New Roman" w:hAnsi="Times New Roman" w:cs="Times New Roman"/>
          <w:sz w:val="24"/>
          <w:szCs w:val="24"/>
        </w:rPr>
        <w:t xml:space="preserve"> solution developed as an efficient, converging, mass conserving and accurate alternative to Richards’ Equation. Section 3.3 is about g</w:t>
      </w:r>
      <w:r w:rsidR="00423FD0">
        <w:rPr>
          <w:rFonts w:ascii="Times New Roman" w:hAnsi="Times New Roman" w:cs="Times New Roman"/>
          <w:sz w:val="24"/>
          <w:szCs w:val="24"/>
        </w:rPr>
        <w:t>round</w:t>
      </w:r>
      <w:r>
        <w:rPr>
          <w:rFonts w:ascii="Times New Roman" w:hAnsi="Times New Roman" w:cs="Times New Roman"/>
          <w:sz w:val="24"/>
          <w:szCs w:val="24"/>
        </w:rPr>
        <w:t>w</w:t>
      </w:r>
      <w:r w:rsidR="00423FD0">
        <w:rPr>
          <w:rFonts w:ascii="Times New Roman" w:hAnsi="Times New Roman" w:cs="Times New Roman"/>
          <w:sz w:val="24"/>
          <w:szCs w:val="24"/>
        </w:rPr>
        <w:t>ater</w:t>
      </w:r>
      <w:r>
        <w:rPr>
          <w:rFonts w:ascii="Times New Roman" w:hAnsi="Times New Roman" w:cs="Times New Roman"/>
          <w:sz w:val="24"/>
          <w:szCs w:val="24"/>
        </w:rPr>
        <w:t xml:space="preserve"> table movement and mentions </w:t>
      </w:r>
      <w:r w:rsidRPr="00423FD0">
        <w:rPr>
          <w:rFonts w:ascii="Times New Roman" w:hAnsi="Times New Roman" w:cs="Times New Roman"/>
          <w:b/>
          <w:bCs/>
          <w:sz w:val="24"/>
          <w:szCs w:val="24"/>
        </w:rPr>
        <w:t>specific yield</w:t>
      </w:r>
      <w:r>
        <w:rPr>
          <w:rFonts w:ascii="Times New Roman" w:hAnsi="Times New Roman" w:cs="Times New Roman"/>
          <w:sz w:val="24"/>
          <w:szCs w:val="24"/>
        </w:rPr>
        <w:t xml:space="preserve">. </w:t>
      </w:r>
      <w:r w:rsidR="001C1B44">
        <w:rPr>
          <w:rFonts w:ascii="Times New Roman" w:hAnsi="Times New Roman" w:cs="Times New Roman"/>
          <w:sz w:val="24"/>
          <w:szCs w:val="24"/>
        </w:rPr>
        <w:t>Section 3.7 describes how the equations are applied in the unsaturated area to the infiltration front (in contact with land surface, gravity), falling slugs (no contact, gravity) and groundwater front (in contact with groundwater table, capillarity), in a way that conserves mass. Several equations and a couple of applications that show the goodness of the method.</w:t>
      </w:r>
    </w:p>
    <w:p w14:paraId="28D8EF49" w14:textId="25609D6F" w:rsidR="0091398A" w:rsidRDefault="0091398A" w:rsidP="00203787">
      <w:pPr>
        <w:spacing w:after="0" w:line="240" w:lineRule="auto"/>
        <w:jc w:val="both"/>
        <w:rPr>
          <w:rFonts w:ascii="Times New Roman" w:hAnsi="Times New Roman" w:cs="Times New Roman"/>
          <w:sz w:val="24"/>
          <w:szCs w:val="24"/>
        </w:rPr>
      </w:pPr>
    </w:p>
    <w:p w14:paraId="068483F8" w14:textId="44777652" w:rsidR="0091398A" w:rsidRDefault="001C1B44"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Pr>
          <w:rFonts w:ascii="Times New Roman" w:hAnsi="Times New Roman" w:cs="Times New Roman"/>
          <w:b/>
          <w:bCs/>
          <w:sz w:val="24"/>
          <w:szCs w:val="24"/>
        </w:rPr>
        <w:t>r</w:t>
      </w:r>
      <w:r w:rsidRPr="0019271D">
        <w:rPr>
          <w:rFonts w:ascii="Times New Roman" w:hAnsi="Times New Roman" w:cs="Times New Roman"/>
          <w:b/>
          <w:bCs/>
          <w:sz w:val="24"/>
          <w:szCs w:val="24"/>
        </w:rPr>
        <w:t>s:</w:t>
      </w:r>
      <w:r w:rsidRPr="001C1B44">
        <w:rPr>
          <w:rFonts w:ascii="Times New Roman" w:hAnsi="Times New Roman" w:cs="Times New Roman"/>
          <w:sz w:val="24"/>
          <w:szCs w:val="24"/>
        </w:rPr>
        <w:t xml:space="preserve"> </w:t>
      </w:r>
      <w:r>
        <w:rPr>
          <w:rFonts w:ascii="Times New Roman" w:hAnsi="Times New Roman" w:cs="Times New Roman"/>
          <w:sz w:val="24"/>
          <w:szCs w:val="24"/>
        </w:rPr>
        <w:t xml:space="preserve">this paper should connect to our use of specific yield and how we model, in a simpler way, what happens when the groundwater table </w:t>
      </w:r>
      <w:bookmarkStart w:id="0" w:name="_GoBack"/>
      <w:bookmarkEnd w:id="0"/>
      <w:r>
        <w:rPr>
          <w:rFonts w:ascii="Times New Roman" w:hAnsi="Times New Roman" w:cs="Times New Roman"/>
          <w:sz w:val="24"/>
          <w:szCs w:val="24"/>
        </w:rPr>
        <w:t>moves up and down. Still unclear how we make the connection to this paper, need to retrieve SI notes, study the column paper (Ogden 2015b) and discuss with Fred.</w:t>
      </w:r>
    </w:p>
    <w:p w14:paraId="12207E9A" w14:textId="4386AF5F" w:rsidR="0091398A" w:rsidRDefault="0091398A" w:rsidP="00203787">
      <w:pPr>
        <w:spacing w:after="0" w:line="240" w:lineRule="auto"/>
        <w:jc w:val="both"/>
        <w:rPr>
          <w:rFonts w:ascii="Times New Roman" w:hAnsi="Times New Roman" w:cs="Times New Roman"/>
          <w:sz w:val="24"/>
          <w:szCs w:val="24"/>
        </w:rPr>
      </w:pPr>
    </w:p>
    <w:p w14:paraId="044B7616" w14:textId="77777777" w:rsidR="0091398A" w:rsidRPr="0091398A" w:rsidRDefault="0091398A" w:rsidP="00203787">
      <w:pPr>
        <w:spacing w:after="0" w:line="240" w:lineRule="auto"/>
        <w:jc w:val="both"/>
        <w:rPr>
          <w:rFonts w:ascii="Times New Roman" w:hAnsi="Times New Roman" w:cs="Times New Roman"/>
          <w:sz w:val="24"/>
          <w:szCs w:val="24"/>
        </w:rPr>
      </w:pPr>
    </w:p>
    <w:p w14:paraId="472B6340" w14:textId="5D2A7D5A" w:rsidR="00EA0279" w:rsidRPr="001F0A8A" w:rsidRDefault="00EA0279" w:rsidP="00203787">
      <w:pPr>
        <w:spacing w:after="0" w:line="240" w:lineRule="auto"/>
        <w:jc w:val="both"/>
        <w:rPr>
          <w:rFonts w:cstheme="minorHAnsi"/>
          <w:b/>
          <w:bCs/>
          <w:color w:val="FFD966" w:themeColor="accent4" w:themeTint="99"/>
          <w:sz w:val="28"/>
          <w:szCs w:val="28"/>
        </w:rPr>
      </w:pPr>
      <w:r w:rsidRPr="001F0A8A">
        <w:rPr>
          <w:rFonts w:cstheme="minorHAnsi"/>
          <w:b/>
          <w:bCs/>
          <w:color w:val="FFD966" w:themeColor="accent4" w:themeTint="99"/>
          <w:sz w:val="28"/>
          <w:szCs w:val="28"/>
          <w:highlight w:val="black"/>
        </w:rPr>
        <w:t>An explicit approach to capture diffusive effects in finite water-content method for solving vadose zone flow</w:t>
      </w:r>
      <w:r w:rsidR="001F0A8A" w:rsidRPr="001F0A8A">
        <w:rPr>
          <w:rFonts w:cstheme="minorHAnsi"/>
          <w:b/>
          <w:bCs/>
          <w:color w:val="FFD966" w:themeColor="accent4" w:themeTint="99"/>
          <w:sz w:val="28"/>
          <w:szCs w:val="28"/>
          <w:highlight w:val="black"/>
        </w:rPr>
        <w:t xml:space="preserve"> </w:t>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r>
      <w:r w:rsidR="001F0A8A" w:rsidRPr="001F0A8A">
        <w:rPr>
          <w:rFonts w:cstheme="minorHAnsi"/>
          <w:b/>
          <w:bCs/>
          <w:color w:val="FFD966" w:themeColor="accent4" w:themeTint="99"/>
          <w:sz w:val="28"/>
          <w:szCs w:val="28"/>
          <w:highlight w:val="black"/>
        </w:rPr>
        <w:tab/>
        <w:t xml:space="preserve"> Federico</w:t>
      </w:r>
    </w:p>
    <w:p w14:paraId="65D32482" w14:textId="76589337" w:rsidR="00EA0279" w:rsidRDefault="00EA0279" w:rsidP="00203787">
      <w:pPr>
        <w:spacing w:after="0" w:line="240" w:lineRule="auto"/>
        <w:jc w:val="both"/>
        <w:rPr>
          <w:rFonts w:cstheme="minorHAnsi"/>
          <w:sz w:val="24"/>
          <w:szCs w:val="24"/>
        </w:rPr>
      </w:pPr>
      <w:proofErr w:type="spellStart"/>
      <w:r w:rsidRPr="00EA0279">
        <w:rPr>
          <w:rFonts w:cstheme="minorHAnsi"/>
          <w:sz w:val="24"/>
          <w:szCs w:val="24"/>
        </w:rPr>
        <w:t>Jianting</w:t>
      </w:r>
      <w:proofErr w:type="spellEnd"/>
      <w:r w:rsidRPr="00EA0279">
        <w:rPr>
          <w:rFonts w:cstheme="minorHAnsi"/>
          <w:sz w:val="24"/>
          <w:szCs w:val="24"/>
        </w:rPr>
        <w:t xml:space="preserve"> Zhu, Fred L. Ogden, </w:t>
      </w:r>
      <w:proofErr w:type="spellStart"/>
      <w:r w:rsidRPr="00EA0279">
        <w:rPr>
          <w:rFonts w:cstheme="minorHAnsi"/>
          <w:sz w:val="24"/>
          <w:szCs w:val="24"/>
        </w:rPr>
        <w:t>Wencong</w:t>
      </w:r>
      <w:proofErr w:type="spellEnd"/>
      <w:r w:rsidRPr="00EA0279">
        <w:rPr>
          <w:rFonts w:cstheme="minorHAnsi"/>
          <w:sz w:val="24"/>
          <w:szCs w:val="24"/>
        </w:rPr>
        <w:t xml:space="preserve"> Lai, </w:t>
      </w:r>
      <w:proofErr w:type="spellStart"/>
      <w:r w:rsidRPr="00EA0279">
        <w:rPr>
          <w:rFonts w:cstheme="minorHAnsi"/>
          <w:sz w:val="24"/>
          <w:szCs w:val="24"/>
        </w:rPr>
        <w:t>Xiangfeng</w:t>
      </w:r>
      <w:proofErr w:type="spellEnd"/>
      <w:r w:rsidRPr="00EA0279">
        <w:rPr>
          <w:rFonts w:cstheme="minorHAnsi"/>
          <w:sz w:val="24"/>
          <w:szCs w:val="24"/>
        </w:rPr>
        <w:t xml:space="preserve"> Chen, Cary A. Talbot</w:t>
      </w:r>
    </w:p>
    <w:p w14:paraId="3F14A76E" w14:textId="06393663" w:rsidR="00203787" w:rsidRDefault="002B20D8" w:rsidP="00203787">
      <w:pPr>
        <w:spacing w:after="0" w:line="240" w:lineRule="auto"/>
        <w:jc w:val="both"/>
        <w:rPr>
          <w:rFonts w:cstheme="minorHAnsi"/>
          <w:sz w:val="24"/>
          <w:szCs w:val="24"/>
        </w:rPr>
      </w:pPr>
      <w:hyperlink r:id="rId7" w:history="1">
        <w:r w:rsidR="00203787" w:rsidRPr="00CE1712">
          <w:rPr>
            <w:rStyle w:val="Hyperlink"/>
            <w:rFonts w:cstheme="minorHAnsi"/>
            <w:sz w:val="24"/>
            <w:szCs w:val="24"/>
          </w:rPr>
          <w:t>https://doi.org/10.1016/j.jhydrol.2016.01.078</w:t>
        </w:r>
      </w:hyperlink>
    </w:p>
    <w:p w14:paraId="7CAAC0AF" w14:textId="77777777" w:rsidR="00203787" w:rsidRPr="00EA0279" w:rsidRDefault="00203787" w:rsidP="00203787">
      <w:pPr>
        <w:spacing w:after="0" w:line="240" w:lineRule="auto"/>
        <w:jc w:val="both"/>
        <w:rPr>
          <w:rFonts w:cstheme="minorHAnsi"/>
          <w:sz w:val="24"/>
          <w:szCs w:val="24"/>
        </w:rPr>
      </w:pPr>
    </w:p>
    <w:p w14:paraId="35DDCFE8" w14:textId="6AF790BF" w:rsidR="00EA0279" w:rsidRDefault="00EA0279" w:rsidP="00203787">
      <w:pPr>
        <w:spacing w:after="0" w:line="240" w:lineRule="auto"/>
        <w:jc w:val="both"/>
        <w:rPr>
          <w:rFonts w:ascii="Times New Roman" w:hAnsi="Times New Roman" w:cs="Times New Roman"/>
          <w:sz w:val="24"/>
          <w:szCs w:val="24"/>
        </w:rPr>
      </w:pPr>
      <w:r w:rsidRPr="00EA0279">
        <w:rPr>
          <w:rFonts w:ascii="Times New Roman" w:hAnsi="Times New Roman" w:cs="Times New Roman"/>
          <w:sz w:val="24"/>
          <w:szCs w:val="24"/>
        </w:rPr>
        <w:t>Talbot and Ogden developed the TO method to work around Richards’ Equation</w:t>
      </w:r>
      <w:r>
        <w:rPr>
          <w:rFonts w:ascii="Times New Roman" w:hAnsi="Times New Roman" w:cs="Times New Roman"/>
          <w:sz w:val="24"/>
          <w:szCs w:val="24"/>
        </w:rPr>
        <w:t xml:space="preserve"> (Partial Differential Eq.)</w:t>
      </w:r>
      <w:r w:rsidRPr="00EA0279">
        <w:rPr>
          <w:rFonts w:ascii="Times New Roman" w:hAnsi="Times New Roman" w:cs="Times New Roman"/>
          <w:sz w:val="24"/>
          <w:szCs w:val="24"/>
        </w:rPr>
        <w:t xml:space="preserve"> and model flow in unsaturated</w:t>
      </w:r>
      <w:r w:rsidR="0019271D">
        <w:rPr>
          <w:rFonts w:ascii="Times New Roman" w:hAnsi="Times New Roman" w:cs="Times New Roman"/>
          <w:sz w:val="24"/>
          <w:szCs w:val="24"/>
        </w:rPr>
        <w:t xml:space="preserve"> (=vadose)</w:t>
      </w:r>
      <w:r w:rsidRPr="00EA0279">
        <w:rPr>
          <w:rFonts w:ascii="Times New Roman" w:hAnsi="Times New Roman" w:cs="Times New Roman"/>
          <w:sz w:val="24"/>
          <w:szCs w:val="24"/>
        </w:rPr>
        <w:t xml:space="preserve"> zone</w:t>
      </w:r>
      <w:r>
        <w:rPr>
          <w:rFonts w:ascii="Times New Roman" w:hAnsi="Times New Roman" w:cs="Times New Roman"/>
          <w:sz w:val="24"/>
          <w:szCs w:val="24"/>
        </w:rPr>
        <w:t xml:space="preserve"> using an Ordinary Differential Eq.</w:t>
      </w:r>
      <w:r w:rsidR="0019271D">
        <w:rPr>
          <w:rFonts w:ascii="Times New Roman" w:hAnsi="Times New Roman" w:cs="Times New Roman"/>
          <w:sz w:val="24"/>
          <w:szCs w:val="24"/>
        </w:rPr>
        <w:t xml:space="preserve"> instead</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0019271D">
        <w:rPr>
          <w:rFonts w:ascii="Times New Roman" w:hAnsi="Times New Roman" w:cs="Times New Roman"/>
          <w:sz w:val="24"/>
          <w:szCs w:val="24"/>
        </w:rPr>
        <w:t xml:space="preserve">easier to solve, more feasible in hydrologic model, can use at larger, watershed scale. Here they add diffusivity to their model. They treat advection and diffusion separately (assumption, </w:t>
      </w:r>
      <w:proofErr w:type="gramStart"/>
      <w:r w:rsidR="0019271D">
        <w:rPr>
          <w:rFonts w:ascii="Times New Roman" w:hAnsi="Times New Roman" w:cs="Times New Roman"/>
          <w:sz w:val="24"/>
          <w:szCs w:val="24"/>
        </w:rPr>
        <w:t>actually their</w:t>
      </w:r>
      <w:proofErr w:type="gramEnd"/>
      <w:r w:rsidR="0019271D">
        <w:rPr>
          <w:rFonts w:ascii="Times New Roman" w:hAnsi="Times New Roman" w:cs="Times New Roman"/>
          <w:sz w:val="24"/>
          <w:szCs w:val="24"/>
        </w:rPr>
        <w:t xml:space="preserve"> effects are coupled). They find that </w:t>
      </w:r>
      <w:proofErr w:type="spellStart"/>
      <w:r w:rsidR="0019271D">
        <w:rPr>
          <w:rFonts w:ascii="Times New Roman" w:hAnsi="Times New Roman" w:cs="Times New Roman"/>
          <w:sz w:val="24"/>
          <w:szCs w:val="24"/>
        </w:rPr>
        <w:t>TO+Diffusion</w:t>
      </w:r>
      <w:proofErr w:type="spellEnd"/>
      <w:r w:rsidR="0019271D">
        <w:rPr>
          <w:rFonts w:ascii="Times New Roman" w:hAnsi="Times New Roman" w:cs="Times New Roman"/>
          <w:sz w:val="24"/>
          <w:szCs w:val="24"/>
        </w:rPr>
        <w:t xml:space="preserve"> produces more accurate water content profiles</w:t>
      </w:r>
      <w:r w:rsidR="001F0A8A">
        <w:rPr>
          <w:rFonts w:ascii="Times New Roman" w:hAnsi="Times New Roman" w:cs="Times New Roman"/>
          <w:sz w:val="24"/>
          <w:szCs w:val="24"/>
        </w:rPr>
        <w:t xml:space="preserve"> than just TO</w:t>
      </w:r>
      <w:r w:rsidR="0019271D">
        <w:rPr>
          <w:rFonts w:ascii="Times New Roman" w:hAnsi="Times New Roman" w:cs="Times New Roman"/>
          <w:sz w:val="24"/>
          <w:szCs w:val="24"/>
        </w:rPr>
        <w:t>.</w:t>
      </w:r>
    </w:p>
    <w:p w14:paraId="7651B3CB" w14:textId="77777777" w:rsidR="00203787" w:rsidRDefault="00203787" w:rsidP="00203787">
      <w:pPr>
        <w:spacing w:after="0" w:line="240" w:lineRule="auto"/>
        <w:jc w:val="both"/>
        <w:rPr>
          <w:rFonts w:ascii="Times New Roman" w:hAnsi="Times New Roman" w:cs="Times New Roman"/>
          <w:sz w:val="24"/>
          <w:szCs w:val="24"/>
        </w:rPr>
      </w:pPr>
    </w:p>
    <w:p w14:paraId="199C5BF6" w14:textId="253CEE30" w:rsidR="00203787" w:rsidRDefault="0019271D"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sidR="00203787">
        <w:rPr>
          <w:rFonts w:ascii="Times New Roman" w:hAnsi="Times New Roman" w:cs="Times New Roman"/>
          <w:b/>
          <w:bCs/>
          <w:sz w:val="24"/>
          <w:szCs w:val="24"/>
        </w:rPr>
        <w:t>r</w:t>
      </w:r>
      <w:r w:rsidRPr="0019271D">
        <w:rPr>
          <w:rFonts w:ascii="Times New Roman" w:hAnsi="Times New Roman" w:cs="Times New Roman"/>
          <w:b/>
          <w:bCs/>
          <w:sz w:val="24"/>
          <w:szCs w:val="24"/>
        </w:rPr>
        <w:t>s:</w:t>
      </w:r>
      <w:r>
        <w:rPr>
          <w:rFonts w:ascii="Times New Roman" w:hAnsi="Times New Roman" w:cs="Times New Roman"/>
          <w:sz w:val="24"/>
          <w:szCs w:val="24"/>
        </w:rPr>
        <w:t xml:space="preserve"> </w:t>
      </w:r>
      <w:r w:rsidR="001F0A8A">
        <w:rPr>
          <w:rFonts w:ascii="Times New Roman" w:hAnsi="Times New Roman" w:cs="Times New Roman"/>
          <w:sz w:val="24"/>
          <w:szCs w:val="24"/>
        </w:rPr>
        <w:t xml:space="preserve">not very relevant, but </w:t>
      </w:r>
      <w:r>
        <w:rPr>
          <w:rFonts w:ascii="Times New Roman" w:hAnsi="Times New Roman" w:cs="Times New Roman"/>
          <w:sz w:val="24"/>
          <w:szCs w:val="24"/>
        </w:rPr>
        <w:t xml:space="preserve">part of the </w:t>
      </w:r>
      <w:r w:rsidR="001F0A8A">
        <w:rPr>
          <w:rFonts w:ascii="Times New Roman" w:hAnsi="Times New Roman" w:cs="Times New Roman"/>
          <w:sz w:val="24"/>
          <w:szCs w:val="24"/>
        </w:rPr>
        <w:t>studies that seek a simple-to-solve, efficient and sufficiently accurate solution to the problem of water flowing in the soil (here unsaturated; our study neglects that, because we are more about saturated and water table oscillations). Values of sandy loam and other coarse soils might be of interest.</w:t>
      </w:r>
    </w:p>
    <w:p w14:paraId="47D72F43" w14:textId="77777777" w:rsidR="00203787" w:rsidRDefault="00203787" w:rsidP="00203787">
      <w:pPr>
        <w:spacing w:after="0" w:line="240" w:lineRule="auto"/>
        <w:jc w:val="both"/>
        <w:rPr>
          <w:rFonts w:ascii="Times New Roman" w:hAnsi="Times New Roman" w:cs="Times New Roman"/>
          <w:sz w:val="24"/>
          <w:szCs w:val="24"/>
        </w:rPr>
      </w:pPr>
    </w:p>
    <w:p w14:paraId="6F623E0F" w14:textId="30CF3E78" w:rsidR="0019271D" w:rsidRDefault="0019271D" w:rsidP="00203787">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See also</w:t>
      </w:r>
      <w:r w:rsidR="001F0A8A">
        <w:rPr>
          <w:rFonts w:ascii="Times New Roman" w:hAnsi="Times New Roman" w:cs="Times New Roman"/>
          <w:b/>
          <w:bCs/>
          <w:sz w:val="24"/>
          <w:szCs w:val="24"/>
        </w:rPr>
        <w:t>, more important</w:t>
      </w:r>
      <w:r w:rsidRPr="0019271D">
        <w:rPr>
          <w:rFonts w:ascii="Times New Roman" w:hAnsi="Times New Roman" w:cs="Times New Roman"/>
          <w:b/>
          <w:bCs/>
          <w:sz w:val="24"/>
          <w:szCs w:val="24"/>
        </w:rPr>
        <w:t>:</w:t>
      </w:r>
      <w:r>
        <w:rPr>
          <w:rFonts w:ascii="Times New Roman" w:hAnsi="Times New Roman" w:cs="Times New Roman"/>
          <w:sz w:val="24"/>
          <w:szCs w:val="24"/>
        </w:rPr>
        <w:t xml:space="preserve"> </w:t>
      </w:r>
      <w:r w:rsidRPr="0019271D">
        <w:rPr>
          <w:rFonts w:ascii="Times New Roman" w:hAnsi="Times New Roman" w:cs="Times New Roman"/>
          <w:sz w:val="24"/>
          <w:szCs w:val="24"/>
        </w:rPr>
        <w:t>Ogden, F.L., Lai, W., Steinke, R.C., Zhu, J., Talbot, C.A., Wilson, J.L., 2015c. A new</w:t>
      </w:r>
      <w:r>
        <w:rPr>
          <w:rFonts w:ascii="Times New Roman" w:hAnsi="Times New Roman" w:cs="Times New Roman"/>
          <w:sz w:val="24"/>
          <w:szCs w:val="24"/>
        </w:rPr>
        <w:t xml:space="preserve"> </w:t>
      </w:r>
      <w:r w:rsidRPr="0019271D">
        <w:rPr>
          <w:rFonts w:ascii="Times New Roman" w:hAnsi="Times New Roman" w:cs="Times New Roman"/>
          <w:sz w:val="24"/>
          <w:szCs w:val="24"/>
        </w:rPr>
        <w:t xml:space="preserve">general 1-D vadose zone flow solution method. Water </w:t>
      </w:r>
      <w:proofErr w:type="spellStart"/>
      <w:r w:rsidRPr="0019271D">
        <w:rPr>
          <w:rFonts w:ascii="Times New Roman" w:hAnsi="Times New Roman" w:cs="Times New Roman"/>
          <w:sz w:val="24"/>
          <w:szCs w:val="24"/>
        </w:rPr>
        <w:t>Resour</w:t>
      </w:r>
      <w:proofErr w:type="spellEnd"/>
      <w:r w:rsidRPr="0019271D">
        <w:rPr>
          <w:rFonts w:ascii="Times New Roman" w:hAnsi="Times New Roman" w:cs="Times New Roman"/>
          <w:sz w:val="24"/>
          <w:szCs w:val="24"/>
        </w:rPr>
        <w:t>. Res. 51, 4282–4300.</w:t>
      </w:r>
      <w:r>
        <w:rPr>
          <w:rFonts w:ascii="Times New Roman" w:hAnsi="Times New Roman" w:cs="Times New Roman"/>
          <w:sz w:val="24"/>
          <w:szCs w:val="24"/>
        </w:rPr>
        <w:t xml:space="preserve"> </w:t>
      </w:r>
      <w:r w:rsidRPr="0019271D">
        <w:rPr>
          <w:rFonts w:ascii="Times New Roman" w:hAnsi="Times New Roman" w:cs="Times New Roman"/>
          <w:sz w:val="24"/>
          <w:szCs w:val="24"/>
        </w:rPr>
        <w:t>http://dx.doi.org/10.1002/2015WR017126.</w:t>
      </w:r>
    </w:p>
    <w:p w14:paraId="47853EFE" w14:textId="202C8AA9" w:rsidR="0019271D" w:rsidRDefault="0019271D" w:rsidP="00203787">
      <w:pPr>
        <w:spacing w:after="0" w:line="240" w:lineRule="auto"/>
        <w:jc w:val="both"/>
        <w:rPr>
          <w:rFonts w:ascii="Times New Roman" w:hAnsi="Times New Roman" w:cs="Times New Roman"/>
          <w:sz w:val="24"/>
          <w:szCs w:val="24"/>
        </w:rPr>
      </w:pPr>
    </w:p>
    <w:p w14:paraId="3818C08C" w14:textId="77777777" w:rsidR="003C1CA1" w:rsidRDefault="003C1CA1" w:rsidP="003C1CA1">
      <w:pPr>
        <w:spacing w:after="0" w:line="240" w:lineRule="auto"/>
        <w:jc w:val="both"/>
        <w:rPr>
          <w:rFonts w:ascii="Times New Roman" w:hAnsi="Times New Roman" w:cs="Times New Roman"/>
          <w:sz w:val="24"/>
          <w:szCs w:val="24"/>
        </w:rPr>
      </w:pPr>
    </w:p>
    <w:p w14:paraId="289F8377" w14:textId="77777777" w:rsidR="003C1CA1" w:rsidRPr="0008136B" w:rsidRDefault="003C1CA1" w:rsidP="003C1CA1">
      <w:pPr>
        <w:spacing w:after="0" w:line="240" w:lineRule="auto"/>
        <w:jc w:val="both"/>
        <w:rPr>
          <w:rFonts w:cstheme="minorHAnsi"/>
          <w:b/>
          <w:bCs/>
          <w:color w:val="FFD966" w:themeColor="accent4" w:themeTint="99"/>
          <w:sz w:val="28"/>
          <w:szCs w:val="28"/>
          <w:highlight w:val="black"/>
        </w:rPr>
      </w:pPr>
      <w:r w:rsidRPr="00336101">
        <w:rPr>
          <w:rFonts w:cstheme="minorHAnsi"/>
          <w:b/>
          <w:bCs/>
          <w:color w:val="FFD966" w:themeColor="accent4" w:themeTint="99"/>
          <w:sz w:val="28"/>
          <w:szCs w:val="28"/>
          <w:highlight w:val="black"/>
        </w:rPr>
        <w:t>The soil moisture velocity equation</w:t>
      </w:r>
      <w:r w:rsidRPr="0008136B">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Federico</w:t>
      </w:r>
    </w:p>
    <w:p w14:paraId="0A834673" w14:textId="77777777" w:rsidR="003C1CA1" w:rsidRDefault="003C1CA1" w:rsidP="003C1CA1">
      <w:pPr>
        <w:spacing w:after="0" w:line="240" w:lineRule="auto"/>
        <w:jc w:val="both"/>
        <w:rPr>
          <w:rFonts w:cstheme="minorHAnsi"/>
          <w:sz w:val="24"/>
          <w:szCs w:val="24"/>
        </w:rPr>
      </w:pPr>
      <w:r w:rsidRPr="00336101">
        <w:rPr>
          <w:rFonts w:cstheme="minorHAnsi"/>
          <w:sz w:val="24"/>
          <w:szCs w:val="24"/>
        </w:rPr>
        <w:t xml:space="preserve">Fred Ogden, Myron Allen, </w:t>
      </w:r>
      <w:proofErr w:type="spellStart"/>
      <w:r w:rsidRPr="00336101">
        <w:rPr>
          <w:rFonts w:cstheme="minorHAnsi"/>
          <w:sz w:val="24"/>
          <w:szCs w:val="24"/>
        </w:rPr>
        <w:t>Wencong</w:t>
      </w:r>
      <w:proofErr w:type="spellEnd"/>
      <w:r w:rsidRPr="00336101">
        <w:rPr>
          <w:rFonts w:cstheme="minorHAnsi"/>
          <w:sz w:val="24"/>
          <w:szCs w:val="24"/>
        </w:rPr>
        <w:t xml:space="preserve"> Lai, </w:t>
      </w:r>
      <w:proofErr w:type="spellStart"/>
      <w:r w:rsidRPr="00336101">
        <w:rPr>
          <w:rFonts w:cstheme="minorHAnsi"/>
          <w:sz w:val="24"/>
          <w:szCs w:val="24"/>
        </w:rPr>
        <w:t>Jianting</w:t>
      </w:r>
      <w:proofErr w:type="spellEnd"/>
      <w:r w:rsidRPr="00336101">
        <w:rPr>
          <w:rFonts w:cstheme="minorHAnsi"/>
          <w:sz w:val="24"/>
          <w:szCs w:val="24"/>
        </w:rPr>
        <w:t xml:space="preserve"> Zhu, </w:t>
      </w:r>
      <w:proofErr w:type="spellStart"/>
      <w:r w:rsidRPr="00336101">
        <w:rPr>
          <w:rFonts w:cstheme="minorHAnsi"/>
          <w:sz w:val="24"/>
          <w:szCs w:val="24"/>
        </w:rPr>
        <w:t>Mookwon</w:t>
      </w:r>
      <w:proofErr w:type="spellEnd"/>
      <w:r w:rsidRPr="00336101">
        <w:rPr>
          <w:rFonts w:cstheme="minorHAnsi"/>
          <w:sz w:val="24"/>
          <w:szCs w:val="24"/>
        </w:rPr>
        <w:t xml:space="preserve"> </w:t>
      </w:r>
      <w:proofErr w:type="spellStart"/>
      <w:r w:rsidRPr="00336101">
        <w:rPr>
          <w:rFonts w:cstheme="minorHAnsi"/>
          <w:sz w:val="24"/>
          <w:szCs w:val="24"/>
        </w:rPr>
        <w:t>Seo</w:t>
      </w:r>
      <w:proofErr w:type="spellEnd"/>
      <w:r w:rsidRPr="00336101">
        <w:rPr>
          <w:rFonts w:cstheme="minorHAnsi"/>
          <w:sz w:val="24"/>
          <w:szCs w:val="24"/>
        </w:rPr>
        <w:t>, Craig</w:t>
      </w:r>
      <w:r>
        <w:rPr>
          <w:rFonts w:cstheme="minorHAnsi"/>
          <w:sz w:val="24"/>
          <w:szCs w:val="24"/>
        </w:rPr>
        <w:t xml:space="preserve"> </w:t>
      </w:r>
      <w:r w:rsidRPr="00336101">
        <w:rPr>
          <w:rFonts w:cstheme="minorHAnsi"/>
          <w:sz w:val="24"/>
          <w:szCs w:val="24"/>
        </w:rPr>
        <w:t>Douglas, Cary Talbot</w:t>
      </w:r>
    </w:p>
    <w:p w14:paraId="69325190" w14:textId="77777777" w:rsidR="003C1CA1" w:rsidRPr="0008136B" w:rsidRDefault="003C1CA1" w:rsidP="003C1CA1">
      <w:pPr>
        <w:spacing w:after="0" w:line="240" w:lineRule="auto"/>
        <w:jc w:val="both"/>
        <w:rPr>
          <w:rStyle w:val="Hyperlink"/>
          <w:rFonts w:cstheme="minorHAnsi"/>
          <w:sz w:val="24"/>
          <w:szCs w:val="24"/>
        </w:rPr>
      </w:pPr>
      <w:r w:rsidRPr="0008136B">
        <w:rPr>
          <w:rStyle w:val="Hyperlink"/>
          <w:rFonts w:cstheme="minorHAnsi"/>
          <w:sz w:val="24"/>
          <w:szCs w:val="24"/>
        </w:rPr>
        <w:t>https://doi.org/10.</w:t>
      </w:r>
      <w:r>
        <w:rPr>
          <w:rStyle w:val="Hyperlink"/>
          <w:rFonts w:cstheme="minorHAnsi"/>
          <w:sz w:val="24"/>
          <w:szCs w:val="24"/>
        </w:rPr>
        <w:t>1002</w:t>
      </w:r>
      <w:r w:rsidRPr="0008136B">
        <w:rPr>
          <w:rStyle w:val="Hyperlink"/>
          <w:rFonts w:cstheme="minorHAnsi"/>
          <w:sz w:val="24"/>
          <w:szCs w:val="24"/>
        </w:rPr>
        <w:t>/</w:t>
      </w:r>
      <w:r w:rsidRPr="00336101">
        <w:rPr>
          <w:rStyle w:val="Hyperlink"/>
          <w:rFonts w:cstheme="minorHAnsi"/>
          <w:sz w:val="24"/>
          <w:szCs w:val="24"/>
        </w:rPr>
        <w:t>2017MS000931</w:t>
      </w:r>
    </w:p>
    <w:p w14:paraId="4A6FEC76" w14:textId="77777777" w:rsidR="003C1CA1" w:rsidRDefault="003C1CA1" w:rsidP="003C1CA1">
      <w:pPr>
        <w:spacing w:after="0" w:line="240" w:lineRule="auto"/>
        <w:jc w:val="both"/>
        <w:rPr>
          <w:rFonts w:ascii="Times New Roman" w:hAnsi="Times New Roman" w:cs="Times New Roman"/>
          <w:sz w:val="24"/>
          <w:szCs w:val="24"/>
        </w:rPr>
      </w:pPr>
    </w:p>
    <w:p w14:paraId="722EC677" w14:textId="244713CC" w:rsidR="00797D09" w:rsidRPr="00797D09" w:rsidRDefault="00797D09" w:rsidP="00797D09">
      <w:pPr>
        <w:autoSpaceDE w:val="0"/>
        <w:autoSpaceDN w:val="0"/>
        <w:adjustRightInd w:val="0"/>
        <w:spacing w:after="0" w:line="240" w:lineRule="auto"/>
        <w:rPr>
          <w:rFonts w:ascii="Times New Roman" w:hAnsi="Times New Roman" w:cs="Times New Roman"/>
          <w:sz w:val="24"/>
          <w:szCs w:val="24"/>
        </w:rPr>
      </w:pPr>
      <w:r w:rsidRPr="00797D09">
        <w:rPr>
          <w:rFonts w:ascii="Times New Roman" w:hAnsi="Times New Roman" w:cs="Times New Roman"/>
          <w:sz w:val="24"/>
          <w:szCs w:val="24"/>
        </w:rPr>
        <w:t>Equation for calculating the speed of travel of discrete moisture contents in the soil.</w:t>
      </w:r>
    </w:p>
    <w:p w14:paraId="42CF3AF7" w14:textId="2AC25E9B" w:rsidR="003C1CA1" w:rsidRPr="003C1CA1" w:rsidRDefault="003C1CA1" w:rsidP="00797D09">
      <w:pPr>
        <w:autoSpaceDE w:val="0"/>
        <w:autoSpaceDN w:val="0"/>
        <w:adjustRightInd w:val="0"/>
        <w:spacing w:after="0" w:line="240" w:lineRule="auto"/>
        <w:jc w:val="both"/>
        <w:rPr>
          <w:rFonts w:ascii="Times New Roman" w:hAnsi="Times New Roman" w:cs="Times New Roman"/>
          <w:i/>
          <w:iCs/>
          <w:sz w:val="24"/>
          <w:szCs w:val="24"/>
        </w:rPr>
      </w:pPr>
      <w:r w:rsidRPr="003C1CA1">
        <w:rPr>
          <w:rFonts w:ascii="Times New Roman" w:hAnsi="Times New Roman" w:cs="Times New Roman"/>
          <w:i/>
          <w:iCs/>
          <w:sz w:val="24"/>
          <w:szCs w:val="24"/>
        </w:rPr>
        <w:lastRenderedPageBreak/>
        <w:t xml:space="preserve">Neglecting the diffusion-like term resulted in slightly different wetting front profile shapes, but </w:t>
      </w:r>
      <w:r w:rsidRPr="0091398A">
        <w:rPr>
          <w:rFonts w:ascii="Times New Roman" w:hAnsi="Times New Roman" w:cs="Times New Roman"/>
          <w:b/>
          <w:bCs/>
          <w:i/>
          <w:iCs/>
          <w:sz w:val="24"/>
          <w:szCs w:val="24"/>
        </w:rPr>
        <w:t>cumulative infiltration</w:t>
      </w:r>
      <w:r w:rsidRPr="003C1CA1">
        <w:rPr>
          <w:rFonts w:ascii="Times New Roman" w:hAnsi="Times New Roman" w:cs="Times New Roman"/>
          <w:i/>
          <w:iCs/>
          <w:sz w:val="24"/>
          <w:szCs w:val="24"/>
        </w:rPr>
        <w:t xml:space="preserve"> values in each case tested differed from the exact solutions by less than 1%. So, the SMVE advection-like flux term is sufficiently accurate as a replacement for the numerical solution of the one-dimensional Richards </w:t>
      </w:r>
      <w:r w:rsidRPr="0091398A">
        <w:rPr>
          <w:rFonts w:ascii="Times New Roman" w:hAnsi="Times New Roman" w:cs="Times New Roman"/>
          <w:b/>
          <w:bCs/>
          <w:i/>
          <w:iCs/>
          <w:sz w:val="24"/>
          <w:szCs w:val="24"/>
        </w:rPr>
        <w:t>equation for calculating vertical fluxes of water</w:t>
      </w:r>
      <w:r w:rsidRPr="003C1CA1">
        <w:rPr>
          <w:rFonts w:ascii="Times New Roman" w:hAnsi="Times New Roman" w:cs="Times New Roman"/>
          <w:i/>
          <w:iCs/>
          <w:sz w:val="24"/>
          <w:szCs w:val="24"/>
        </w:rPr>
        <w:t xml:space="preserve"> in homogeneous soil layers. </w:t>
      </w:r>
    </w:p>
    <w:p w14:paraId="2315F63D" w14:textId="77777777" w:rsidR="003C1CA1" w:rsidRDefault="003C1CA1" w:rsidP="003C1CA1">
      <w:pPr>
        <w:spacing w:after="0" w:line="240" w:lineRule="auto"/>
        <w:jc w:val="both"/>
        <w:rPr>
          <w:rFonts w:ascii="Times New Roman" w:hAnsi="Times New Roman" w:cs="Times New Roman"/>
          <w:sz w:val="24"/>
          <w:szCs w:val="24"/>
        </w:rPr>
      </w:pPr>
    </w:p>
    <w:p w14:paraId="1C945A34" w14:textId="4AFEA1C1" w:rsidR="003C1CA1" w:rsidRPr="00CC20F0" w:rsidRDefault="003C1CA1" w:rsidP="003C1CA1">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Pr>
          <w:rFonts w:ascii="Times New Roman" w:hAnsi="Times New Roman" w:cs="Times New Roman"/>
          <w:b/>
          <w:bCs/>
          <w:sz w:val="24"/>
          <w:szCs w:val="24"/>
        </w:rPr>
        <w:t>r</w:t>
      </w:r>
      <w:r w:rsidRPr="0019271D">
        <w:rPr>
          <w:rFonts w:ascii="Times New Roman" w:hAnsi="Times New Roman" w:cs="Times New Roman"/>
          <w:b/>
          <w:bCs/>
          <w:sz w:val="24"/>
          <w:szCs w:val="24"/>
        </w:rPr>
        <w:t>s:</w:t>
      </w:r>
      <w:r w:rsidRPr="00CC20F0">
        <w:rPr>
          <w:rFonts w:ascii="Times New Roman" w:hAnsi="Times New Roman" w:cs="Times New Roman"/>
          <w:sz w:val="24"/>
          <w:szCs w:val="24"/>
        </w:rPr>
        <w:t xml:space="preserve"> </w:t>
      </w:r>
      <w:r>
        <w:rPr>
          <w:rFonts w:ascii="Times New Roman" w:hAnsi="Times New Roman" w:cs="Times New Roman"/>
          <w:sz w:val="24"/>
          <w:szCs w:val="24"/>
        </w:rPr>
        <w:t>why does the above paper matter</w:t>
      </w:r>
      <w:r w:rsidR="00A573FB">
        <w:rPr>
          <w:rFonts w:ascii="Times New Roman" w:hAnsi="Times New Roman" w:cs="Times New Roman"/>
          <w:sz w:val="24"/>
          <w:szCs w:val="24"/>
        </w:rPr>
        <w:t xml:space="preserve"> then</w:t>
      </w:r>
      <w:r>
        <w:rPr>
          <w:rFonts w:ascii="Times New Roman" w:hAnsi="Times New Roman" w:cs="Times New Roman"/>
          <w:sz w:val="24"/>
          <w:szCs w:val="24"/>
        </w:rPr>
        <w:t>?? Cite this and Ogden et al 2015 papers.</w:t>
      </w:r>
    </w:p>
    <w:p w14:paraId="67D02B44" w14:textId="77777777" w:rsidR="003C1CA1" w:rsidRDefault="003C1CA1" w:rsidP="00203787">
      <w:pPr>
        <w:spacing w:after="0" w:line="240" w:lineRule="auto"/>
        <w:jc w:val="both"/>
        <w:rPr>
          <w:rFonts w:ascii="Times New Roman" w:hAnsi="Times New Roman" w:cs="Times New Roman"/>
          <w:sz w:val="24"/>
          <w:szCs w:val="24"/>
        </w:rPr>
      </w:pPr>
    </w:p>
    <w:p w14:paraId="6212BF78" w14:textId="04483763" w:rsidR="0008136B" w:rsidRDefault="0008136B" w:rsidP="00203787">
      <w:pPr>
        <w:spacing w:after="0" w:line="240" w:lineRule="auto"/>
        <w:jc w:val="both"/>
        <w:rPr>
          <w:rFonts w:ascii="Times New Roman" w:hAnsi="Times New Roman" w:cs="Times New Roman"/>
          <w:sz w:val="24"/>
          <w:szCs w:val="24"/>
        </w:rPr>
      </w:pPr>
    </w:p>
    <w:p w14:paraId="61818DCE" w14:textId="2D4C4963" w:rsidR="0008136B" w:rsidRPr="0008136B" w:rsidRDefault="0008136B" w:rsidP="0008136B">
      <w:pPr>
        <w:spacing w:after="0" w:line="240" w:lineRule="auto"/>
        <w:jc w:val="both"/>
        <w:rPr>
          <w:rFonts w:cstheme="minorHAnsi"/>
          <w:b/>
          <w:bCs/>
          <w:color w:val="FFD966" w:themeColor="accent4" w:themeTint="99"/>
          <w:sz w:val="28"/>
          <w:szCs w:val="28"/>
          <w:highlight w:val="black"/>
        </w:rPr>
      </w:pPr>
      <w:r w:rsidRPr="0008136B">
        <w:rPr>
          <w:rFonts w:cstheme="minorHAnsi"/>
          <w:b/>
          <w:bCs/>
          <w:color w:val="FFD966" w:themeColor="accent4" w:themeTint="99"/>
          <w:sz w:val="28"/>
          <w:szCs w:val="28"/>
          <w:highlight w:val="black"/>
        </w:rPr>
        <w:t>Numerical Solution of Richards’ Equation:</w:t>
      </w:r>
      <w:r>
        <w:rPr>
          <w:rFonts w:cstheme="minorHAnsi"/>
          <w:b/>
          <w:bCs/>
          <w:color w:val="FFD966" w:themeColor="accent4" w:themeTint="99"/>
          <w:sz w:val="28"/>
          <w:szCs w:val="28"/>
          <w:highlight w:val="black"/>
        </w:rPr>
        <w:t xml:space="preserve"> </w:t>
      </w:r>
      <w:r w:rsidRPr="0008136B">
        <w:rPr>
          <w:rFonts w:cstheme="minorHAnsi"/>
          <w:b/>
          <w:bCs/>
          <w:color w:val="FFD966" w:themeColor="accent4" w:themeTint="99"/>
          <w:sz w:val="28"/>
          <w:szCs w:val="28"/>
          <w:highlight w:val="black"/>
        </w:rPr>
        <w:t>A Review of Advances and Challenges</w:t>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Pr>
          <w:rFonts w:cstheme="minorHAnsi"/>
          <w:b/>
          <w:bCs/>
          <w:color w:val="FFD966" w:themeColor="accent4" w:themeTint="99"/>
          <w:sz w:val="28"/>
          <w:szCs w:val="28"/>
          <w:highlight w:val="black"/>
        </w:rPr>
        <w:tab/>
      </w:r>
      <w:r w:rsidRPr="0008136B">
        <w:rPr>
          <w:rFonts w:cstheme="minorHAnsi"/>
          <w:b/>
          <w:bCs/>
          <w:color w:val="FFD966" w:themeColor="accent4" w:themeTint="99"/>
          <w:sz w:val="28"/>
          <w:szCs w:val="28"/>
          <w:highlight w:val="black"/>
        </w:rPr>
        <w:t>Federico</w:t>
      </w:r>
    </w:p>
    <w:p w14:paraId="0405D3AA" w14:textId="09F6F01A" w:rsidR="0008136B" w:rsidRDefault="0008136B" w:rsidP="0008136B">
      <w:pPr>
        <w:spacing w:after="0" w:line="240" w:lineRule="auto"/>
        <w:jc w:val="both"/>
        <w:rPr>
          <w:rFonts w:cstheme="minorHAnsi"/>
          <w:sz w:val="24"/>
          <w:szCs w:val="24"/>
        </w:rPr>
      </w:pPr>
      <w:r>
        <w:rPr>
          <w:rFonts w:cstheme="minorHAnsi"/>
          <w:sz w:val="24"/>
          <w:szCs w:val="24"/>
        </w:rPr>
        <w:t>Matthew W. Farthing</w:t>
      </w:r>
      <w:r w:rsidRPr="00EA0279">
        <w:rPr>
          <w:rFonts w:cstheme="minorHAnsi"/>
          <w:sz w:val="24"/>
          <w:szCs w:val="24"/>
        </w:rPr>
        <w:t>, Fred L. Ogden</w:t>
      </w:r>
    </w:p>
    <w:p w14:paraId="25BAD539" w14:textId="512BF8C1" w:rsidR="0008136B" w:rsidRPr="0008136B" w:rsidRDefault="0008136B" w:rsidP="0008136B">
      <w:pPr>
        <w:spacing w:after="0" w:line="240" w:lineRule="auto"/>
        <w:jc w:val="both"/>
        <w:rPr>
          <w:rStyle w:val="Hyperlink"/>
          <w:rFonts w:cstheme="minorHAnsi"/>
          <w:sz w:val="24"/>
          <w:szCs w:val="24"/>
        </w:rPr>
      </w:pPr>
      <w:r w:rsidRPr="0008136B">
        <w:rPr>
          <w:rStyle w:val="Hyperlink"/>
          <w:rFonts w:cstheme="minorHAnsi"/>
          <w:sz w:val="24"/>
          <w:szCs w:val="24"/>
        </w:rPr>
        <w:t>https://doi.org/10.2136/sssaj2017.02.0058</w:t>
      </w:r>
    </w:p>
    <w:p w14:paraId="14F4289A" w14:textId="1EF2E659" w:rsidR="0008136B" w:rsidRDefault="0008136B" w:rsidP="0008136B">
      <w:pPr>
        <w:spacing w:after="0" w:line="240" w:lineRule="auto"/>
        <w:jc w:val="both"/>
        <w:rPr>
          <w:rFonts w:ascii="Times New Roman" w:hAnsi="Times New Roman" w:cs="Times New Roman"/>
          <w:sz w:val="24"/>
          <w:szCs w:val="24"/>
        </w:rPr>
      </w:pPr>
    </w:p>
    <w:p w14:paraId="677B9CD3" w14:textId="2F031AEA" w:rsidR="0008136B" w:rsidRDefault="0008136B" w:rsidP="000813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Review of the many problems of Richards’ Equation (hard to solve, </w:t>
      </w:r>
      <w:r w:rsidR="00CC20F0">
        <w:rPr>
          <w:rFonts w:ascii="Times New Roman" w:hAnsi="Times New Roman" w:cs="Times New Roman"/>
          <w:sz w:val="24"/>
          <w:szCs w:val="24"/>
        </w:rPr>
        <w:t>varying irregular soil</w:t>
      </w:r>
      <w:r>
        <w:rPr>
          <w:rFonts w:ascii="Times New Roman" w:hAnsi="Times New Roman" w:cs="Times New Roman"/>
          <w:sz w:val="24"/>
          <w:szCs w:val="24"/>
        </w:rPr>
        <w:t>, variables like hydraulic conductivity in unsaturated and capillary head can change very quickly in space, large gradients, instability</w:t>
      </w:r>
      <w:r w:rsidR="00CC20F0">
        <w:rPr>
          <w:rFonts w:ascii="Times New Roman" w:hAnsi="Times New Roman" w:cs="Times New Roman"/>
          <w:sz w:val="24"/>
          <w:szCs w:val="24"/>
        </w:rPr>
        <w:t>, does not converge, boundary conditions hard to determine in practice</w:t>
      </w:r>
      <w:r>
        <w:rPr>
          <w:rFonts w:ascii="Times New Roman" w:hAnsi="Times New Roman" w:cs="Times New Roman"/>
          <w:sz w:val="24"/>
          <w:szCs w:val="24"/>
        </w:rPr>
        <w:t>) and techniques used to overcome and improve solution (most important: adaptive spatial and temporal discretization</w:t>
      </w:r>
      <w:r w:rsidR="00CC20F0">
        <w:rPr>
          <w:rFonts w:ascii="Times New Roman" w:hAnsi="Times New Roman" w:cs="Times New Roman"/>
          <w:sz w:val="24"/>
          <w:szCs w:val="24"/>
        </w:rPr>
        <w:t xml:space="preserve">, i.e. increase resolution where things change the most). </w:t>
      </w:r>
    </w:p>
    <w:p w14:paraId="1C9A2457" w14:textId="6070DAA1" w:rsidR="00CC20F0" w:rsidRDefault="00CC20F0" w:rsidP="0008136B">
      <w:pPr>
        <w:spacing w:after="0" w:line="240" w:lineRule="auto"/>
        <w:jc w:val="both"/>
        <w:rPr>
          <w:rFonts w:ascii="Times New Roman" w:hAnsi="Times New Roman" w:cs="Times New Roman"/>
          <w:sz w:val="24"/>
          <w:szCs w:val="24"/>
        </w:rPr>
      </w:pPr>
    </w:p>
    <w:p w14:paraId="64804CCF" w14:textId="130FFAAE" w:rsidR="00CC20F0" w:rsidRDefault="00CC20F0" w:rsidP="0008136B">
      <w:pPr>
        <w:spacing w:after="0" w:line="240" w:lineRule="auto"/>
        <w:jc w:val="both"/>
        <w:rPr>
          <w:rFonts w:ascii="Times New Roman" w:hAnsi="Times New Roman" w:cs="Times New Roman"/>
          <w:sz w:val="24"/>
          <w:szCs w:val="24"/>
        </w:rPr>
      </w:pPr>
      <w:r w:rsidRPr="0019271D">
        <w:rPr>
          <w:rFonts w:ascii="Times New Roman" w:hAnsi="Times New Roman" w:cs="Times New Roman"/>
          <w:b/>
          <w:bCs/>
          <w:sz w:val="24"/>
          <w:szCs w:val="24"/>
        </w:rPr>
        <w:t>Why it matte</w:t>
      </w:r>
      <w:r>
        <w:rPr>
          <w:rFonts w:ascii="Times New Roman" w:hAnsi="Times New Roman" w:cs="Times New Roman"/>
          <w:b/>
          <w:bCs/>
          <w:sz w:val="24"/>
          <w:szCs w:val="24"/>
        </w:rPr>
        <w:t>r</w:t>
      </w:r>
      <w:r w:rsidRPr="0019271D">
        <w:rPr>
          <w:rFonts w:ascii="Times New Roman" w:hAnsi="Times New Roman" w:cs="Times New Roman"/>
          <w:b/>
          <w:bCs/>
          <w:sz w:val="24"/>
          <w:szCs w:val="24"/>
        </w:rPr>
        <w:t>s:</w:t>
      </w:r>
      <w:r w:rsidRPr="00CC20F0">
        <w:rPr>
          <w:rFonts w:ascii="Times New Roman" w:hAnsi="Times New Roman" w:cs="Times New Roman"/>
          <w:sz w:val="24"/>
          <w:szCs w:val="24"/>
        </w:rPr>
        <w:t xml:space="preserve"> just to provide a reference for Richards’ Eq. no need to say anything</w:t>
      </w:r>
      <w:r>
        <w:rPr>
          <w:rFonts w:ascii="Times New Roman" w:hAnsi="Times New Roman" w:cs="Times New Roman"/>
          <w:sz w:val="24"/>
          <w:szCs w:val="24"/>
        </w:rPr>
        <w:t>.</w:t>
      </w:r>
    </w:p>
    <w:p w14:paraId="67109CCE" w14:textId="47E91A5D" w:rsidR="00336101" w:rsidRDefault="00336101" w:rsidP="0008136B">
      <w:pPr>
        <w:spacing w:after="0" w:line="240" w:lineRule="auto"/>
        <w:jc w:val="both"/>
        <w:rPr>
          <w:rFonts w:ascii="Times New Roman" w:hAnsi="Times New Roman" w:cs="Times New Roman"/>
          <w:sz w:val="24"/>
          <w:szCs w:val="24"/>
        </w:rPr>
      </w:pPr>
    </w:p>
    <w:p w14:paraId="54A52D3D" w14:textId="5FC553A0" w:rsidR="00336101" w:rsidRDefault="00336101">
      <w:pPr>
        <w:rPr>
          <w:rFonts w:ascii="Times New Roman" w:hAnsi="Times New Roman" w:cs="Times New Roman"/>
          <w:sz w:val="24"/>
          <w:szCs w:val="24"/>
        </w:rPr>
      </w:pPr>
      <w:r>
        <w:rPr>
          <w:rFonts w:ascii="Times New Roman" w:hAnsi="Times New Roman" w:cs="Times New Roman"/>
          <w:sz w:val="24"/>
          <w:szCs w:val="24"/>
        </w:rPr>
        <w:br w:type="page"/>
      </w:r>
    </w:p>
    <w:p w14:paraId="0F071F0D" w14:textId="77777777" w:rsidR="00336101" w:rsidRPr="00CC20F0" w:rsidRDefault="00336101" w:rsidP="0008136B">
      <w:pPr>
        <w:spacing w:after="0" w:line="240" w:lineRule="auto"/>
        <w:jc w:val="both"/>
        <w:rPr>
          <w:rFonts w:ascii="Times New Roman" w:hAnsi="Times New Roman" w:cs="Times New Roman"/>
          <w:sz w:val="24"/>
          <w:szCs w:val="24"/>
        </w:rPr>
      </w:pPr>
    </w:p>
    <w:sectPr w:rsidR="00336101" w:rsidRPr="00CC20F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E08B4" w14:textId="77777777" w:rsidR="002B20D8" w:rsidRDefault="002B20D8" w:rsidP="00C17372">
      <w:pPr>
        <w:spacing w:after="0" w:line="240" w:lineRule="auto"/>
      </w:pPr>
      <w:r>
        <w:separator/>
      </w:r>
    </w:p>
  </w:endnote>
  <w:endnote w:type="continuationSeparator" w:id="0">
    <w:p w14:paraId="33FD559C" w14:textId="77777777" w:rsidR="002B20D8" w:rsidRDefault="002B20D8" w:rsidP="00C1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184138"/>
      <w:docPartObj>
        <w:docPartGallery w:val="Page Numbers (Bottom of Page)"/>
        <w:docPartUnique/>
      </w:docPartObj>
    </w:sdtPr>
    <w:sdtEndPr>
      <w:rPr>
        <w:noProof/>
      </w:rPr>
    </w:sdtEndPr>
    <w:sdtContent>
      <w:p w14:paraId="717FF76E" w14:textId="33A667C9" w:rsidR="00C17372" w:rsidRDefault="00C173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9C1FE" w14:textId="77777777" w:rsidR="00C17372" w:rsidRDefault="00C17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96EE0" w14:textId="77777777" w:rsidR="002B20D8" w:rsidRDefault="002B20D8" w:rsidP="00C17372">
      <w:pPr>
        <w:spacing w:after="0" w:line="240" w:lineRule="auto"/>
      </w:pPr>
      <w:r>
        <w:separator/>
      </w:r>
    </w:p>
  </w:footnote>
  <w:footnote w:type="continuationSeparator" w:id="0">
    <w:p w14:paraId="204918DE" w14:textId="77777777" w:rsidR="002B20D8" w:rsidRDefault="002B20D8" w:rsidP="00C173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79"/>
    <w:rsid w:val="0008136B"/>
    <w:rsid w:val="00084544"/>
    <w:rsid w:val="0019271D"/>
    <w:rsid w:val="001C1B44"/>
    <w:rsid w:val="001F0A8A"/>
    <w:rsid w:val="00203787"/>
    <w:rsid w:val="002B20D8"/>
    <w:rsid w:val="00336101"/>
    <w:rsid w:val="003C1CA1"/>
    <w:rsid w:val="00423FD0"/>
    <w:rsid w:val="00531453"/>
    <w:rsid w:val="00680C52"/>
    <w:rsid w:val="00797D09"/>
    <w:rsid w:val="007B7C2A"/>
    <w:rsid w:val="0091398A"/>
    <w:rsid w:val="00A573FB"/>
    <w:rsid w:val="00C17372"/>
    <w:rsid w:val="00CC20F0"/>
    <w:rsid w:val="00DB3F37"/>
    <w:rsid w:val="00EA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6028"/>
  <w15:chartTrackingRefBased/>
  <w15:docId w15:val="{5A2F9685-80A7-402B-B03C-645B4559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279"/>
    <w:rPr>
      <w:color w:val="808080"/>
    </w:rPr>
  </w:style>
  <w:style w:type="character" w:styleId="Hyperlink">
    <w:name w:val="Hyperlink"/>
    <w:basedOn w:val="DefaultParagraphFont"/>
    <w:uiPriority w:val="99"/>
    <w:unhideWhenUsed/>
    <w:rsid w:val="00203787"/>
    <w:rPr>
      <w:color w:val="0563C1" w:themeColor="hyperlink"/>
      <w:u w:val="single"/>
    </w:rPr>
  </w:style>
  <w:style w:type="character" w:styleId="UnresolvedMention">
    <w:name w:val="Unresolved Mention"/>
    <w:basedOn w:val="DefaultParagraphFont"/>
    <w:uiPriority w:val="99"/>
    <w:semiHidden/>
    <w:unhideWhenUsed/>
    <w:rsid w:val="00203787"/>
    <w:rPr>
      <w:color w:val="605E5C"/>
      <w:shd w:val="clear" w:color="auto" w:fill="E1DFDD"/>
    </w:rPr>
  </w:style>
  <w:style w:type="paragraph" w:styleId="Header">
    <w:name w:val="header"/>
    <w:basedOn w:val="Normal"/>
    <w:link w:val="HeaderChar"/>
    <w:uiPriority w:val="99"/>
    <w:unhideWhenUsed/>
    <w:rsid w:val="00C1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372"/>
  </w:style>
  <w:style w:type="paragraph" w:styleId="Footer">
    <w:name w:val="footer"/>
    <w:basedOn w:val="Normal"/>
    <w:link w:val="FooterChar"/>
    <w:uiPriority w:val="99"/>
    <w:unhideWhenUsed/>
    <w:rsid w:val="00C1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16/j.jhydrol.2016.01.07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2238F-8A2B-46E6-B318-9F4D21CF6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Antolini</dc:creator>
  <cp:keywords/>
  <dc:description/>
  <cp:lastModifiedBy>Federico Antolini</cp:lastModifiedBy>
  <cp:revision>8</cp:revision>
  <dcterms:created xsi:type="dcterms:W3CDTF">2019-09-18T16:54:00Z</dcterms:created>
  <dcterms:modified xsi:type="dcterms:W3CDTF">2019-09-24T17:40:00Z</dcterms:modified>
</cp:coreProperties>
</file>