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Kitchen Remodel ROI: Which Upgrades Pay Off?</w:t>
      </w:r>
    </w:p>
    <w:p w:rsidR="00000000" w:rsidDel="00000000" w:rsidP="00000000" w:rsidRDefault="00000000" w:rsidRPr="00000000" w14:paraId="00000002">
      <w:pPr>
        <w:rPr/>
      </w:pPr>
      <w:r w:rsidDel="00000000" w:rsidR="00000000" w:rsidRPr="00000000">
        <w:rPr>
          <w:i w:val="1"/>
          <w:iCs w:val="1"/>
          <w:rtl w:val="0"/>
        </w:rPr>
        <w:t xml:space="preserve">Kitchen renovations can recoup 60-80% of costs at resale. Learn which upgrades deliver the best return and how to budget your remodel effectively.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kitchen is widely considered the most important room when buyers evaluate a home, which makes kitchen remodeling one of the most strategic ways to add value before a sale. According to the </w:t>
      </w:r>
      <w:hyperlink r:id="rId6">
        <w:r w:rsidDel="00000000" w:rsidR="00000000" w:rsidRPr="00000000">
          <w:rPr>
            <w:color w:val="0563c1"/>
            <w:u w:val="single"/>
            <w:rtl w:val="0"/>
          </w:rPr>
          <w:t xml:space="preserve">2025 Zonda Cost vs. Value Report</w:t>
        </w:r>
      </w:hyperlink>
      <w:r w:rsidDel="00000000" w:rsidR="00000000" w:rsidRPr="00000000">
        <w:rPr>
          <w:rtl w:val="0"/>
        </w:rPr>
        <w:t xml:space="preserve">, a minor kitchen remodel delivers a national ROI of 112.9%, making it one of the very few interior projects that returns more than it costs. But not all kitchen renovations perform equally. Spend too much and you'll lose money. Spend on the wrong upgrades and you won't see the return.</w:t>
      </w:r>
    </w:p>
    <w:p w:rsidR="00000000" w:rsidDel="00000000" w:rsidP="00000000" w:rsidRDefault="00000000" w:rsidRPr="00000000" w14:paraId="00000005">
      <w:pPr>
        <w:rPr/>
      </w:pPr>
      <w:r w:rsidDel="00000000" w:rsidR="00000000" w:rsidRPr="00000000">
        <w:rPr>
          <w:rtl w:val="0"/>
        </w:rPr>
        <w:t xml:space="preserve">This guide breaks down which kitchen upgrades pay off, which ones to skip, and how to budget effectively for the resale return you want.</w:t>
      </w:r>
    </w:p>
    <w:p w:rsidR="00000000" w:rsidDel="00000000" w:rsidP="00000000" w:rsidRDefault="00000000" w:rsidRPr="00000000" w14:paraId="00000006">
      <w:pPr>
        <w:pStyle w:val="Heading1"/>
        <w:rPr/>
      </w:pPr>
      <w:r w:rsidDel="00000000" w:rsidR="00000000" w:rsidRPr="00000000">
        <w:rPr>
          <w:rtl w:val="0"/>
        </w:rPr>
        <w:t xml:space="preserve">The Big Picture: Minor Beats Major</w:t>
      </w:r>
    </w:p>
    <w:p w:rsidR="00000000" w:rsidDel="00000000" w:rsidP="00000000" w:rsidRDefault="00000000" w:rsidRPr="00000000" w14:paraId="00000007">
      <w:pPr>
        <w:rPr/>
      </w:pPr>
      <w:r w:rsidDel="00000000" w:rsidR="00000000" w:rsidRPr="00000000">
        <w:rPr>
          <w:rtl w:val="0"/>
        </w:rPr>
        <w:t xml:space="preserve">The most important kitchen remodel principle is also the most counterintuitive: smaller, targeted renovations consistently outperform full gut renovations on ROI. Here's how the three tiers compare nationally: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Minor Kitchen Remodel: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cost $28,458, value added $32,141, ROI 113%</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Mid-Range Major Remodel: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cost $82,793, value added $42,130, ROI 51%</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Upscale Major Remodel: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cost $164,104, value added $58,580, ROI 36%</w:t>
      </w:r>
    </w:p>
    <w:p w:rsidR="00000000" w:rsidDel="00000000" w:rsidP="00000000" w:rsidRDefault="00000000" w:rsidRPr="00000000" w14:paraId="0000000B">
      <w:pPr>
        <w:rPr/>
      </w:pPr>
      <w:r w:rsidDel="00000000" w:rsidR="00000000" w:rsidRPr="00000000">
        <w:rPr>
          <w:rtl w:val="0"/>
        </w:rPr>
        <w:t xml:space="preserve">The gap is dramatic. A $28,000 kitchen refresh almost always returns more than a $160,000 luxury gut remodel. Buyers pay for kitchens that look modern, feel functional, and appear move-in ready. They rarely pay dollar-for-dollar for personal or ultra-luxury upgrades.</w:t>
      </w:r>
    </w:p>
    <w:p w:rsidR="00000000" w:rsidDel="00000000" w:rsidP="00000000" w:rsidRDefault="00000000" w:rsidRPr="00000000" w14:paraId="0000000C">
      <w:pPr>
        <w:pStyle w:val="Heading1"/>
        <w:rPr/>
      </w:pPr>
      <w:r w:rsidDel="00000000" w:rsidR="00000000" w:rsidRPr="00000000">
        <w:rPr>
          <w:rtl w:val="0"/>
        </w:rPr>
        <w:t xml:space="preserve">What a Minor Kitchen Remodel Actually Includes</w:t>
      </w:r>
    </w:p>
    <w:p w:rsidR="00000000" w:rsidDel="00000000" w:rsidP="00000000" w:rsidRDefault="00000000" w:rsidRPr="00000000" w14:paraId="0000000D">
      <w:pPr>
        <w:rPr/>
      </w:pPr>
      <w:r w:rsidDel="00000000" w:rsidR="00000000" w:rsidRPr="00000000">
        <w:rPr>
          <w:rtl w:val="0"/>
        </w:rPr>
        <w:t xml:space="preserve">The </w:t>
      </w:r>
      <w:hyperlink r:id="rId7">
        <w:r w:rsidDel="00000000" w:rsidR="00000000" w:rsidRPr="00000000">
          <w:rPr>
            <w:color w:val="0563c1"/>
            <w:u w:val="single"/>
            <w:rtl w:val="0"/>
          </w:rPr>
          <w:t xml:space="preserve">Cost vs. Value Report</w:t>
        </w:r>
      </w:hyperlink>
      <w:r w:rsidDel="00000000" w:rsidR="00000000" w:rsidRPr="00000000">
        <w:rPr>
          <w:rtl w:val="0"/>
        </w:rPr>
        <w:t xml:space="preserve"> defines a minor kitchen remodel as a specific package of work. Understanding this definition matters because it's the scope that produces the 113% ROI: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Replacing cabinet doors and drawer fronts (keeping the existing cabinet boxes)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Installing new countertops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the sink and faucet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new flooring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Replacing appliances with mid-grade models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hardware, lighting, and paint</w:t>
      </w:r>
    </w:p>
    <w:p w:rsidR="00000000" w:rsidDel="00000000" w:rsidP="00000000" w:rsidRDefault="00000000" w:rsidRPr="00000000" w14:paraId="00000014">
      <w:pPr>
        <w:rPr/>
      </w:pPr>
      <w:r w:rsidDel="00000000" w:rsidR="00000000" w:rsidRPr="00000000">
        <w:rPr>
          <w:rtl w:val="0"/>
        </w:rPr>
        <w:t xml:space="preserve">Critically, the layout doesn't change. Walls don't move. Plumbing and electrical stay where they are. This is what keeps the cost down and the ROI high.</w:t>
      </w:r>
    </w:p>
    <w:p w:rsidR="00000000" w:rsidDel="00000000" w:rsidP="00000000" w:rsidRDefault="00000000" w:rsidRPr="00000000" w14:paraId="00000015">
      <w:pPr>
        <w:pStyle w:val="Heading1"/>
        <w:rPr/>
      </w:pPr>
      <w:r w:rsidDel="00000000" w:rsidR="00000000" w:rsidRPr="00000000">
        <w:rPr>
          <w:rtl w:val="0"/>
        </w:rPr>
        <w:t xml:space="preserve">The Highest-ROI Kitchen Upgrades</w:t>
      </w:r>
    </w:p>
    <w:p w:rsidR="00000000" w:rsidDel="00000000" w:rsidP="00000000" w:rsidRDefault="00000000" w:rsidRPr="00000000" w14:paraId="00000016">
      <w:pPr>
        <w:pStyle w:val="Heading2"/>
        <w:rPr/>
      </w:pPr>
      <w:r w:rsidDel="00000000" w:rsidR="00000000" w:rsidRPr="00000000">
        <w:rPr>
          <w:rtl w:val="0"/>
        </w:rPr>
        <w:t xml:space="preserve">1. Cabinet Refacing or Painting</w:t>
      </w:r>
    </w:p>
    <w:p w:rsidR="00000000" w:rsidDel="00000000" w:rsidP="00000000" w:rsidRDefault="00000000" w:rsidRPr="00000000" w14:paraId="00000017">
      <w:pPr>
        <w:rPr/>
      </w:pPr>
      <w:r w:rsidDel="00000000" w:rsidR="00000000" w:rsidRPr="00000000">
        <w:rPr>
          <w:b w:val="1"/>
          <w:bCs w:val="1"/>
          <w:rtl w:val="0"/>
        </w:rPr>
        <w:t xml:space="preserve">Typical Cost: </w:t>
      </w:r>
      <w:r w:rsidDel="00000000" w:rsidR="00000000" w:rsidRPr="00000000">
        <w:rPr>
          <w:rtl w:val="0"/>
        </w:rPr>
        <w:t xml:space="preserve">$3,000 to $9,000 (painting); $7,000 to $15,000 (refacing)</w:t>
      </w:r>
    </w:p>
    <w:p w:rsidR="00000000" w:rsidDel="00000000" w:rsidP="00000000" w:rsidRDefault="00000000" w:rsidRPr="00000000" w14:paraId="00000018">
      <w:pPr>
        <w:rPr/>
      </w:pPr>
      <w:r w:rsidDel="00000000" w:rsidR="00000000" w:rsidRPr="00000000">
        <w:rPr>
          <w:b w:val="1"/>
          <w:bCs w:val="1"/>
          <w:rtl w:val="0"/>
        </w:rPr>
        <w:t xml:space="preserve">ROI: </w:t>
      </w:r>
      <w:r w:rsidDel="00000000" w:rsidR="00000000" w:rsidRPr="00000000">
        <w:rPr>
          <w:rtl w:val="0"/>
        </w:rPr>
        <w:t xml:space="preserve">Up to 80% as part of a minor remodel</w:t>
      </w:r>
    </w:p>
    <w:p w:rsidR="00000000" w:rsidDel="00000000" w:rsidP="00000000" w:rsidRDefault="00000000" w:rsidRPr="00000000" w14:paraId="00000019">
      <w:pPr>
        <w:rPr/>
      </w:pPr>
      <w:r w:rsidDel="00000000" w:rsidR="00000000" w:rsidRPr="00000000">
        <w:rPr>
          <w:rtl w:val="0"/>
        </w:rPr>
        <w:t xml:space="preserve">Cabinets typically consume 30% to 40% of any kitchen budget, so finding ways to refresh them without full replacement is key. If your existing cabinet boxes are structurally sound and well-built, painting or refacing dramatically updates the look at a fraction of the replacement cost. Wood-stained finishes have edged past white as the most popular cabinet color for the first time in nearly a decade, with 29% of homeowners now choosing wood versus 28% for white.</w:t>
      </w:r>
    </w:p>
    <w:p w:rsidR="00000000" w:rsidDel="00000000" w:rsidP="00000000" w:rsidRDefault="00000000" w:rsidRPr="00000000" w14:paraId="0000001A">
      <w:pPr>
        <w:pStyle w:val="Heading2"/>
        <w:rPr/>
      </w:pPr>
      <w:r w:rsidDel="00000000" w:rsidR="00000000" w:rsidRPr="00000000">
        <w:rPr>
          <w:rtl w:val="0"/>
        </w:rPr>
        <w:t xml:space="preserve">2. Quartz Countertops</w:t>
      </w:r>
    </w:p>
    <w:p w:rsidR="00000000" w:rsidDel="00000000" w:rsidP="00000000" w:rsidRDefault="00000000" w:rsidRPr="00000000" w14:paraId="0000001B">
      <w:pPr>
        <w:rPr/>
      </w:pPr>
      <w:r w:rsidDel="00000000" w:rsidR="00000000" w:rsidRPr="00000000">
        <w:rPr>
          <w:b w:val="1"/>
          <w:bCs w:val="1"/>
          <w:rtl w:val="0"/>
        </w:rPr>
        <w:t xml:space="preserve">Typical Cost: </w:t>
      </w:r>
      <w:r w:rsidDel="00000000" w:rsidR="00000000" w:rsidRPr="00000000">
        <w:rPr>
          <w:rtl w:val="0"/>
        </w:rPr>
        <w:t xml:space="preserve">$3,000 to $7,000 installed</w:t>
      </w:r>
    </w:p>
    <w:p w:rsidR="00000000" w:rsidDel="00000000" w:rsidP="00000000" w:rsidRDefault="00000000" w:rsidRPr="00000000" w14:paraId="0000001C">
      <w:pPr>
        <w:rPr/>
      </w:pPr>
      <w:r w:rsidDel="00000000" w:rsidR="00000000" w:rsidRPr="00000000">
        <w:rPr>
          <w:b w:val="1"/>
          <w:bCs w:val="1"/>
          <w:rtl w:val="0"/>
        </w:rPr>
        <w:t xml:space="preserve">ROI: </w:t>
      </w:r>
      <w:r w:rsidDel="00000000" w:rsidR="00000000" w:rsidRPr="00000000">
        <w:rPr>
          <w:rtl w:val="0"/>
        </w:rPr>
        <w:t xml:space="preserve">60% to 80% as a standalone project</w:t>
      </w:r>
    </w:p>
    <w:p w:rsidR="00000000" w:rsidDel="00000000" w:rsidP="00000000" w:rsidRDefault="00000000" w:rsidRPr="00000000" w14:paraId="0000001D">
      <w:pPr>
        <w:rPr/>
      </w:pPr>
      <w:r w:rsidDel="00000000" w:rsidR="00000000" w:rsidRPr="00000000">
        <w:rPr>
          <w:rtl w:val="0"/>
        </w:rPr>
        <w:t xml:space="preserve">Moving from laminate to quartz or granite is one of the single highest-impact kitchen upgrades, especially in homes priced above $300,000. Quartz has overtaken granite as the preferred material because it's lower maintenance, more uniform in appearance, and engineered for durability. Match the material to your neighborhood's price tier: quartz in a $400,000 neighborhood; don't over-invest in a $200,000 neighborhood.</w:t>
      </w:r>
    </w:p>
    <w:p w:rsidR="00000000" w:rsidDel="00000000" w:rsidP="00000000" w:rsidRDefault="00000000" w:rsidRPr="00000000" w14:paraId="0000001E">
      <w:pPr>
        <w:pStyle w:val="Heading2"/>
        <w:rPr/>
      </w:pPr>
      <w:r w:rsidDel="00000000" w:rsidR="00000000" w:rsidRPr="00000000">
        <w:rPr>
          <w:rtl w:val="0"/>
        </w:rPr>
        <w:t xml:space="preserve">3. Mid-Grade Stainless Steel Appliances</w:t>
      </w:r>
    </w:p>
    <w:p w:rsidR="00000000" w:rsidDel="00000000" w:rsidP="00000000" w:rsidRDefault="00000000" w:rsidRPr="00000000" w14:paraId="0000001F">
      <w:pPr>
        <w:rPr/>
      </w:pPr>
      <w:r w:rsidDel="00000000" w:rsidR="00000000" w:rsidRPr="00000000">
        <w:rPr>
          <w:b w:val="1"/>
          <w:bCs w:val="1"/>
          <w:rtl w:val="0"/>
        </w:rPr>
        <w:t xml:space="preserve">Typical Cost: </w:t>
      </w:r>
      <w:r w:rsidDel="00000000" w:rsidR="00000000" w:rsidRPr="00000000">
        <w:rPr>
          <w:rtl w:val="0"/>
        </w:rPr>
        <w:t xml:space="preserve">$3,500 to $6,500 for a full set</w:t>
      </w:r>
    </w:p>
    <w:p w:rsidR="00000000" w:rsidDel="00000000" w:rsidP="00000000" w:rsidRDefault="00000000" w:rsidRPr="00000000" w14:paraId="00000020">
      <w:pPr>
        <w:rPr/>
      </w:pPr>
      <w:r w:rsidDel="00000000" w:rsidR="00000000" w:rsidRPr="00000000">
        <w:rPr>
          <w:b w:val="1"/>
          <w:bCs w:val="1"/>
          <w:rtl w:val="0"/>
        </w:rPr>
        <w:t xml:space="preserve">ROI: </w:t>
      </w:r>
      <w:r w:rsidDel="00000000" w:rsidR="00000000" w:rsidRPr="00000000">
        <w:rPr>
          <w:rtl w:val="0"/>
        </w:rPr>
        <w:t xml:space="preserve">Strong as part of a minor remodel</w:t>
      </w:r>
    </w:p>
    <w:p w:rsidR="00000000" w:rsidDel="00000000" w:rsidP="00000000" w:rsidRDefault="00000000" w:rsidRPr="00000000" w14:paraId="00000021">
      <w:pPr>
        <w:rPr/>
      </w:pPr>
      <w:r w:rsidDel="00000000" w:rsidR="00000000" w:rsidRPr="00000000">
        <w:rPr>
          <w:rtl w:val="0"/>
        </w:rPr>
        <w:t xml:space="preserve">Buyers expect matching, modern appliances. Replacing dated white or black appliances with stainless steel or modern matte black creates immediate visual cohesion. Skip the high-end Sub-Zero or Wolf appliances unless you're in a luxury market. A mid-grade GE, Samsung, LG, or KitchenAid package delivers the look buyers want without the premium price.</w:t>
      </w:r>
    </w:p>
    <w:p w:rsidR="00000000" w:rsidDel="00000000" w:rsidP="00000000" w:rsidRDefault="00000000" w:rsidRPr="00000000" w14:paraId="00000022">
      <w:pPr>
        <w:pStyle w:val="Heading2"/>
        <w:rPr/>
      </w:pPr>
      <w:r w:rsidDel="00000000" w:rsidR="00000000" w:rsidRPr="00000000">
        <w:rPr>
          <w:rtl w:val="0"/>
        </w:rPr>
        <w:t xml:space="preserve">4. Modern Sink and Faucet</w:t>
      </w:r>
    </w:p>
    <w:p w:rsidR="00000000" w:rsidDel="00000000" w:rsidP="00000000" w:rsidRDefault="00000000" w:rsidRPr="00000000" w14:paraId="00000023">
      <w:pPr>
        <w:rPr/>
      </w:pPr>
      <w:r w:rsidDel="00000000" w:rsidR="00000000" w:rsidRPr="00000000">
        <w:rPr>
          <w:b w:val="1"/>
          <w:bCs w:val="1"/>
          <w:rtl w:val="0"/>
        </w:rPr>
        <w:t xml:space="preserve">Typical Cost: </w:t>
      </w:r>
      <w:r w:rsidDel="00000000" w:rsidR="00000000" w:rsidRPr="00000000">
        <w:rPr>
          <w:rtl w:val="0"/>
        </w:rPr>
        <w:t xml:space="preserve">$500 to $1,500 installed</w:t>
      </w:r>
    </w:p>
    <w:p w:rsidR="00000000" w:rsidDel="00000000" w:rsidP="00000000" w:rsidRDefault="00000000" w:rsidRPr="00000000" w14:paraId="00000024">
      <w:pPr>
        <w:rPr/>
      </w:pPr>
      <w:r w:rsidDel="00000000" w:rsidR="00000000" w:rsidRPr="00000000">
        <w:rPr>
          <w:b w:val="1"/>
          <w:bCs w:val="1"/>
          <w:rtl w:val="0"/>
        </w:rPr>
        <w:t xml:space="preserve">ROI: </w:t>
      </w:r>
      <w:r w:rsidDel="00000000" w:rsidR="00000000" w:rsidRPr="00000000">
        <w:rPr>
          <w:rtl w:val="0"/>
        </w:rPr>
        <w:t xml:space="preserve">Often 100%+ on the investment</w:t>
      </w:r>
    </w:p>
    <w:p w:rsidR="00000000" w:rsidDel="00000000" w:rsidP="00000000" w:rsidRDefault="00000000" w:rsidRPr="00000000" w14:paraId="00000025">
      <w:pPr>
        <w:rPr/>
      </w:pPr>
      <w:r w:rsidDel="00000000" w:rsidR="00000000" w:rsidRPr="00000000">
        <w:rPr>
          <w:rtl w:val="0"/>
        </w:rPr>
        <w:t xml:space="preserve">A large single-basin stainless sink with a pull-down faucet is the contemporary standard. This is one of the lowest-cost, highest-impact upgrades available. Buyers notice old, stained, or undersized sinks immediately.</w:t>
      </w:r>
    </w:p>
    <w:p w:rsidR="00000000" w:rsidDel="00000000" w:rsidP="00000000" w:rsidRDefault="00000000" w:rsidRPr="00000000" w14:paraId="00000026">
      <w:pPr>
        <w:pStyle w:val="Heading2"/>
        <w:rPr/>
      </w:pPr>
      <w:r w:rsidDel="00000000" w:rsidR="00000000" w:rsidRPr="00000000">
        <w:rPr>
          <w:rtl w:val="0"/>
        </w:rPr>
        <w:t xml:space="preserve">5. Hardware Replacement</w:t>
      </w:r>
    </w:p>
    <w:p w:rsidR="00000000" w:rsidDel="00000000" w:rsidP="00000000" w:rsidRDefault="00000000" w:rsidRPr="00000000" w14:paraId="00000027">
      <w:pPr>
        <w:rPr/>
      </w:pPr>
      <w:r w:rsidDel="00000000" w:rsidR="00000000" w:rsidRPr="00000000">
        <w:rPr>
          <w:b w:val="1"/>
          <w:bCs w:val="1"/>
          <w:rtl w:val="0"/>
        </w:rPr>
        <w:t xml:space="preserve">Typical Cost: </w:t>
      </w:r>
      <w:r w:rsidDel="00000000" w:rsidR="00000000" w:rsidRPr="00000000">
        <w:rPr>
          <w:rtl w:val="0"/>
        </w:rPr>
        <w:t xml:space="preserve">$200 to $800</w:t>
      </w:r>
    </w:p>
    <w:p w:rsidR="00000000" w:rsidDel="00000000" w:rsidP="00000000" w:rsidRDefault="00000000" w:rsidRPr="00000000" w14:paraId="00000028">
      <w:pPr>
        <w:rPr/>
      </w:pPr>
      <w:r w:rsidDel="00000000" w:rsidR="00000000" w:rsidRPr="00000000">
        <w:rPr>
          <w:b w:val="1"/>
          <w:bCs w:val="1"/>
          <w:rtl w:val="0"/>
        </w:rPr>
        <w:t xml:space="preserve">ROI: </w:t>
      </w:r>
      <w:r w:rsidDel="00000000" w:rsidR="00000000" w:rsidRPr="00000000">
        <w:rPr>
          <w:rtl w:val="0"/>
        </w:rPr>
        <w:t xml:space="preserve">Far exceeds cost on perception</w:t>
      </w:r>
    </w:p>
    <w:p w:rsidR="00000000" w:rsidDel="00000000" w:rsidP="00000000" w:rsidRDefault="00000000" w:rsidRPr="00000000" w14:paraId="00000029">
      <w:pPr>
        <w:rPr/>
      </w:pPr>
      <w:r w:rsidDel="00000000" w:rsidR="00000000" w:rsidRPr="00000000">
        <w:rPr>
          <w:rtl w:val="0"/>
        </w:rPr>
        <w:t xml:space="preserve">Cabinet pulls and knobs are jewelry for your kitchen. Swapping outdated brass or worn brushed nickel for modern matte black, brushed gold, or polished chrome instantly modernizes cabinets that otherwise look dated. This is the cheapest impactful kitchen upgrade.</w:t>
      </w:r>
    </w:p>
    <w:p w:rsidR="00000000" w:rsidDel="00000000" w:rsidP="00000000" w:rsidRDefault="00000000" w:rsidRPr="00000000" w14:paraId="0000002A">
      <w:pPr>
        <w:pStyle w:val="Heading2"/>
        <w:rPr/>
      </w:pPr>
      <w:r w:rsidDel="00000000" w:rsidR="00000000" w:rsidRPr="00000000">
        <w:rPr>
          <w:rtl w:val="0"/>
        </w:rPr>
        <w:t xml:space="preserve">6. Lighting</w:t>
      </w:r>
    </w:p>
    <w:p w:rsidR="00000000" w:rsidDel="00000000" w:rsidP="00000000" w:rsidRDefault="00000000" w:rsidRPr="00000000" w14:paraId="0000002B">
      <w:pPr>
        <w:rPr/>
      </w:pPr>
      <w:r w:rsidDel="00000000" w:rsidR="00000000" w:rsidRPr="00000000">
        <w:rPr>
          <w:b w:val="1"/>
          <w:bCs w:val="1"/>
          <w:rtl w:val="0"/>
        </w:rPr>
        <w:t xml:space="preserve">Typical Cost: </w:t>
      </w:r>
      <w:r w:rsidDel="00000000" w:rsidR="00000000" w:rsidRPr="00000000">
        <w:rPr>
          <w:rtl w:val="0"/>
        </w:rPr>
        <w:t xml:space="preserve">$500 to $2,500</w:t>
      </w:r>
    </w:p>
    <w:p w:rsidR="00000000" w:rsidDel="00000000" w:rsidP="00000000" w:rsidRDefault="00000000" w:rsidRPr="00000000" w14:paraId="0000002C">
      <w:pPr>
        <w:rPr/>
      </w:pPr>
      <w:r w:rsidDel="00000000" w:rsidR="00000000" w:rsidRPr="00000000">
        <w:rPr>
          <w:b w:val="1"/>
          <w:bCs w:val="1"/>
          <w:rtl w:val="0"/>
        </w:rPr>
        <w:t xml:space="preserve">ROI: </w:t>
      </w:r>
      <w:r w:rsidDel="00000000" w:rsidR="00000000" w:rsidRPr="00000000">
        <w:rPr>
          <w:rtl w:val="0"/>
        </w:rPr>
        <w:t xml:space="preserve">High impact on perception</w:t>
      </w:r>
    </w:p>
    <w:p w:rsidR="00000000" w:rsidDel="00000000" w:rsidP="00000000" w:rsidRDefault="00000000" w:rsidRPr="00000000" w14:paraId="0000002D">
      <w:pPr>
        <w:rPr/>
      </w:pPr>
      <w:r w:rsidDel="00000000" w:rsidR="00000000" w:rsidRPr="00000000">
        <w:rPr>
          <w:rtl w:val="0"/>
        </w:rPr>
        <w:t xml:space="preserve">Kitchens need layered lighting: ambient (ceiling fixtures), task (under-cabinet LED strips), and accent (pendants over islands or peninsulas). Replace dated fluorescent box lights with recessed cans plus pendants. Under-cabinet LED strips are inexpensive and transform how the kitchen looks at night.</w:t>
      </w:r>
    </w:p>
    <w:p w:rsidR="00000000" w:rsidDel="00000000" w:rsidP="00000000" w:rsidRDefault="00000000" w:rsidRPr="00000000" w14:paraId="0000002E">
      <w:pPr>
        <w:pStyle w:val="Heading2"/>
        <w:rPr/>
      </w:pPr>
      <w:r w:rsidDel="00000000" w:rsidR="00000000" w:rsidRPr="00000000">
        <w:rPr>
          <w:rtl w:val="0"/>
        </w:rPr>
        <w:t xml:space="preserve">7. Flooring</w:t>
      </w:r>
    </w:p>
    <w:p w:rsidR="00000000" w:rsidDel="00000000" w:rsidP="00000000" w:rsidRDefault="00000000" w:rsidRPr="00000000" w14:paraId="0000002F">
      <w:pPr>
        <w:rPr/>
      </w:pPr>
      <w:r w:rsidDel="00000000" w:rsidR="00000000" w:rsidRPr="00000000">
        <w:rPr>
          <w:b w:val="1"/>
          <w:bCs w:val="1"/>
          <w:rtl w:val="0"/>
        </w:rPr>
        <w:t xml:space="preserve">Typical Cost: </w:t>
      </w:r>
      <w:r w:rsidDel="00000000" w:rsidR="00000000" w:rsidRPr="00000000">
        <w:rPr>
          <w:rtl w:val="0"/>
        </w:rPr>
        <w:t xml:space="preserve">$2,000 to $6,000</w:t>
      </w:r>
    </w:p>
    <w:p w:rsidR="00000000" w:rsidDel="00000000" w:rsidP="00000000" w:rsidRDefault="00000000" w:rsidRPr="00000000" w14:paraId="00000030">
      <w:pPr>
        <w:rPr/>
      </w:pPr>
      <w:r w:rsidDel="00000000" w:rsidR="00000000" w:rsidRPr="00000000">
        <w:rPr>
          <w:b w:val="1"/>
          <w:bCs w:val="1"/>
          <w:rtl w:val="0"/>
        </w:rPr>
        <w:t xml:space="preserve">ROI: </w:t>
      </w:r>
      <w:r w:rsidDel="00000000" w:rsidR="00000000" w:rsidRPr="00000000">
        <w:rPr>
          <w:rtl w:val="0"/>
        </w:rPr>
        <w:t xml:space="preserve">Strong on minor remodel scope</w:t>
      </w:r>
    </w:p>
    <w:p w:rsidR="00000000" w:rsidDel="00000000" w:rsidP="00000000" w:rsidRDefault="00000000" w:rsidRPr="00000000" w14:paraId="00000031">
      <w:pPr>
        <w:rPr/>
      </w:pPr>
      <w:r w:rsidDel="00000000" w:rsidR="00000000" w:rsidRPr="00000000">
        <w:rPr>
          <w:rtl w:val="0"/>
        </w:rPr>
        <w:t xml:space="preserve">Luxury vinyl plank (LVP) has become the go-to choice for kitchen floors. It's waterproof, durable, and inexpensive compared to hardwood or tile, with a realistic wood-look appearance. For homes priced above $500,000, real hardwood (or a quality engineered hardwood) signals higher value.</w:t>
      </w:r>
    </w:p>
    <w:p w:rsidR="00000000" w:rsidDel="00000000" w:rsidP="00000000" w:rsidRDefault="00000000" w:rsidRPr="00000000" w14:paraId="00000032">
      <w:pPr>
        <w:pStyle w:val="Heading2"/>
        <w:rPr/>
      </w:pPr>
      <w:r w:rsidDel="00000000" w:rsidR="00000000" w:rsidRPr="00000000">
        <w:rPr>
          <w:rtl w:val="0"/>
        </w:rPr>
        <w:t xml:space="preserve">8. Subway Tile Backsplash</w:t>
      </w:r>
    </w:p>
    <w:p w:rsidR="00000000" w:rsidDel="00000000" w:rsidP="00000000" w:rsidRDefault="00000000" w:rsidRPr="00000000" w14:paraId="00000033">
      <w:pPr>
        <w:rPr/>
      </w:pPr>
      <w:r w:rsidDel="00000000" w:rsidR="00000000" w:rsidRPr="00000000">
        <w:rPr>
          <w:b w:val="1"/>
          <w:bCs w:val="1"/>
          <w:rtl w:val="0"/>
        </w:rPr>
        <w:t xml:space="preserve">Typical Cost: </w:t>
      </w:r>
      <w:r w:rsidDel="00000000" w:rsidR="00000000" w:rsidRPr="00000000">
        <w:rPr>
          <w:rtl w:val="0"/>
        </w:rPr>
        <w:t xml:space="preserve">$800 to $2,500</w:t>
      </w:r>
    </w:p>
    <w:p w:rsidR="00000000" w:rsidDel="00000000" w:rsidP="00000000" w:rsidRDefault="00000000" w:rsidRPr="00000000" w14:paraId="00000034">
      <w:pPr>
        <w:rPr/>
      </w:pPr>
      <w:r w:rsidDel="00000000" w:rsidR="00000000" w:rsidRPr="00000000">
        <w:rPr>
          <w:b w:val="1"/>
          <w:bCs w:val="1"/>
          <w:rtl w:val="0"/>
        </w:rPr>
        <w:t xml:space="preserve">ROI: </w:t>
      </w:r>
      <w:r w:rsidDel="00000000" w:rsidR="00000000" w:rsidRPr="00000000">
        <w:rPr>
          <w:rtl w:val="0"/>
        </w:rPr>
        <w:t xml:space="preserve">High visual impact for the price</w:t>
      </w:r>
    </w:p>
    <w:p w:rsidR="00000000" w:rsidDel="00000000" w:rsidP="00000000" w:rsidRDefault="00000000" w:rsidRPr="00000000" w14:paraId="00000035">
      <w:pPr>
        <w:rPr/>
      </w:pPr>
      <w:r w:rsidDel="00000000" w:rsidR="00000000" w:rsidRPr="00000000">
        <w:rPr>
          <w:rtl w:val="0"/>
        </w:rPr>
        <w:t xml:space="preserve">A clean, contemporary backsplash transforms how the entire kitchen reads. White or light gray subway tile remains the safest universal choice. Stack it vertically for a more modern look. Avoid trendy patterns or bold colors that will date the kitchen quickly.</w:t>
      </w:r>
    </w:p>
    <w:p w:rsidR="00000000" w:rsidDel="00000000" w:rsidP="00000000" w:rsidRDefault="00000000" w:rsidRPr="00000000" w14:paraId="00000036">
      <w:pPr>
        <w:pStyle w:val="Heading1"/>
        <w:rPr/>
      </w:pPr>
      <w:r w:rsidDel="00000000" w:rsidR="00000000" w:rsidRPr="00000000">
        <w:rPr>
          <w:rtl w:val="0"/>
        </w:rPr>
        <w:t xml:space="preserve">How to Budget Your Kitchen Remodel</w:t>
      </w:r>
    </w:p>
    <w:p w:rsidR="00000000" w:rsidDel="00000000" w:rsidP="00000000" w:rsidRDefault="00000000" w:rsidRPr="00000000" w14:paraId="00000037">
      <w:pPr>
        <w:rPr/>
      </w:pPr>
      <w:r w:rsidDel="00000000" w:rsidR="00000000" w:rsidRPr="00000000">
        <w:rPr>
          <w:rtl w:val="0"/>
        </w:rPr>
        <w:t xml:space="preserve">A well-planned kitchen budget allocates spending in roughly these proportions: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Cabinets: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to 40% of total budget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to 35%</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Appliances: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to 20%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Countertops: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to 15%</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Flooring: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to 10%</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Lighting, fixtures, paint, hardware: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to 10%</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Contingency for surprises: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to 15%</w:t>
      </w:r>
    </w:p>
    <w:p w:rsidR="00000000" w:rsidDel="00000000" w:rsidP="00000000" w:rsidRDefault="00000000" w:rsidRPr="00000000" w14:paraId="0000003F">
      <w:pPr>
        <w:rPr/>
      </w:pPr>
      <w:r w:rsidDel="00000000" w:rsidR="00000000" w:rsidRPr="00000000">
        <w:rPr>
          <w:rtl w:val="0"/>
        </w:rPr>
        <w:t xml:space="preserve">If your total budget is $30,000, expect to spend $9,000 to $12,000 on cabinets alone. If that math doesn't work for full replacement, painting or refacing existing cabinets is the budget-friendly path.</w:t>
      </w:r>
    </w:p>
    <w:p w:rsidR="00000000" w:rsidDel="00000000" w:rsidP="00000000" w:rsidRDefault="00000000" w:rsidRPr="00000000" w14:paraId="00000040">
      <w:pPr>
        <w:pStyle w:val="Heading1"/>
        <w:rPr/>
      </w:pPr>
      <w:r w:rsidDel="00000000" w:rsidR="00000000" w:rsidRPr="00000000">
        <w:rPr>
          <w:rtl w:val="0"/>
        </w:rPr>
        <w:t xml:space="preserve">Match Your Kitchen to Your Neighborhood</w:t>
      </w:r>
    </w:p>
    <w:p w:rsidR="00000000" w:rsidDel="00000000" w:rsidP="00000000" w:rsidRDefault="00000000" w:rsidRPr="00000000" w14:paraId="00000041">
      <w:pPr>
        <w:rPr/>
      </w:pPr>
      <w:r w:rsidDel="00000000" w:rsidR="00000000" w:rsidRPr="00000000">
        <w:rPr>
          <w:rtl w:val="0"/>
        </w:rPr>
        <w:t xml:space="preserve">The single most expensive kitchen remodel mistake is over-improving relative to your neighborhood. A $75,000 kitchen in a neighborhood where comparable homes have $25,000 kitchens won't return its cost. Your home is capped by the neighborhood ceiling.</w:t>
      </w:r>
    </w:p>
    <w:p w:rsidR="00000000" w:rsidDel="00000000" w:rsidP="00000000" w:rsidRDefault="00000000" w:rsidRPr="00000000" w14:paraId="00000042">
      <w:pPr>
        <w:rPr/>
      </w:pPr>
      <w:r w:rsidDel="00000000" w:rsidR="00000000" w:rsidRPr="00000000">
        <w:rPr>
          <w:rtl w:val="0"/>
        </w:rPr>
        <w:t xml:space="preserve">As a rule of thumb, your kitchen remodel budget shouldn't exceed 6% to 10% of your home's value. For a $400,000 home, that's $24,000 to $40,000. For an $800,000 home, $48,000 to $80,000 is reasonable.</w:t>
      </w:r>
    </w:p>
    <w:p w:rsidR="00000000" w:rsidDel="00000000" w:rsidP="00000000" w:rsidRDefault="00000000" w:rsidRPr="00000000" w14:paraId="00000043">
      <w:pPr>
        <w:rPr/>
      </w:pPr>
      <w:r w:rsidDel="00000000" w:rsidR="00000000" w:rsidRPr="00000000">
        <w:rPr>
          <w:rtl w:val="0"/>
        </w:rPr>
        <w:t xml:space="preserve">Walk through a few open houses in your neighborhood before finalizing your remodel scope. Look at the finishes, cabinet quality, and countertop materials in homes at your price point. Match that level, then go slightly above. Don't dramatically exceed it.</w:t>
      </w:r>
    </w:p>
    <w:p w:rsidR="00000000" w:rsidDel="00000000" w:rsidP="00000000" w:rsidRDefault="00000000" w:rsidRPr="00000000" w14:paraId="00000044">
      <w:pPr>
        <w:pStyle w:val="Heading1"/>
        <w:rPr/>
      </w:pPr>
      <w:r w:rsidDel="00000000" w:rsidR="00000000" w:rsidRPr="00000000">
        <w:rPr>
          <w:rtl w:val="0"/>
        </w:rPr>
        <w:t xml:space="preserve">Kitchen Upgrades to Skip Before Selling</w:t>
      </w:r>
    </w:p>
    <w:p w:rsidR="00000000" w:rsidDel="00000000" w:rsidP="00000000" w:rsidRDefault="00000000" w:rsidRPr="00000000" w14:paraId="00000045">
      <w:pPr>
        <w:rPr/>
      </w:pPr>
      <w:r w:rsidDel="00000000" w:rsidR="00000000" w:rsidRPr="00000000">
        <w:rPr>
          <w:rtl w:val="0"/>
        </w:rPr>
        <w:t xml:space="preserve">Not every kitchen upgrade pays off. Skip these if your primary goal is resale: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High-End Custom Cabinetry: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or fully bespoke cabinets cost two to three times more than semi-custom and rarely return the difference at resale.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Professional-Grade Appliances: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Sub-Zero refrigerators, Wolf ranges, and Miele dishwashers don't return their premium outside luxury markets.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Imported Stone Countertops: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Rare marble, exotic granite, and imported quartzite cost a premium but read the same as standard quartz to most buyers.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Layout Changes: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walls, relocating plumbing, or repositioning gas lines adds tens of thousands without proportional resale value unless the existing layout is genuinely dysfunctional.</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Trendy Colors and Patterns: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cabinet colors, dramatic patterned tile, and statement backsplashes appeal to a narrow buyer pool and date quickly.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Built-In Coffee Stations and Wine Refrigerators: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Niche features that most buyers won't value or use.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Glass Cabinet Doors Throughout: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storage flexibility hurts buyer perception. Glass-front cabinets work as accents only.</w:t>
      </w:r>
    </w:p>
    <w:p w:rsidR="00000000" w:rsidDel="00000000" w:rsidP="00000000" w:rsidRDefault="00000000" w:rsidRPr="00000000" w14:paraId="0000004D">
      <w:pPr>
        <w:pStyle w:val="Heading1"/>
        <w:rPr/>
      </w:pPr>
      <w:r w:rsidDel="00000000" w:rsidR="00000000" w:rsidRPr="00000000">
        <w:rPr>
          <w:rtl w:val="0"/>
        </w:rPr>
        <w:t xml:space="preserve">Resale vs. Personal Enjoyment</w:t>
      </w:r>
    </w:p>
    <w:p w:rsidR="00000000" w:rsidDel="00000000" w:rsidP="00000000" w:rsidRDefault="00000000" w:rsidRPr="00000000" w14:paraId="0000004E">
      <w:pPr>
        <w:rPr/>
      </w:pPr>
      <w:r w:rsidDel="00000000" w:rsidR="00000000" w:rsidRPr="00000000">
        <w:rPr>
          <w:rtl w:val="0"/>
        </w:rPr>
        <w:t xml:space="preserve">ROI matters most when you're selling within two to five years. If you're planning to live in the home for ten or more years, the calculation changes. A $100,000 dream kitchen makes sense if you'll enjoy it for a decade, even if it only returns 36% at resale. You're paying for the experience, not just the equity gain.</w:t>
      </w:r>
    </w:p>
    <w:p w:rsidR="00000000" w:rsidDel="00000000" w:rsidP="00000000" w:rsidRDefault="00000000" w:rsidRPr="00000000" w14:paraId="0000004F">
      <w:pPr>
        <w:rPr/>
      </w:pPr>
      <w:r w:rsidDel="00000000" w:rsidR="00000000" w:rsidRPr="00000000">
        <w:rPr>
          <w:rtl w:val="0"/>
        </w:rPr>
        <w:t xml:space="preserve">Be honest with yourself about your timeline. If you're remodeling specifically to sell, stay within minor remodel scope. If you're remodeling for years of personal use, you have more flexibility on finishes and features.</w:t>
      </w:r>
    </w:p>
    <w:p w:rsidR="00000000" w:rsidDel="00000000" w:rsidP="00000000" w:rsidRDefault="00000000" w:rsidRPr="00000000" w14:paraId="00000050">
      <w:pPr>
        <w:pStyle w:val="Heading1"/>
        <w:rPr/>
      </w:pPr>
      <w:r w:rsidDel="00000000" w:rsidR="00000000" w:rsidRPr="00000000">
        <w:rPr>
          <w:rtl w:val="0"/>
        </w:rPr>
        <w:t xml:space="preserve">Final Takeaway</w:t>
      </w:r>
    </w:p>
    <w:p w:rsidR="00000000" w:rsidDel="00000000" w:rsidP="00000000" w:rsidRDefault="00000000" w:rsidRPr="00000000" w14:paraId="00000051">
      <w:pPr>
        <w:rPr/>
      </w:pPr>
      <w:r w:rsidDel="00000000" w:rsidR="00000000" w:rsidRPr="00000000">
        <w:rPr>
          <w:rtl w:val="0"/>
        </w:rPr>
        <w:t xml:space="preserve">The kitchen upgrades that pay off are smaller, more targeted, and more universally appealing than most homeowners assume. A $28,000 minor remodel that refreshes cabinets, updates countertops, replaces appliances, and modernizes lighting consistently returns more than a $160,000 luxury gut renovation.</w:t>
      </w:r>
    </w:p>
    <w:p w:rsidR="00000000" w:rsidDel="00000000" w:rsidP="00000000" w:rsidRDefault="00000000" w:rsidRPr="00000000" w14:paraId="00000052">
      <w:pPr>
        <w:rPr/>
      </w:pPr>
      <w:r w:rsidDel="00000000" w:rsidR="00000000" w:rsidRPr="00000000">
        <w:rPr>
          <w:rtl w:val="0"/>
        </w:rPr>
        <w:t xml:space="preserve">If your goal is to maximize value before a sale, focus your spending on cabinets, countertops, appliances, hardware, lighting, and flooring. Skip the layout changes, high-end appliance packages, and bold design choices. Match your remodel quality to your neighborhood's price tier, build in a 10% to 15% contingency, and resist the urge to chase trends. The kitchens that sell homes are clean, contemporary, and quietly current, not flashy or personalized.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pendoor.com/articles/which-improvements-increase-home-value" TargetMode="External"/><Relationship Id="rId7" Type="http://schemas.openxmlformats.org/officeDocument/2006/relationships/hyperlink" Target="https://kitchencabinetkings.com/2026-kitchen-roi-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