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B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rittney Galloway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oppins" w:cs="Poppins" w:eastAsia="Poppins" w:hAnsi="Poppins"/>
          <w:color w:val="4a86e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Phone:</w:t>
      </w:r>
      <w:r w:rsidDel="00000000" w:rsidR="00000000" w:rsidRPr="00000000">
        <w:rPr>
          <w:rFonts w:ascii="Poppins" w:cs="Poppins" w:eastAsia="Poppins" w:hAnsi="Poppins"/>
          <w:color w:val="1f497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708.522.9879</w:t>
      </w:r>
      <w:r w:rsidDel="00000000" w:rsidR="00000000" w:rsidRPr="00000000">
        <w:rPr>
          <w:rFonts w:ascii="Poppins" w:cs="Poppins" w:eastAsia="Poppins" w:hAnsi="Poppins"/>
          <w:color w:val="4a86e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|</w:t>
      </w:r>
      <w:r w:rsidDel="00000000" w:rsidR="00000000" w:rsidRPr="00000000">
        <w:rPr>
          <w:rFonts w:ascii="Poppins" w:cs="Poppins" w:eastAsia="Poppins" w:hAnsi="Poppins"/>
          <w:color w:val="1f497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Email: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crlnfllr@gmail.com</w:t>
        </w:r>
      </w:hyperlink>
      <w:r w:rsidDel="00000000" w:rsidR="00000000" w:rsidRPr="00000000">
        <w:rPr>
          <w:rFonts w:ascii="Poppins" w:cs="Poppins" w:eastAsia="Poppins" w:hAnsi="Poppins"/>
          <w:color w:val="4a86e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|</w:t>
      </w:r>
      <w:r w:rsidDel="00000000" w:rsidR="00000000" w:rsidRPr="00000000">
        <w:rPr>
          <w:rFonts w:ascii="Poppins" w:cs="Poppins" w:eastAsia="Poppins" w:hAnsi="Poppins"/>
          <w:color w:val="4a86e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Evanston, IL, 60202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oppins" w:cs="Poppins" w:eastAsia="Poppins" w:hAnsi="Poppins"/>
          <w:color w:val="4a86e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LinkedIn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https://www.linkedin.com/in/brittneygalloway/</w:t>
        </w:r>
      </w:hyperlink>
      <w:r w:rsidDel="00000000" w:rsidR="00000000" w:rsidRPr="00000000">
        <w:rPr>
          <w:rFonts w:ascii="Poppins" w:cs="Poppins" w:eastAsia="Poppins" w:hAnsi="Poppins"/>
          <w:color w:val="4a86e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|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Github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https://github.com/brittgalloway</w:t>
        </w:r>
      </w:hyperlink>
      <w:r w:rsidDel="00000000" w:rsidR="00000000" w:rsidRPr="00000000">
        <w:rPr>
          <w:rFonts w:ascii="Poppins" w:cs="Poppins" w:eastAsia="Poppins" w:hAnsi="Poppins"/>
          <w:color w:val="4a86e8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oppins" w:cs="Poppins" w:eastAsia="Poppins" w:hAnsi="Poppins"/>
          <w:color w:val="4a86e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Portfolio:</w:t>
      </w:r>
      <w:r w:rsidDel="00000000" w:rsidR="00000000" w:rsidRPr="00000000">
        <w:rPr>
          <w:rFonts w:ascii="Poppins" w:cs="Poppins" w:eastAsia="Poppins" w:hAnsi="Poppins"/>
          <w:color w:val="4a86e8"/>
          <w:rtl w:val="0"/>
        </w:rPr>
        <w:t xml:space="preserve"> </w:t>
      </w:r>
      <w:hyperlink r:id="rId9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https://brittgalloway.github.io/Basic-Portfolio/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oppins" w:cs="Poppins" w:eastAsia="Poppins" w:hAnsi="Poppins"/>
          <w:b w:val="1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Full Stack MERN Developer with a background in animation and fine arts. Known for clean and clear code as well as problem-solving abilities. Passionate about creating a great user experience through responsive, mobile-friendly and intuitive design and clear branding.</w:t>
      </w:r>
    </w:p>
    <w:p w:rsidR="00000000" w:rsidDel="00000000" w:rsidP="00000000" w:rsidRDefault="00000000" w:rsidRPr="00000000" w14:paraId="00000009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HTML, CSS, JavaScript, NodeJS, SQL</w:t>
      </w:r>
    </w:p>
    <w:p w:rsidR="00000000" w:rsidDel="00000000" w:rsidP="00000000" w:rsidRDefault="00000000" w:rsidRPr="00000000" w14:paraId="0000000D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Frameworks/Libraries: 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React, SASS, Bootstrap, Bulma.io, Materialize, Handelbars.js, Express, Mongoose, Firebase, MySQL, MongoDB</w:t>
      </w:r>
    </w:p>
    <w:p w:rsidR="00000000" w:rsidDel="00000000" w:rsidP="00000000" w:rsidRDefault="00000000" w:rsidRPr="00000000" w14:paraId="0000000E">
      <w:pPr>
        <w:jc w:val="center"/>
        <w:rPr>
          <w:rFonts w:ascii="Poppins" w:cs="Poppins" w:eastAsia="Poppins" w:hAnsi="Poppins"/>
          <w:b w:val="1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oppins" w:cs="Poppins" w:eastAsia="Poppins" w:hAnsi="Poppi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Poppins" w:cs="Poppins" w:eastAsia="Poppins" w:hAnsi="Poppins"/>
          <w:i w:val="1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Space Chasers 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| GitHub</w:t>
      </w: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| </w:t>
      </w: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https://github.com/brittgalloway/SpaceChasers</w:t>
        </w:r>
      </w:hyperlink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Poppins" w:cs="Poppins" w:eastAsia="Poppins" w:hAnsi="Poppins"/>
          <w:i w:val="1"/>
          <w:sz w:val="21"/>
          <w:szCs w:val="21"/>
          <w:rtl w:val="0"/>
        </w:rPr>
        <w:t xml:space="preserve">Lead UI Design</w:t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Space Chasers is a web application that allows users in the USA to quickly know if they are able to find and view an Aurora.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Designed application infrastructure, application and Mobile Responsiveness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Technologies/Skills used: HTML, CSS, Materialize UI Framework, Firebase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oppins" w:cs="Poppins" w:eastAsia="Poppins" w:hAnsi="Poppins"/>
          <w:i w:val="1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shd w:fill="fafafa" w:val="clear"/>
          <w:rtl w:val="0"/>
        </w:rPr>
        <w:t xml:space="preserve">Swiftly</w:t>
      </w: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| </w:t>
      </w: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https://github.com/brittgalloway/fashionapp</w:t>
        </w:r>
      </w:hyperlink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ab/>
        <w:t xml:space="preserve">| </w:t>
      </w:r>
      <w:r w:rsidDel="00000000" w:rsidR="00000000" w:rsidRPr="00000000">
        <w:rPr>
          <w:rFonts w:ascii="Poppins" w:cs="Poppins" w:eastAsia="Poppins" w:hAnsi="Poppins"/>
          <w:i w:val="1"/>
          <w:sz w:val="21"/>
          <w:szCs w:val="21"/>
          <w:rtl w:val="0"/>
        </w:rPr>
        <w:t xml:space="preserve">Lead UI Design</w:t>
      </w:r>
    </w:p>
    <w:p w:rsidR="00000000" w:rsidDel="00000000" w:rsidP="00000000" w:rsidRDefault="00000000" w:rsidRPr="00000000" w14:paraId="00000016">
      <w:pPr>
        <w:spacing w:after="0" w:before="0" w:line="273.6" w:lineRule="auto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SWIFTLY is a full stack app that allows users to look through different images of shirts, pants, skirts, dresses, and shoes to create and save an outfit.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Designed application infrastructure and application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Rule="auto"/>
        <w:ind w:left="720" w:hanging="36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Technologies/Skills used:  NodeJS, Express, Sequelize, MySQL, Bulma UI Framework, HandelbarsJS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Custom Picture Framer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 </w:t>
        <w:tab/>
        <w:t xml:space="preserve">                                                                                                                             2016 - Present</w:t>
      </w:r>
    </w:p>
    <w:p w:rsidR="00000000" w:rsidDel="00000000" w:rsidP="00000000" w:rsidRDefault="00000000" w:rsidRPr="00000000" w14:paraId="0000001D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i w:val="1"/>
          <w:sz w:val="21"/>
          <w:szCs w:val="21"/>
          <w:rtl w:val="0"/>
        </w:rPr>
        <w:t xml:space="preserve">Good’s of Evanston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; Evanston, IL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Assemble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frame packages in a quick and conservational manner. Design items/artwork in an 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environmentally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healthy and price conscious way.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u w:val="single"/>
          <w:rtl w:val="0"/>
        </w:rPr>
        <w:t xml:space="preserve">Key Accomplishments: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sz w:val="21"/>
          <w:szCs w:val="21"/>
          <w:u w:val="non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Created an e-book comprised of procedures and materials, constructed pdf forms for various order types, and developed a more modern website. </w:t>
      </w:r>
    </w:p>
    <w:p w:rsidR="00000000" w:rsidDel="00000000" w:rsidP="00000000" w:rsidRDefault="00000000" w:rsidRPr="00000000" w14:paraId="00000021">
      <w:pPr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Bootcamp Certificate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 | Northwestern University | Evanston, IL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A 24-week intensive program focused on gaining technical programming skills in HTML5, CSS3, JavaScript, jQuery, Bootstrap, Firebase, NodeJS, MySQL, MongoDB, Express, HandelbarsJS &amp; ReactJS.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Poppins" w:cs="Poppins" w:eastAsia="Poppins" w:hAnsi="Poppi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rtl w:val="0"/>
        </w:rPr>
        <w:t xml:space="preserve">Bachelor of Fine Arts in Animation</w:t>
      </w: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 | California College of the Arts | Oakland,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rittgalloway/fashionapp" TargetMode="External"/><Relationship Id="rId10" Type="http://schemas.openxmlformats.org/officeDocument/2006/relationships/hyperlink" Target="https://github.com/brittgalloway/SpaceChasers" TargetMode="External"/><Relationship Id="rId9" Type="http://schemas.openxmlformats.org/officeDocument/2006/relationships/hyperlink" Target="https://brittgalloway.github.io/Basic-Portfolio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crlnfllr@gmail.com" TargetMode="External"/><Relationship Id="rId7" Type="http://schemas.openxmlformats.org/officeDocument/2006/relationships/hyperlink" Target="https://www.linkedin.com/in/brittneygalloway/" TargetMode="External"/><Relationship Id="rId8" Type="http://schemas.openxmlformats.org/officeDocument/2006/relationships/hyperlink" Target="https://github.com/brittgallow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