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9EF89" w14:textId="4059AAC7" w:rsidR="003156FF" w:rsidRPr="00EA0B69" w:rsidRDefault="003156FF" w:rsidP="001C7035">
      <w:pPr>
        <w:pStyle w:val="Heading1"/>
        <w:jc w:val="center"/>
        <w:rPr>
          <w:sz w:val="36"/>
          <w:szCs w:val="36"/>
        </w:rPr>
      </w:pPr>
      <w:r w:rsidRPr="00EA0B69">
        <w:rPr>
          <w:sz w:val="36"/>
          <w:szCs w:val="36"/>
        </w:rPr>
        <w:t>Crowdfunding Analysis</w:t>
      </w:r>
    </w:p>
    <w:p w14:paraId="4AF97CF8" w14:textId="7459F5F9" w:rsidR="003156FF" w:rsidRDefault="003156FF" w:rsidP="003156FF"/>
    <w:p w14:paraId="73CF9DDD" w14:textId="0F2485CF" w:rsidR="001F43D0" w:rsidRPr="00331B3D" w:rsidRDefault="00331B3D" w:rsidP="00CC318E">
      <w:pPr>
        <w:pStyle w:val="Heading2"/>
      </w:pPr>
      <w:r w:rsidRPr="00331B3D">
        <w:t>3 Conclusions</w:t>
      </w:r>
    </w:p>
    <w:p w14:paraId="3A3E534F" w14:textId="39F04BF6" w:rsidR="001F43D0" w:rsidRDefault="001F43D0" w:rsidP="00331B3D">
      <w:pPr>
        <w:pStyle w:val="ListParagraph"/>
        <w:numPr>
          <w:ilvl w:val="0"/>
          <w:numId w:val="4"/>
        </w:numPr>
      </w:pPr>
      <w:r>
        <w:t>Trend lines peak around June and July for parent categories</w:t>
      </w:r>
      <w:r>
        <w:t xml:space="preserve"> while taking significant dips during Autumn going into winter. Judging by this data, it appears the </w:t>
      </w:r>
      <w:r w:rsidRPr="00C932EB">
        <w:rPr>
          <w:b/>
          <w:bCs/>
        </w:rPr>
        <w:t xml:space="preserve">beginning of summer would be the best time </w:t>
      </w:r>
      <w:r w:rsidR="00645B76" w:rsidRPr="00C932EB">
        <w:rPr>
          <w:b/>
          <w:bCs/>
        </w:rPr>
        <w:t>for</w:t>
      </w:r>
      <w:r w:rsidRPr="00C932EB">
        <w:rPr>
          <w:b/>
          <w:bCs/>
        </w:rPr>
        <w:t xml:space="preserve"> a crowdfunding campaign.</w:t>
      </w:r>
    </w:p>
    <w:p w14:paraId="0D05D226" w14:textId="77777777" w:rsidR="00331B3D" w:rsidRDefault="00331B3D" w:rsidP="00331B3D">
      <w:pPr>
        <w:pStyle w:val="ListParagraph"/>
      </w:pPr>
    </w:p>
    <w:p w14:paraId="5CD76AF5" w14:textId="711D6625" w:rsidR="001F43D0" w:rsidRDefault="00331B3D" w:rsidP="00331B3D">
      <w:pPr>
        <w:pStyle w:val="ListParagraph"/>
        <w:numPr>
          <w:ilvl w:val="0"/>
          <w:numId w:val="4"/>
        </w:numPr>
      </w:pPr>
      <w:r>
        <w:t xml:space="preserve">In the sub-parent category, </w:t>
      </w:r>
      <w:r w:rsidRPr="00C932EB">
        <w:rPr>
          <w:b/>
          <w:bCs/>
        </w:rPr>
        <w:t>plays, rock, and documentaries show the highest success</w:t>
      </w:r>
      <w:r>
        <w:t xml:space="preserve"> rate in all Countries.</w:t>
      </w:r>
    </w:p>
    <w:p w14:paraId="4EF5AB8D" w14:textId="77777777" w:rsidR="00331B3D" w:rsidRDefault="00331B3D" w:rsidP="00331B3D">
      <w:pPr>
        <w:pStyle w:val="ListParagraph"/>
      </w:pPr>
    </w:p>
    <w:p w14:paraId="0FE4935A" w14:textId="5CE05049" w:rsidR="00331B3D" w:rsidRPr="00C932EB" w:rsidRDefault="00331B3D" w:rsidP="00331B3D">
      <w:pPr>
        <w:pStyle w:val="ListParagraph"/>
        <w:numPr>
          <w:ilvl w:val="0"/>
          <w:numId w:val="4"/>
        </w:numPr>
        <w:rPr>
          <w:b/>
          <w:bCs/>
        </w:rPr>
      </w:pPr>
      <w:r>
        <w:t xml:space="preserve">By analyzing the </w:t>
      </w:r>
      <w:r w:rsidR="00645B76">
        <w:t>goals across the board</w:t>
      </w:r>
      <w:r>
        <w:t xml:space="preserve">, it appears those with a </w:t>
      </w:r>
      <w:r w:rsidRPr="00C932EB">
        <w:rPr>
          <w:b/>
          <w:bCs/>
        </w:rPr>
        <w:t>goal of 9999 or lower had the most success.</w:t>
      </w:r>
    </w:p>
    <w:p w14:paraId="3F2417E7" w14:textId="1545FAF1" w:rsidR="00331B3D" w:rsidRDefault="00331B3D" w:rsidP="00331B3D">
      <w:pPr>
        <w:pStyle w:val="ListParagraph"/>
      </w:pPr>
    </w:p>
    <w:p w14:paraId="38B8A9EC" w14:textId="77777777" w:rsidR="005D74FB" w:rsidRDefault="005D74FB" w:rsidP="00331B3D">
      <w:pPr>
        <w:pStyle w:val="ListParagraph"/>
      </w:pPr>
    </w:p>
    <w:p w14:paraId="5F0432F7" w14:textId="5DBE59F3" w:rsidR="00331B3D" w:rsidRPr="005D74FB" w:rsidRDefault="005D74FB" w:rsidP="00CC318E">
      <w:pPr>
        <w:pStyle w:val="Heading2"/>
      </w:pPr>
      <w:r w:rsidRPr="005D74FB">
        <w:t>Limitations of the dataset</w:t>
      </w:r>
    </w:p>
    <w:p w14:paraId="7C3C7B9E" w14:textId="001BAA22" w:rsidR="00D61D0D" w:rsidRDefault="003156FF" w:rsidP="00331B3D">
      <w:pPr>
        <w:pStyle w:val="ListParagraph"/>
        <w:numPr>
          <w:ilvl w:val="0"/>
          <w:numId w:val="4"/>
        </w:numPr>
      </w:pPr>
      <w:r w:rsidRPr="00C932EB">
        <w:rPr>
          <w:b/>
          <w:bCs/>
        </w:rPr>
        <w:t>There is limited information on</w:t>
      </w:r>
      <w:r w:rsidR="001F43D0" w:rsidRPr="00C932EB">
        <w:rPr>
          <w:b/>
          <w:bCs/>
        </w:rPr>
        <w:t xml:space="preserve"> the</w:t>
      </w:r>
      <w:r w:rsidRPr="00C932EB">
        <w:rPr>
          <w:b/>
          <w:bCs/>
        </w:rPr>
        <w:t xml:space="preserve"> </w:t>
      </w:r>
      <w:r w:rsidR="000469D8">
        <w:rPr>
          <w:b/>
          <w:bCs/>
        </w:rPr>
        <w:t>“</w:t>
      </w:r>
      <w:r w:rsidR="003B0BDA" w:rsidRPr="00C932EB">
        <w:rPr>
          <w:b/>
          <w:bCs/>
        </w:rPr>
        <w:t>staff pick</w:t>
      </w:r>
      <w:r w:rsidR="001F43D0" w:rsidRPr="00C932EB">
        <w:rPr>
          <w:b/>
          <w:bCs/>
        </w:rPr>
        <w:t xml:space="preserve"> category</w:t>
      </w:r>
      <w:r w:rsidR="000469D8">
        <w:rPr>
          <w:b/>
          <w:bCs/>
        </w:rPr>
        <w:t>”</w:t>
      </w:r>
      <w:r w:rsidR="00D61D0D" w:rsidRPr="00C932EB">
        <w:rPr>
          <w:b/>
          <w:bCs/>
        </w:rPr>
        <w:t>.</w:t>
      </w:r>
      <w:r w:rsidR="00D61D0D">
        <w:t xml:space="preserve"> </w:t>
      </w:r>
      <w:r w:rsidR="009F585C">
        <w:t>The staff pick category doesn’t appear to hold a lot of weight in data calculations.</w:t>
      </w:r>
      <w:r w:rsidR="00D61D0D">
        <w:t xml:space="preserve"> </w:t>
      </w:r>
      <w:r w:rsidR="001F43D0">
        <w:t>Why is this category in the datasheet and how did it contribute to the surrounding data?</w:t>
      </w:r>
    </w:p>
    <w:p w14:paraId="585B6ABA" w14:textId="77777777" w:rsidR="005D74FB" w:rsidRDefault="005D74FB" w:rsidP="005D74FB">
      <w:pPr>
        <w:pStyle w:val="ListParagraph"/>
      </w:pPr>
    </w:p>
    <w:p w14:paraId="3067461A" w14:textId="41524FA1" w:rsidR="005D74FB" w:rsidRDefault="005D74FB" w:rsidP="00331B3D">
      <w:pPr>
        <w:pStyle w:val="ListParagraph"/>
        <w:numPr>
          <w:ilvl w:val="0"/>
          <w:numId w:val="4"/>
        </w:numPr>
      </w:pPr>
      <w:r w:rsidRPr="00C932EB">
        <w:rPr>
          <w:b/>
          <w:bCs/>
        </w:rPr>
        <w:t xml:space="preserve">There is limited data on the </w:t>
      </w:r>
      <w:r w:rsidR="000469D8">
        <w:rPr>
          <w:b/>
          <w:bCs/>
        </w:rPr>
        <w:t>“</w:t>
      </w:r>
      <w:r w:rsidRPr="00C932EB">
        <w:rPr>
          <w:b/>
          <w:bCs/>
        </w:rPr>
        <w:t>parent and sub-parent categories</w:t>
      </w:r>
      <w:r w:rsidR="000469D8">
        <w:rPr>
          <w:b/>
          <w:bCs/>
        </w:rPr>
        <w:t>”</w:t>
      </w:r>
      <w:r w:rsidRPr="00C932EB">
        <w:rPr>
          <w:b/>
          <w:bCs/>
        </w:rPr>
        <w:t>.</w:t>
      </w:r>
      <w:r>
        <w:t xml:space="preserve"> These categories </w:t>
      </w:r>
      <w:r w:rsidR="000F6979">
        <w:t xml:space="preserve">are vague and don’t tell much of the story when there is </w:t>
      </w:r>
      <w:r w:rsidR="004D4807">
        <w:t>much left to tell.</w:t>
      </w:r>
    </w:p>
    <w:p w14:paraId="1961F2DE" w14:textId="77777777" w:rsidR="001406BE" w:rsidRDefault="001406BE" w:rsidP="001406BE">
      <w:pPr>
        <w:pStyle w:val="ListParagraph"/>
      </w:pPr>
    </w:p>
    <w:p w14:paraId="57B6C2F4" w14:textId="271EBF11" w:rsidR="001406BE" w:rsidRDefault="001406BE" w:rsidP="00331B3D">
      <w:pPr>
        <w:pStyle w:val="ListParagraph"/>
        <w:numPr>
          <w:ilvl w:val="0"/>
          <w:numId w:val="4"/>
        </w:numPr>
      </w:pPr>
      <w:r w:rsidRPr="000469D8">
        <w:rPr>
          <w:b/>
          <w:bCs/>
        </w:rPr>
        <w:t xml:space="preserve">There is limited data </w:t>
      </w:r>
      <w:r w:rsidR="007F7DDB" w:rsidRPr="000469D8">
        <w:rPr>
          <w:b/>
          <w:bCs/>
        </w:rPr>
        <w:t>pertaining to the “blurb” category.</w:t>
      </w:r>
      <w:r w:rsidR="007F7DDB">
        <w:t xml:space="preserve"> </w:t>
      </w:r>
      <w:r w:rsidR="00E21DA8">
        <w:t>Because of this</w:t>
      </w:r>
      <w:r w:rsidR="003A5B9C">
        <w:t>,</w:t>
      </w:r>
      <w:r w:rsidR="00E21DA8">
        <w:t xml:space="preserve"> there is little insight </w:t>
      </w:r>
      <w:r w:rsidR="000469D8">
        <w:t>into</w:t>
      </w:r>
      <w:r w:rsidR="00E21DA8">
        <w:t xml:space="preserve"> </w:t>
      </w:r>
      <w:r w:rsidR="003A5B9C">
        <w:t>the specifics of the crowdfunding campaigns and seeing possible trends</w:t>
      </w:r>
      <w:r w:rsidR="000469D8">
        <w:t xml:space="preserve"> pertaining to niches and how crowds a receptive to these ideas.</w:t>
      </w:r>
    </w:p>
    <w:p w14:paraId="1F49ED98" w14:textId="77777777" w:rsidR="005D74FB" w:rsidRDefault="005D74FB" w:rsidP="005D74FB">
      <w:pPr>
        <w:pStyle w:val="ListParagraph"/>
      </w:pPr>
    </w:p>
    <w:p w14:paraId="4FFFB184" w14:textId="6348F7B1" w:rsidR="005D74FB" w:rsidRPr="005D74FB" w:rsidRDefault="005D74FB" w:rsidP="00CC318E">
      <w:pPr>
        <w:pStyle w:val="Heading2"/>
      </w:pPr>
      <w:r w:rsidRPr="005D74FB">
        <w:t>Possible table and/or graphs</w:t>
      </w:r>
    </w:p>
    <w:p w14:paraId="177F065B" w14:textId="1F4AD379" w:rsidR="003156FF" w:rsidRDefault="00CC58B0" w:rsidP="00FF6500">
      <w:pPr>
        <w:pStyle w:val="ListParagraph"/>
        <w:numPr>
          <w:ilvl w:val="0"/>
          <w:numId w:val="6"/>
        </w:numPr>
      </w:pPr>
      <w:r w:rsidRPr="008D0D42">
        <w:rPr>
          <w:b/>
          <w:bCs/>
        </w:rPr>
        <w:t xml:space="preserve">A </w:t>
      </w:r>
      <w:r w:rsidR="00CC198A" w:rsidRPr="008D0D42">
        <w:rPr>
          <w:b/>
          <w:bCs/>
        </w:rPr>
        <w:t>combo chart</w:t>
      </w:r>
      <w:r w:rsidR="00D61D0D">
        <w:t xml:space="preserve"> </w:t>
      </w:r>
      <w:r w:rsidR="0056730F">
        <w:t xml:space="preserve">pertaining to </w:t>
      </w:r>
      <w:r w:rsidR="007D443B">
        <w:t xml:space="preserve">what the </w:t>
      </w:r>
      <w:r w:rsidR="00D61D0D">
        <w:t xml:space="preserve">staff picked </w:t>
      </w:r>
      <w:r w:rsidR="00CC198A">
        <w:t xml:space="preserve">to </w:t>
      </w:r>
      <w:r w:rsidR="00D61D0D">
        <w:t xml:space="preserve">show trends in successful campaigns </w:t>
      </w:r>
      <w:r w:rsidR="001F43D0">
        <w:t>and the parent and sub-parent categories.</w:t>
      </w:r>
      <w:r w:rsidR="00D61D0D">
        <w:t xml:space="preserve"> </w:t>
      </w:r>
      <w:r w:rsidR="001F43D0">
        <w:t>Staff input can play a big part in campaigns.</w:t>
      </w:r>
      <w:r w:rsidR="005D74FB">
        <w:t xml:space="preserve"> Do the crowds agree with the staff? Were the staff members giving the crowds what they asked for, or did the staff picks conflict with the crowds in any way? </w:t>
      </w:r>
    </w:p>
    <w:p w14:paraId="39E16BB0" w14:textId="74E9DCBF" w:rsidR="005D74FB" w:rsidRDefault="005D74FB" w:rsidP="005D74FB">
      <w:pPr>
        <w:pStyle w:val="ListParagraph"/>
      </w:pPr>
    </w:p>
    <w:p w14:paraId="4AC68452" w14:textId="57716B2D" w:rsidR="005D74FB" w:rsidRDefault="007D429D" w:rsidP="005D74FB">
      <w:pPr>
        <w:pStyle w:val="ListParagraph"/>
        <w:numPr>
          <w:ilvl w:val="0"/>
          <w:numId w:val="4"/>
        </w:numPr>
      </w:pPr>
      <w:r w:rsidRPr="007D23EB">
        <w:rPr>
          <w:b/>
          <w:bCs/>
        </w:rPr>
        <w:t>A column</w:t>
      </w:r>
      <w:r w:rsidR="007D23EB" w:rsidRPr="007D23EB">
        <w:rPr>
          <w:b/>
          <w:bCs/>
        </w:rPr>
        <w:t xml:space="preserve"> with more </w:t>
      </w:r>
      <w:r w:rsidR="007D23EB">
        <w:rPr>
          <w:b/>
          <w:bCs/>
        </w:rPr>
        <w:t>data</w:t>
      </w:r>
      <w:r w:rsidR="005D74FB" w:rsidRPr="007D23EB">
        <w:rPr>
          <w:b/>
          <w:bCs/>
        </w:rPr>
        <w:t xml:space="preserve"> on parent and sub-parent categories</w:t>
      </w:r>
      <w:r w:rsidR="005D74FB">
        <w:t>. What type of food/food trucks? What types of plays, and films? What are the niche genres within these categories? Knowing specifics in these categories along with the experience and quality of the show provided would give great insight as to why the campaign either failed or succeeded.</w:t>
      </w:r>
    </w:p>
    <w:p w14:paraId="4CBB74BE" w14:textId="77777777" w:rsidR="00F27FC0" w:rsidRDefault="00F27FC0" w:rsidP="00F27FC0">
      <w:pPr>
        <w:pStyle w:val="ListParagraph"/>
      </w:pPr>
    </w:p>
    <w:p w14:paraId="15B2B1F1" w14:textId="541AE178" w:rsidR="001F7F82" w:rsidRDefault="001F7F82" w:rsidP="005D74FB">
      <w:pPr>
        <w:pStyle w:val="ListParagraph"/>
        <w:numPr>
          <w:ilvl w:val="0"/>
          <w:numId w:val="4"/>
        </w:numPr>
      </w:pPr>
      <w:r w:rsidRPr="00EE3283">
        <w:rPr>
          <w:b/>
          <w:bCs/>
        </w:rPr>
        <w:t xml:space="preserve">An added column </w:t>
      </w:r>
      <w:r w:rsidR="005B2580" w:rsidRPr="00EE3283">
        <w:rPr>
          <w:b/>
          <w:bCs/>
        </w:rPr>
        <w:t>with</w:t>
      </w:r>
      <w:r w:rsidR="002402C4" w:rsidRPr="00EE3283">
        <w:rPr>
          <w:b/>
          <w:bCs/>
        </w:rPr>
        <w:t xml:space="preserve"> </w:t>
      </w:r>
      <w:r w:rsidR="00F27FC0" w:rsidRPr="00EE3283">
        <w:rPr>
          <w:b/>
          <w:bCs/>
        </w:rPr>
        <w:t xml:space="preserve">crowdfunding-type </w:t>
      </w:r>
      <w:r w:rsidR="002402C4" w:rsidRPr="00EE3283">
        <w:rPr>
          <w:b/>
          <w:bCs/>
        </w:rPr>
        <w:t>specific</w:t>
      </w:r>
      <w:r w:rsidR="005B2580" w:rsidRPr="00EE3283">
        <w:rPr>
          <w:b/>
          <w:bCs/>
        </w:rPr>
        <w:t>s</w:t>
      </w:r>
      <w:r w:rsidR="002402C4">
        <w:t xml:space="preserve"> along with a </w:t>
      </w:r>
      <w:r w:rsidR="00056262" w:rsidRPr="00EE3283">
        <w:rPr>
          <w:b/>
          <w:bCs/>
        </w:rPr>
        <w:t>bar chart</w:t>
      </w:r>
      <w:r w:rsidR="00056262">
        <w:t xml:space="preserve"> showing how</w:t>
      </w:r>
      <w:r w:rsidR="00133B42">
        <w:t xml:space="preserve"> these niches </w:t>
      </w:r>
      <w:r w:rsidR="00A1546A">
        <w:t>corresponded</w:t>
      </w:r>
      <w:r w:rsidR="00133B42">
        <w:t xml:space="preserve"> with failed and successful campaigns.</w:t>
      </w:r>
    </w:p>
    <w:p w14:paraId="12E96ECA" w14:textId="6DD37268" w:rsidR="003156FF" w:rsidRPr="003156FF" w:rsidRDefault="003156FF" w:rsidP="003156FF"/>
    <w:sectPr w:rsidR="003156FF" w:rsidRPr="00315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406B8"/>
    <w:multiLevelType w:val="hybridMultilevel"/>
    <w:tmpl w:val="C66C94E2"/>
    <w:lvl w:ilvl="0" w:tplc="D124E2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0171A"/>
    <w:multiLevelType w:val="hybridMultilevel"/>
    <w:tmpl w:val="0A4C43A2"/>
    <w:lvl w:ilvl="0" w:tplc="D124E2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242F3"/>
    <w:multiLevelType w:val="hybridMultilevel"/>
    <w:tmpl w:val="5DA03000"/>
    <w:lvl w:ilvl="0" w:tplc="D124E2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C1D1A"/>
    <w:multiLevelType w:val="hybridMultilevel"/>
    <w:tmpl w:val="64045FF2"/>
    <w:lvl w:ilvl="0" w:tplc="D124E2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D429A"/>
    <w:multiLevelType w:val="hybridMultilevel"/>
    <w:tmpl w:val="9D9AC034"/>
    <w:lvl w:ilvl="0" w:tplc="D124E2F4">
      <w:numFmt w:val="bullet"/>
      <w:lvlText w:val="-"/>
      <w:lvlJc w:val="left"/>
      <w:pPr>
        <w:ind w:left="720" w:hanging="360"/>
      </w:pPr>
      <w:rPr>
        <w:rFonts w:ascii="Calibri" w:eastAsiaTheme="minorHAnsi" w:hAnsi="Calibri" w:cs="Calibri" w:hint="default"/>
      </w:rPr>
    </w:lvl>
    <w:lvl w:ilvl="1" w:tplc="C47C86A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03CF9"/>
    <w:multiLevelType w:val="hybridMultilevel"/>
    <w:tmpl w:val="889688CC"/>
    <w:lvl w:ilvl="0" w:tplc="41ACD3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739438">
    <w:abstractNumId w:val="5"/>
  </w:num>
  <w:num w:numId="2" w16cid:durableId="1744718394">
    <w:abstractNumId w:val="2"/>
  </w:num>
  <w:num w:numId="3" w16cid:durableId="1456024306">
    <w:abstractNumId w:val="3"/>
  </w:num>
  <w:num w:numId="4" w16cid:durableId="2024739175">
    <w:abstractNumId w:val="4"/>
  </w:num>
  <w:num w:numId="5" w16cid:durableId="31881591">
    <w:abstractNumId w:val="0"/>
  </w:num>
  <w:num w:numId="6" w16cid:durableId="1063791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FF"/>
    <w:rsid w:val="000469D8"/>
    <w:rsid w:val="00056262"/>
    <w:rsid w:val="000F6979"/>
    <w:rsid w:val="00133B42"/>
    <w:rsid w:val="001406BE"/>
    <w:rsid w:val="001C7035"/>
    <w:rsid w:val="001F43D0"/>
    <w:rsid w:val="001F7F82"/>
    <w:rsid w:val="002402C4"/>
    <w:rsid w:val="002B6C65"/>
    <w:rsid w:val="003156FF"/>
    <w:rsid w:val="00331B3D"/>
    <w:rsid w:val="003A5B9C"/>
    <w:rsid w:val="003B0BDA"/>
    <w:rsid w:val="004650AB"/>
    <w:rsid w:val="004D4807"/>
    <w:rsid w:val="0056730F"/>
    <w:rsid w:val="005B2580"/>
    <w:rsid w:val="005D74FB"/>
    <w:rsid w:val="00645B76"/>
    <w:rsid w:val="007B1B63"/>
    <w:rsid w:val="007D23EB"/>
    <w:rsid w:val="007D429D"/>
    <w:rsid w:val="007D443B"/>
    <w:rsid w:val="007F7DDB"/>
    <w:rsid w:val="00871AA9"/>
    <w:rsid w:val="008D0D42"/>
    <w:rsid w:val="009B3999"/>
    <w:rsid w:val="009F585C"/>
    <w:rsid w:val="00A1546A"/>
    <w:rsid w:val="00C932EB"/>
    <w:rsid w:val="00CC198A"/>
    <w:rsid w:val="00CC318E"/>
    <w:rsid w:val="00CC58B0"/>
    <w:rsid w:val="00D61D0D"/>
    <w:rsid w:val="00E21DA8"/>
    <w:rsid w:val="00EA0B69"/>
    <w:rsid w:val="00EE3283"/>
    <w:rsid w:val="00F27FC0"/>
    <w:rsid w:val="00FF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F512"/>
  <w15:chartTrackingRefBased/>
  <w15:docId w15:val="{05F246DB-DB52-4369-91EE-1A40E5A9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6F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15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6F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1B3D"/>
    <w:pPr>
      <w:ind w:left="720"/>
      <w:contextualSpacing/>
    </w:pPr>
  </w:style>
  <w:style w:type="character" w:customStyle="1" w:styleId="Heading2Char">
    <w:name w:val="Heading 2 Char"/>
    <w:basedOn w:val="DefaultParagraphFont"/>
    <w:link w:val="Heading2"/>
    <w:uiPriority w:val="9"/>
    <w:rsid w:val="00CC31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Brittni Bresee</dc:creator>
  <cp:keywords/>
  <dc:description/>
  <cp:lastModifiedBy>Brittni Bresee</cp:lastModifiedBy>
  <cp:revision>34</cp:revision>
  <dcterms:created xsi:type="dcterms:W3CDTF">2022-12-08T03:36:00Z</dcterms:created>
  <dcterms:modified xsi:type="dcterms:W3CDTF">2022-12-08T21:21:00Z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7c646e96-22f7-47c7-a091-50d1b34df869</vt:lpwstr>
  </property>
</Properties>
</file>