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RECEIPT MATCHING DATA SCIENCE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Britto Sabu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34718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9r5n9p58sbxj" w:id="4"/>
      <w:bookmarkEnd w:id="4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The problem statement is to build a model which can be used to order a set of transactions by likelihood of matching a receipt image feature similarities.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 provided was a set of transactions and its possible matches and the similarity matrix of those possible matches against the Tide App transaction.</w:t>
      </w:r>
    </w:p>
    <w:p w:rsidR="00000000" w:rsidDel="00000000" w:rsidP="00000000" w:rsidRDefault="00000000" w:rsidRPr="00000000" w14:paraId="0000000A">
      <w:pPr>
        <w:pStyle w:val="Heading1"/>
        <w:rPr>
          <w:sz w:val="34"/>
          <w:szCs w:val="34"/>
        </w:rPr>
      </w:pPr>
      <w:bookmarkStart w:colFirst="0" w:colLast="0" w:name="_cbey6he8n5d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34"/>
          <w:szCs w:val="34"/>
        </w:rPr>
      </w:pPr>
      <w:bookmarkStart w:colFirst="0" w:colLast="0" w:name="_oqyc103xi9e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z w:val="34"/>
          <w:szCs w:val="34"/>
        </w:rPr>
      </w:pPr>
      <w:bookmarkStart w:colFirst="0" w:colLast="0" w:name="_vw5pgxmaiub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34"/>
          <w:szCs w:val="34"/>
        </w:rPr>
      </w:pPr>
      <w:bookmarkStart w:colFirst="0" w:colLast="0" w:name="_5glwl9e2853z" w:id="8"/>
      <w:bookmarkEnd w:id="8"/>
      <w:r w:rsidDel="00000000" w:rsidR="00000000" w:rsidRPr="00000000">
        <w:rPr>
          <w:sz w:val="34"/>
          <w:szCs w:val="34"/>
          <w:rtl w:val="0"/>
        </w:rPr>
        <w:t xml:space="preserve">Approach 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Intuition &amp; Overview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starts with the goal of this exercise which is “ Given a set of transaction corresponding to a transaction in the database, find the best possible match and show it on top of the 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Even though the data is at all similar transaction level , the analysis should be done on one matched transaction and the variability of features inside that subset of transactions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had 1155 such subsets out of which 298 doesn’t have any matching transaction , 262  had Incorrect matches with the same similarity as Correct matches.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we train a global model on all transactions without any labels [ or with binary labels]  , there can be mismatches since maybe for one subset of transaction almost all the similarity checks were passed but only 1 of them differed which led to the correct match 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for another set , only minimal checks were satisfied but among them itself Correct match shined which led to the selection of those . i.e . There can be transactions with similarity match for 7 columns which is a correct transaction and also there can be transactions with similarity match for 2 columns which can be a correct transaction.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it is always wise to find the value within the subset.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 primary goal was to create a regressor [Keeping this above point in mind]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I’ve also read Tide’s Approach for Reducing the number of invoices for processing using Snorkel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 the feature columns itself is a Similarity score against the Correct invoice . I’ve taken a </w:t>
      </w:r>
      <w:r w:rsidDel="00000000" w:rsidR="00000000" w:rsidRPr="00000000">
        <w:rPr>
          <w:b w:val="1"/>
          <w:rtl w:val="0"/>
        </w:rPr>
        <w:t xml:space="preserve">Simple and naive approach</w:t>
      </w:r>
      <w:r w:rsidDel="00000000" w:rsidR="00000000" w:rsidRPr="00000000">
        <w:rPr>
          <w:rtl w:val="0"/>
        </w:rPr>
        <w:t xml:space="preserve"> to create a  </w:t>
      </w:r>
      <w:r w:rsidDel="00000000" w:rsidR="00000000" w:rsidRPr="00000000">
        <w:rPr>
          <w:b w:val="1"/>
          <w:rtl w:val="0"/>
        </w:rPr>
        <w:t xml:space="preserve">Similarity Score </w:t>
      </w:r>
      <w:r w:rsidDel="00000000" w:rsidR="00000000" w:rsidRPr="00000000">
        <w:rPr>
          <w:rtl w:val="0"/>
        </w:rPr>
        <w:t xml:space="preserve">for each transaction based on the feature columns which are provided.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Gathering the information which was identified using Data Visualization , i was able to categorize the feature columns into multiple levels [Strong,Normal,Weak]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I’ve created a </w:t>
      </w:r>
      <w:r w:rsidDel="00000000" w:rsidR="00000000" w:rsidRPr="00000000">
        <w:rPr>
          <w:b w:val="1"/>
          <w:rtl w:val="0"/>
        </w:rPr>
        <w:t xml:space="preserve">weighted Sum </w:t>
      </w:r>
      <w:r w:rsidDel="00000000" w:rsidR="00000000" w:rsidRPr="00000000">
        <w:rPr>
          <w:rtl w:val="0"/>
        </w:rPr>
        <w:t xml:space="preserve">as a similarity score and checked its efficiency at matched_transaction_level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 which I </w:t>
      </w:r>
      <w:r w:rsidDel="00000000" w:rsidR="00000000" w:rsidRPr="00000000">
        <w:rPr>
          <w:b w:val="1"/>
          <w:rtl w:val="0"/>
        </w:rPr>
        <w:t xml:space="preserve">used was Recall</w:t>
      </w:r>
      <w:r w:rsidDel="00000000" w:rsidR="00000000" w:rsidRPr="00000000">
        <w:rPr>
          <w:rtl w:val="0"/>
        </w:rPr>
        <w:t xml:space="preserve"> ( Since i believe even if we show false positives on top of the list along with True Positives , it's still better than not being able to show a True Positive on top . So i haven’t cared much about False Negatives as long as more True Positives are coming out on top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 with my naive approach (Without optimizing the weights i’ve given [tried using Weight of evidence and Information value but was not working as expected]) , a </w:t>
      </w:r>
      <w:r w:rsidDel="00000000" w:rsidR="00000000" w:rsidRPr="00000000">
        <w:rPr>
          <w:b w:val="1"/>
          <w:rtl w:val="0"/>
        </w:rPr>
        <w:t xml:space="preserve">Recall score of .91</w:t>
      </w:r>
      <w:r w:rsidDel="00000000" w:rsidR="00000000" w:rsidRPr="00000000">
        <w:rPr>
          <w:rtl w:val="0"/>
        </w:rPr>
        <w:t xml:space="preserve"> was obtained.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I’ve used this </w:t>
      </w:r>
      <w:r w:rsidDel="00000000" w:rsidR="00000000" w:rsidRPr="00000000">
        <w:rPr>
          <w:b w:val="1"/>
          <w:rtl w:val="0"/>
        </w:rPr>
        <w:t xml:space="preserve">score as my benchmark </w:t>
      </w:r>
      <w:r w:rsidDel="00000000" w:rsidR="00000000" w:rsidRPr="00000000">
        <w:rPr>
          <w:rtl w:val="0"/>
        </w:rPr>
        <w:t xml:space="preserve">[ or a regression output] so that i can train an ML model using this 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I’ve used this score to Create a</w:t>
      </w:r>
      <w:r w:rsidDel="00000000" w:rsidR="00000000" w:rsidRPr="00000000">
        <w:rPr>
          <w:b w:val="1"/>
          <w:rtl w:val="0"/>
        </w:rPr>
        <w:t xml:space="preserve"> RandomForestRegressor</w:t>
      </w:r>
      <w:r w:rsidDel="00000000" w:rsidR="00000000" w:rsidRPr="00000000">
        <w:rPr>
          <w:rtl w:val="0"/>
        </w:rPr>
        <w:t xml:space="preserve"> , hyperparameter tuning was done and a model was created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The model was tested on top of 100 matched_transaction_ids and it gave 87 of them on top of the list which yields</w:t>
      </w:r>
      <w:r w:rsidDel="00000000" w:rsidR="00000000" w:rsidRPr="00000000">
        <w:rPr>
          <w:b w:val="1"/>
          <w:rtl w:val="0"/>
        </w:rPr>
        <w:t xml:space="preserve"> .87 Recall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sz w:val="36"/>
          <w:szCs w:val="36"/>
        </w:rPr>
      </w:pPr>
      <w:bookmarkStart w:colFirst="0" w:colLast="0" w:name="_x12bm3enid7" w:id="9"/>
      <w:bookmarkEnd w:id="9"/>
      <w:r w:rsidDel="00000000" w:rsidR="00000000" w:rsidRPr="00000000">
        <w:rPr>
          <w:sz w:val="26"/>
          <w:szCs w:val="26"/>
          <w:rtl w:val="0"/>
        </w:rPr>
        <w:t xml:space="preserve">Exploratory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/>
      </w:pPr>
      <w:r w:rsidDel="00000000" w:rsidR="00000000" w:rsidRPr="00000000">
        <w:rPr>
          <w:rtl w:val="0"/>
        </w:rPr>
        <w:t xml:space="preserve">The features[Similarity Matrix] is already a byproduct after matching the tide app transaction with the extracted invoice data. Most of the feature columns are binary or in range(0,1) and no missing values were there . A pretty neat small data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298 transactions out of 1155 doesn’t have a matching transaction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262 transactions out of the 857 transactions has same similarity feature matrix for correct as well as incorrect transactions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Correlated Features are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36"/>
          <w:szCs w:val="36"/>
        </w:rPr>
      </w:pPr>
      <w:bookmarkStart w:colFirst="0" w:colLast="0" w:name="_273383yp77x" w:id="10"/>
      <w:bookmarkEnd w:id="10"/>
      <w:r w:rsidDel="00000000" w:rsidR="00000000" w:rsidRPr="00000000">
        <w:rPr>
          <w:sz w:val="26"/>
          <w:szCs w:val="26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The data itself didn’t explicitly come with a labelled class . But creating labelled class was simple provided we have matching ids in both matching_transaction_id and feature_transaction_id.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Based on the above observations from EDA , My main focus was on the 595 matched_transactions in the first place where the feature vector of a correctly matched transaction is not the same as any other transaction in that matched subset.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The feature importances were found using just visualization of the plots based on the labels and used for modelling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Not much Feature engineering techniques were used since the features are already in perfect shape and i didn’t wanted to overcomplicate the modelling process [still i would have done dot product between feature variables to create new features]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1tachh1hq5wy" w:id="11"/>
      <w:bookmarkEnd w:id="11"/>
      <w:r w:rsidDel="00000000" w:rsidR="00000000" w:rsidRPr="00000000">
        <w:rPr>
          <w:sz w:val="26"/>
          <w:szCs w:val="26"/>
          <w:rtl w:val="0"/>
        </w:rPr>
        <w:t xml:space="preserve">Primary Modelling (Linear)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Using a naive approach of Taking a weighted sum which was solely for creating a regressed score to train ML models 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The model gave a Recall of .91 without much optimization 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Weight of evidence &amp; Information Value didn’t contribute much to  improve the model. So had to drop that</w:t>
      </w:r>
    </w:p>
    <w:p w:rsidR="00000000" w:rsidDel="00000000" w:rsidP="00000000" w:rsidRDefault="00000000" w:rsidRPr="00000000" w14:paraId="0000002E">
      <w:pPr>
        <w:pStyle w:val="Heading1"/>
        <w:rPr>
          <w:sz w:val="26"/>
          <w:szCs w:val="26"/>
        </w:rPr>
      </w:pPr>
      <w:bookmarkStart w:colFirst="0" w:colLast="0" w:name="_ou0o17xci9wl" w:id="12"/>
      <w:bookmarkEnd w:id="12"/>
      <w:r w:rsidDel="00000000" w:rsidR="00000000" w:rsidRPr="00000000">
        <w:rPr>
          <w:sz w:val="26"/>
          <w:szCs w:val="26"/>
          <w:rtl w:val="0"/>
        </w:rPr>
        <w:t xml:space="preserve">Secondary Modelling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Model which I've used is a RandomForestRegressor . The regressor was able to give .87 recall on the rest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sz w:val="26"/>
          <w:szCs w:val="26"/>
        </w:rPr>
      </w:pPr>
      <w:bookmarkStart w:colFirst="0" w:colLast="0" w:name="_92r9ey97rseh" w:id="13"/>
      <w:bookmarkEnd w:id="13"/>
      <w:r w:rsidDel="00000000" w:rsidR="00000000" w:rsidRPr="00000000">
        <w:rPr>
          <w:sz w:val="26"/>
          <w:szCs w:val="26"/>
          <w:rtl w:val="0"/>
        </w:rPr>
        <w:t xml:space="preserve">Results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testing of the model was done on 100 randomly selected transactions in which the correct match came up in 87 cases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Improvements &amp; Suggestions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Upon going through the data , I stumbled upon the column ‘PredictedNameMatch’ which I believe is the INVOICE NUMBER matching . In the given sample, it seems like the matched values are not upto mark . Can this be improved by any of these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Better images from Tide App which goes into the external supplier [fot invoice to data process]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Try to improve the OCR technique used by the external supplier for better results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Improved/better Similarity matching for strings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5"/>
    <w:bookmarkEnd w:id="1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edium.com/tide-engineering-team/how-snorkel-a-semi-supervised-learning-technique-solved-invoice-accounting-at-tide-f4a300b8021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