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8A6630"/>
          <w:spacing w:val="60"/>
          <w:sz w:val="36"/>
          <w:szCs w:val="36"/>
        </w:rPr>
        <w:t xml:space="preserve">ILLUMINATE BEAUTY BAR</w:t>
      </w:r>
    </w:p>
    <w:p>
      <w:pPr>
        <w:spacing w:after="360"/>
        <w:jc w:val="center"/>
      </w:pPr>
      <w:r>
        <w:rPr>
          <w:rFonts w:ascii="Calibri" w:cs="Calibri" w:eastAsia="Calibri" w:hAnsi="Calibri"/>
          <w:i/>
          <w:iCs/>
          <w:color w:val="555555"/>
          <w:sz w:val="28"/>
          <w:szCs w:val="28"/>
        </w:rPr>
        <w:t xml:space="preserve">Website Build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C9B5" w:sz="4"/>
              <w:left w:val="none" w:color="FFFFFF" w:sz="0"/>
              <w:bottom w:val="single" w:color="D5C9B5" w:sz="4"/>
              <w:right w:val="none" w:color="FFFFFF" w:sz="0"/>
            </w:tcBorders>
            <w:tcMar>
              <w:top w:type="dxa" w:w="100"/>
              <w:left w:type="dxa" w:w="120"/>
              <w:bottom w:type="dxa" w:w="100"/>
              <w:right w:type="dxa" w:w="120"/>
            </w:tcMar>
          </w:tcPr>
          <w:p>
            <w:pPr>
              <w:spacing w:after="40"/>
            </w:pPr>
            <w:r>
              <w:rPr>
                <w:rFonts w:ascii="Calibri" w:cs="Calibri" w:eastAsia="Calibri" w:hAnsi="Calibri"/>
                <w:b/>
                <w:bCs/>
                <w:color w:val="8A6630"/>
                <w:spacing w:val="40"/>
                <w:sz w:val="16"/>
                <w:szCs w:val="16"/>
              </w:rPr>
              <w:t xml:space="preserve">PREPARED FOR</w:t>
            </w:r>
          </w:p>
          <w:p>
            <w:r>
              <w:rPr>
                <w:rFonts w:ascii="Calibri" w:cs="Calibri" w:eastAsia="Calibri" w:hAnsi="Calibri"/>
                <w:sz w:val="22"/>
                <w:szCs w:val="22"/>
              </w:rPr>
              <w:t xml:space="preserve">Kelli, Illuminate Beauty Bar</w:t>
            </w:r>
          </w:p>
        </w:tc>
        <w:tc>
          <w:tcPr>
            <w:tcW w:type="dxa" w:w="3120"/>
            <w:tcBorders>
              <w:top w:val="single" w:color="D5C9B5" w:sz="4"/>
              <w:left w:val="none" w:color="FFFFFF" w:sz="0"/>
              <w:bottom w:val="single" w:color="D5C9B5" w:sz="4"/>
              <w:right w:val="none" w:color="FFFFFF" w:sz="0"/>
            </w:tcBorders>
            <w:tcMar>
              <w:top w:type="dxa" w:w="100"/>
              <w:left w:type="dxa" w:w="120"/>
              <w:bottom w:type="dxa" w:w="100"/>
              <w:right w:type="dxa" w:w="120"/>
            </w:tcMar>
          </w:tcPr>
          <w:p>
            <w:pPr>
              <w:spacing w:after="40"/>
            </w:pPr>
            <w:r>
              <w:rPr>
                <w:rFonts w:ascii="Calibri" w:cs="Calibri" w:eastAsia="Calibri" w:hAnsi="Calibri"/>
                <w:b/>
                <w:bCs/>
                <w:color w:val="8A6630"/>
                <w:spacing w:val="40"/>
                <w:sz w:val="16"/>
                <w:szCs w:val="16"/>
              </w:rPr>
              <w:t xml:space="preserve">PREPARED BY</w:t>
            </w:r>
          </w:p>
          <w:p>
            <w:r>
              <w:rPr>
                <w:rFonts w:ascii="Calibri" w:cs="Calibri" w:eastAsia="Calibri" w:hAnsi="Calibri"/>
                <w:sz w:val="22"/>
                <w:szCs w:val="22"/>
              </w:rPr>
              <w:t xml:space="preserve">Brian Whirlow, BuiltbyBrian</w:t>
            </w:r>
          </w:p>
        </w:tc>
        <w:tc>
          <w:tcPr>
            <w:tcW w:type="dxa" w:w="3120"/>
            <w:tcBorders>
              <w:top w:val="single" w:color="D5C9B5" w:sz="4"/>
              <w:left w:val="none" w:color="FFFFFF" w:sz="0"/>
              <w:bottom w:val="single" w:color="D5C9B5" w:sz="4"/>
              <w:right w:val="none" w:color="FFFFFF" w:sz="0"/>
            </w:tcBorders>
            <w:tcMar>
              <w:top w:type="dxa" w:w="100"/>
              <w:left w:type="dxa" w:w="120"/>
              <w:bottom w:type="dxa" w:w="100"/>
              <w:right w:type="dxa" w:w="120"/>
            </w:tcMar>
          </w:tcPr>
          <w:p>
            <w:pPr>
              <w:spacing w:after="40"/>
            </w:pPr>
            <w:r>
              <w:rPr>
                <w:rFonts w:ascii="Calibri" w:cs="Calibri" w:eastAsia="Calibri" w:hAnsi="Calibri"/>
                <w:b/>
                <w:bCs/>
                <w:color w:val="8A6630"/>
                <w:spacing w:val="40"/>
                <w:sz w:val="16"/>
                <w:szCs w:val="16"/>
              </w:rPr>
              <w:t xml:space="preserve">DATE</w:t>
            </w:r>
          </w:p>
          <w:p>
            <w:r>
              <w:rPr>
                <w:rFonts w:ascii="Calibri" w:cs="Calibri" w:eastAsia="Calibri" w:hAnsi="Calibri"/>
                <w:sz w:val="22"/>
                <w:szCs w:val="22"/>
              </w:rPr>
              <w:t xml:space="preserve">__________________</w:t>
            </w:r>
          </w:p>
        </w:tc>
      </w:tr>
    </w:tbl>
    <w:p>
      <w:pPr>
        <w:spacing w:after="200"/>
      </w:pPr>
      <w:r>
        <w:t xml:space="preserve"/>
      </w:r>
    </w:p>
    <w:p>
      <w:pPr>
        <w:spacing w:after="120"/>
      </w:pPr>
      <w:r>
        <w:rPr>
          <w:rFonts w:ascii="Calibri" w:cs="Calibri" w:eastAsia="Calibri" w:hAnsi="Calibri"/>
          <w:sz w:val="22"/>
          <w:szCs w:val="22"/>
        </w:rPr>
        <w:t xml:space="preserve">Hey Kelli,</w:t>
      </w:r>
    </w:p>
    <w:p>
      <w:pPr>
        <w:spacing w:after="60"/>
      </w:pPr>
      <w:r>
        <w:t xml:space="preserve"/>
      </w:r>
    </w:p>
    <w:p>
      <w:pPr>
        <w:spacing w:after="120"/>
      </w:pPr>
      <w:r>
        <w:rPr>
          <w:rFonts w:ascii="Calibri" w:cs="Calibri" w:eastAsia="Calibri" w:hAnsi="Calibri"/>
          <w:sz w:val="22"/>
          <w:szCs w:val="22"/>
        </w:rPr>
        <w:t xml:space="preserve">Putting this together based on everything you shared. Your branding is already dialed. The “create some magic” voice is alive, the studio aesthetic is on point, and your pricing puts you firmly in the modern luxe tier you’re going for.</w:t>
      </w:r>
    </w:p>
    <w:p>
      <w:pPr>
        <w:spacing w:after="120"/>
      </w:pPr>
      <w:r>
        <w:rPr>
          <w:rFonts w:ascii="Calibri" w:cs="Calibri" w:eastAsia="Calibri" w:hAnsi="Calibri"/>
          <w:sz w:val="22"/>
          <w:szCs w:val="22"/>
        </w:rPr>
        <w:t xml:space="preserve">This is about giving the brand you’ve already built a place to live on its own domain, with a dedicated home for bridal and a site you can update yourself any time something changes.</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HIGHLIGHTS</w:t>
      </w:r>
    </w:p>
    <w:p>
      <w:pPr>
        <w:pStyle w:val="ListParagraph"/>
        <w:numPr>
          <w:ilvl w:val="0"/>
          <w:numId w:val="2"/>
        </w:numPr>
        <w:spacing w:after="100"/>
      </w:pPr>
      <w:r>
        <w:rPr>
          <w:rFonts w:ascii="Calibri" w:cs="Calibri" w:eastAsia="Calibri" w:hAnsi="Calibri"/>
          <w:sz w:val="22"/>
          <w:szCs w:val="22"/>
        </w:rPr>
        <w:t xml:space="preserve">A dedicated bridal page with your story, editorial gallery, and a custom inquiry form that lands straight in your inbox.</w:t>
      </w:r>
    </w:p>
    <w:p>
      <w:pPr>
        <w:pStyle w:val="ListParagraph"/>
        <w:numPr>
          <w:ilvl w:val="0"/>
          <w:numId w:val="2"/>
        </w:numPr>
        <w:spacing w:after="100"/>
      </w:pPr>
      <w:r>
        <w:rPr>
          <w:rFonts w:ascii="Calibri" w:cs="Calibri" w:eastAsia="Calibri" w:hAnsi="Calibri"/>
          <w:sz w:val="22"/>
          <w:szCs w:val="22"/>
        </w:rPr>
        <w:t xml:space="preserve">Free consultation featured front and center as a primary CTA.</w:t>
      </w:r>
    </w:p>
    <w:p>
      <w:pPr>
        <w:pStyle w:val="ListParagraph"/>
        <w:numPr>
          <w:ilvl w:val="0"/>
          <w:numId w:val="2"/>
        </w:numPr>
        <w:spacing w:after="100"/>
      </w:pPr>
      <w:r>
        <w:rPr>
          <w:rFonts w:ascii="Calibri" w:cs="Calibri" w:eastAsia="Calibri" w:hAnsi="Calibri"/>
          <w:sz w:val="22"/>
          <w:szCs w:val="22"/>
        </w:rPr>
        <w:t xml:space="preserve">Your own custom domain (illuminatebeautybar.com or similar) so the address bar reflects your brand.</w:t>
      </w:r>
    </w:p>
    <w:p>
      <w:pPr>
        <w:pStyle w:val="ListParagraph"/>
        <w:numPr>
          <w:ilvl w:val="0"/>
          <w:numId w:val="2"/>
        </w:numPr>
        <w:spacing w:after="100"/>
      </w:pPr>
      <w:r>
        <w:rPr>
          <w:rFonts w:ascii="Calibri" w:cs="Calibri" w:eastAsia="Calibri" w:hAnsi="Calibri"/>
          <w:sz w:val="22"/>
          <w:szCs w:val="22"/>
        </w:rPr>
        <w:t xml:space="preserve">Self edit access so you can update photos, hours, service info, and copy whenever you want. I handle the structural and design side of things.</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WHAT I’LL BUILD</w:t>
      </w:r>
    </w:p>
    <w:p>
      <w:pPr>
        <w:spacing w:after="120"/>
      </w:pPr>
      <w:r>
        <w:rPr>
          <w:rFonts w:ascii="Calibri" w:cs="Calibri" w:eastAsia="Calibri" w:hAnsi="Calibri"/>
          <w:sz w:val="22"/>
          <w:szCs w:val="22"/>
        </w:rPr>
        <w:t xml:space="preserve">A 6 page custom website on Wix Studio, fully branded in nude, tan, light pink, gold, and white with star and stardust accents woven throughout. Modern Luxe, header to footer. Connected to your own custom domain so customers see your brand in the URL.</w:t>
      </w:r>
    </w:p>
    <w:p>
      <w:pPr>
        <w:spacing w:after="40" w:before="140"/>
      </w:pPr>
      <w:r>
        <w:rPr>
          <w:rFonts w:ascii="Calibri" w:cs="Calibri" w:eastAsia="Calibri" w:hAnsi="Calibri"/>
          <w:b/>
          <w:bCs/>
          <w:sz w:val="22"/>
          <w:szCs w:val="22"/>
        </w:rPr>
        <w:t xml:space="preserve">PAGE 1, HOME</w:t>
      </w:r>
    </w:p>
    <w:p>
      <w:pPr>
        <w:spacing w:after="120"/>
      </w:pPr>
      <w:r>
        <w:rPr>
          <w:rFonts w:ascii="Calibri" w:cs="Calibri" w:eastAsia="Calibri" w:hAnsi="Calibri"/>
          <w:sz w:val="22"/>
          <w:szCs w:val="22"/>
        </w:rPr>
        <w:t xml:space="preserve">Hero with your logo, “create some magic” treatment, and a sticky “Book Now” button that follows the viewer down the page. Gallery preview, services overview, and a clear lead in to bridal.</w:t>
      </w:r>
    </w:p>
    <w:p>
      <w:pPr>
        <w:spacing w:after="40" w:before="140"/>
      </w:pPr>
      <w:r>
        <w:rPr>
          <w:rFonts w:ascii="Calibri" w:cs="Calibri" w:eastAsia="Calibri" w:hAnsi="Calibri"/>
          <w:b/>
          <w:bCs/>
          <w:sz w:val="22"/>
          <w:szCs w:val="22"/>
        </w:rPr>
        <w:t xml:space="preserve">PAGE 2, SERVICES</w:t>
      </w:r>
    </w:p>
    <w:p>
      <w:pPr>
        <w:spacing w:after="120"/>
      </w:pPr>
      <w:r>
        <w:rPr>
          <w:rFonts w:ascii="Calibri" w:cs="Calibri" w:eastAsia="Calibri" w:hAnsi="Calibri"/>
          <w:sz w:val="22"/>
          <w:szCs w:val="22"/>
        </w:rPr>
        <w:t xml:space="preserve">Your full menu cleaned up and reorganized. Instead of 50+ entries, 4 confident tiers: COLOR, CUT, EXTENSIONS, MAKEUP, with starting prices and “what’s included” descriptions. Booking button on every section.</w:t>
      </w:r>
    </w:p>
    <w:p>
      <w:pPr>
        <w:spacing w:after="40" w:before="140"/>
      </w:pPr>
      <w:r>
        <w:rPr>
          <w:rFonts w:ascii="Calibri" w:cs="Calibri" w:eastAsia="Calibri" w:hAnsi="Calibri"/>
          <w:b/>
          <w:bCs/>
          <w:sz w:val="22"/>
          <w:szCs w:val="22"/>
        </w:rPr>
        <w:t xml:space="preserve">PAGE 3, BRIDAL (the centerpiece)</w:t>
      </w:r>
    </w:p>
    <w:p>
      <w:pPr>
        <w:spacing w:after="120"/>
      </w:pPr>
      <w:r>
        <w:rPr>
          <w:rFonts w:ascii="Calibri" w:cs="Calibri" w:eastAsia="Calibri" w:hAnsi="Calibri"/>
          <w:sz w:val="22"/>
          <w:szCs w:val="22"/>
        </w:rPr>
        <w:t xml:space="preserve">Dedicated page for the side of the business you’re growing into. Editorial photo layout, your bridal story, what working with you looks like from first contact through wedding day, and a custom inquiry form built directly on the site (not a Google link) that emails you the moment a bride hits submit. Wedding date, party size, location, vision board prompts.</w:t>
      </w:r>
    </w:p>
    <w:p>
      <w:pPr>
        <w:spacing w:after="40" w:before="140"/>
      </w:pPr>
      <w:r>
        <w:rPr>
          <w:rFonts w:ascii="Calibri" w:cs="Calibri" w:eastAsia="Calibri" w:hAnsi="Calibri"/>
          <w:b/>
          <w:bCs/>
          <w:sz w:val="22"/>
          <w:szCs w:val="22"/>
        </w:rPr>
        <w:t xml:space="preserve">PAGE 4, GALLERY</w:t>
      </w:r>
    </w:p>
    <w:p>
      <w:pPr>
        <w:spacing w:after="120"/>
      </w:pPr>
      <w:r>
        <w:rPr>
          <w:rFonts w:ascii="Calibri" w:cs="Calibri" w:eastAsia="Calibri" w:hAnsi="Calibri"/>
          <w:sz w:val="22"/>
          <w:szCs w:val="22"/>
        </w:rPr>
        <w:t xml:space="preserve">Magazine style layout for your work. Loads fast on mobile, which is where most of your IG traffic comes from. Editorial spacing, gold accent rules, hover states that feel intentional. Not a generic Wix grid.</w:t>
      </w:r>
    </w:p>
    <w:p>
      <w:pPr>
        <w:spacing w:after="40" w:before="140"/>
      </w:pPr>
      <w:r>
        <w:rPr>
          <w:rFonts w:ascii="Calibri" w:cs="Calibri" w:eastAsia="Calibri" w:hAnsi="Calibri"/>
          <w:b/>
          <w:bCs/>
          <w:sz w:val="22"/>
          <w:szCs w:val="22"/>
        </w:rPr>
        <w:t xml:space="preserve">PAGE 5, ABOUT KELLI</w:t>
      </w:r>
    </w:p>
    <w:p>
      <w:pPr>
        <w:spacing w:after="120"/>
      </w:pPr>
      <w:r>
        <w:rPr>
          <w:rFonts w:ascii="Calibri" w:cs="Calibri" w:eastAsia="Calibri" w:hAnsi="Calibri"/>
          <w:sz w:val="22"/>
          <w:szCs w:val="22"/>
        </w:rPr>
        <w:t xml:space="preserve">The page you don’t have today and bridal clients especially need. Your story, your why, your photo. Room to grow as your brand grows.</w:t>
      </w:r>
    </w:p>
    <w:p>
      <w:pPr>
        <w:spacing w:after="40" w:before="140"/>
      </w:pPr>
      <w:r>
        <w:rPr>
          <w:rFonts w:ascii="Calibri" w:cs="Calibri" w:eastAsia="Calibri" w:hAnsi="Calibri"/>
          <w:b/>
          <w:bCs/>
          <w:sz w:val="22"/>
          <w:szCs w:val="22"/>
        </w:rPr>
        <w:t xml:space="preserve">PAGE 6, CONTACT</w:t>
      </w:r>
    </w:p>
    <w:p>
      <w:pPr>
        <w:spacing w:after="120"/>
      </w:pPr>
      <w:r>
        <w:rPr>
          <w:rFonts w:ascii="Calibri" w:cs="Calibri" w:eastAsia="Calibri" w:hAnsi="Calibri"/>
          <w:sz w:val="22"/>
          <w:szCs w:val="22"/>
        </w:rPr>
        <w:t xml:space="preserve">Form, studio info, booking button, and your free consultation CTA front and center where it should be.</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INCLUDED, NO UPCHARGE</w:t>
      </w:r>
    </w:p>
    <w:p>
      <w:pPr>
        <w:pStyle w:val="ListParagraph"/>
        <w:numPr>
          <w:ilvl w:val="0"/>
          <w:numId w:val="3"/>
        </w:numPr>
        <w:spacing w:after="60"/>
      </w:pPr>
      <w:r>
        <w:rPr>
          <w:rFonts w:ascii="Calibri" w:cs="Calibri" w:eastAsia="Calibri" w:hAnsi="Calibri"/>
          <w:sz w:val="22"/>
          <w:szCs w:val="22"/>
        </w:rPr>
        <w:t xml:space="preserve">Custom bridal inquiry form (sends to your email instantly)</w:t>
      </w:r>
    </w:p>
    <w:p>
      <w:pPr>
        <w:pStyle w:val="ListParagraph"/>
        <w:numPr>
          <w:ilvl w:val="0"/>
          <w:numId w:val="3"/>
        </w:numPr>
        <w:spacing w:after="60"/>
      </w:pPr>
      <w:r>
        <w:rPr>
          <w:rFonts w:ascii="Calibri" w:cs="Calibri" w:eastAsia="Calibri" w:hAnsi="Calibri"/>
          <w:sz w:val="22"/>
          <w:szCs w:val="22"/>
        </w:rPr>
        <w:t xml:space="preserve">Local SEO setup. Haddon Township, Camden County, South Jersey wedding and hair search terms baked in</w:t>
      </w:r>
    </w:p>
    <w:p>
      <w:pPr>
        <w:pStyle w:val="ListParagraph"/>
        <w:numPr>
          <w:ilvl w:val="0"/>
          <w:numId w:val="3"/>
        </w:numPr>
        <w:spacing w:after="60"/>
      </w:pPr>
      <w:r>
        <w:rPr>
          <w:rFonts w:ascii="Calibri" w:cs="Calibri" w:eastAsia="Calibri" w:hAnsi="Calibri"/>
          <w:sz w:val="22"/>
          <w:szCs w:val="22"/>
        </w:rPr>
        <w:t xml:space="preserve">Mobile native design tested at every screen size</w:t>
      </w:r>
    </w:p>
    <w:p>
      <w:pPr>
        <w:pStyle w:val="ListParagraph"/>
        <w:numPr>
          <w:ilvl w:val="0"/>
          <w:numId w:val="3"/>
        </w:numPr>
        <w:spacing w:after="60"/>
      </w:pPr>
      <w:r>
        <w:rPr>
          <w:rFonts w:ascii="Calibri" w:cs="Calibri" w:eastAsia="Calibri" w:hAnsi="Calibri"/>
          <w:sz w:val="22"/>
          <w:szCs w:val="22"/>
        </w:rPr>
        <w:t xml:space="preserve">Sticky “Book Now” button on every page</w:t>
      </w:r>
    </w:p>
    <w:p>
      <w:pPr>
        <w:pStyle w:val="ListParagraph"/>
        <w:numPr>
          <w:ilvl w:val="0"/>
          <w:numId w:val="3"/>
        </w:numPr>
        <w:spacing w:after="60"/>
      </w:pPr>
      <w:r>
        <w:rPr>
          <w:rFonts w:ascii="Calibri" w:cs="Calibri" w:eastAsia="Calibri" w:hAnsi="Calibri"/>
          <w:sz w:val="22"/>
          <w:szCs w:val="22"/>
        </w:rPr>
        <w:t xml:space="preserve">Free consultation elevated as a second CTA</w:t>
      </w:r>
    </w:p>
    <w:p>
      <w:pPr>
        <w:pStyle w:val="ListParagraph"/>
        <w:numPr>
          <w:ilvl w:val="0"/>
          <w:numId w:val="3"/>
        </w:numPr>
        <w:spacing w:after="60"/>
      </w:pPr>
      <w:r>
        <w:rPr>
          <w:rFonts w:ascii="Calibri" w:cs="Calibri" w:eastAsia="Calibri" w:hAnsi="Calibri"/>
          <w:sz w:val="22"/>
          <w:szCs w:val="22"/>
        </w:rPr>
        <w:t xml:space="preserve">Star and stardust visual accents (handled, not afterthought)</w:t>
      </w:r>
    </w:p>
    <w:p>
      <w:pPr>
        <w:pStyle w:val="ListParagraph"/>
        <w:numPr>
          <w:ilvl w:val="0"/>
          <w:numId w:val="3"/>
        </w:numPr>
        <w:spacing w:after="60"/>
      </w:pPr>
      <w:r>
        <w:rPr>
          <w:rFonts w:ascii="Calibri" w:cs="Calibri" w:eastAsia="Calibri" w:hAnsi="Calibri"/>
          <w:sz w:val="22"/>
          <w:szCs w:val="22"/>
        </w:rPr>
        <w:t xml:space="preserve">Custom domain setup (illuminatebeautybar.com or similar)</w:t>
      </w:r>
    </w:p>
    <w:p>
      <w:pPr>
        <w:pStyle w:val="ListParagraph"/>
        <w:numPr>
          <w:ilvl w:val="0"/>
          <w:numId w:val="3"/>
        </w:numPr>
        <w:spacing w:after="60"/>
      </w:pPr>
      <w:r>
        <w:rPr>
          <w:rFonts w:ascii="Calibri" w:cs="Calibri" w:eastAsia="Calibri" w:hAnsi="Calibri"/>
          <w:sz w:val="22"/>
          <w:szCs w:val="22"/>
        </w:rPr>
        <w:t xml:space="preserve">Self edit access so you can update photos, hours, service info, and copy yourself any time</w:t>
      </w:r>
    </w:p>
    <w:p>
      <w:pPr>
        <w:pStyle w:val="ListParagraph"/>
        <w:numPr>
          <w:ilvl w:val="0"/>
          <w:numId w:val="3"/>
        </w:numPr>
        <w:spacing w:after="60"/>
      </w:pPr>
      <w:r>
        <w:rPr>
          <w:rFonts w:ascii="Calibri" w:cs="Calibri" w:eastAsia="Calibri" w:hAnsi="Calibri"/>
          <w:sz w:val="22"/>
          <w:szCs w:val="22"/>
        </w:rPr>
        <w:t xml:space="preserve">Two rounds of revisions before launch</w:t>
      </w:r>
    </w:p>
    <w:p>
      <w:pPr>
        <w:pStyle w:val="ListParagraph"/>
        <w:numPr>
          <w:ilvl w:val="0"/>
          <w:numId w:val="3"/>
        </w:numPr>
        <w:spacing w:after="60"/>
      </w:pPr>
      <w:r>
        <w:rPr>
          <w:rFonts w:ascii="Calibri" w:cs="Calibri" w:eastAsia="Calibri" w:hAnsi="Calibri"/>
          <w:sz w:val="22"/>
          <w:szCs w:val="22"/>
        </w:rPr>
        <w:t xml:space="preserve">30 minute training call after launch so you’re fully comfortable running your own updates</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INVESTMENT</w:t>
      </w:r>
    </w:p>
    <w:p>
      <w:pPr>
        <w:tabs>
          <w:tab w:val="right" w:pos="9026"/>
        </w:tabs>
        <w:spacing w:after="120"/>
      </w:pPr>
      <w:r>
        <w:rPr>
          <w:rFonts w:ascii="Calibri" w:cs="Calibri" w:eastAsia="Calibri" w:hAnsi="Calibri"/>
          <w:b/>
          <w:bCs/>
          <w:sz w:val="24"/>
          <w:szCs w:val="24"/>
        </w:rPr>
        <w:t xml:space="preserve">Complete Build and Launch</w:t>
      </w:r>
      <w:r>
        <w:rPr>
          <w:rFonts w:ascii="Calibri" w:cs="Calibri" w:eastAsia="Calibri" w:hAnsi="Calibri"/>
          <w:b/>
          <w:bCs/>
          <w:color w:val="8A6630"/>
          <w:sz w:val="24"/>
          <w:szCs w:val="24"/>
        </w:rPr>
        <w:t xml:space="preserve">	$1,400</w:t>
      </w:r>
    </w:p>
    <w:p>
      <w:pPr>
        <w:spacing w:after="80"/>
      </w:pPr>
      <w:r>
        <w:t xml:space="preserve"/>
      </w:r>
    </w:p>
    <w:p>
      <w:pPr>
        <w:spacing w:after="80" w:before="200"/>
      </w:pPr>
      <w:r>
        <w:rPr>
          <w:rFonts w:ascii="Calibri" w:cs="Calibri" w:eastAsia="Calibri" w:hAnsi="Calibri"/>
          <w:b/>
          <w:bCs/>
          <w:sz w:val="22"/>
          <w:szCs w:val="22"/>
        </w:rPr>
        <w:t xml:space="preserve">PAYMENT</w:t>
      </w:r>
    </w:p>
    <w:p>
      <w:pPr>
        <w:spacing w:after="120"/>
      </w:pPr>
      <w:r>
        <w:rPr>
          <w:rFonts w:ascii="Calibri" w:cs="Calibri" w:eastAsia="Calibri" w:hAnsi="Calibri"/>
          <w:b/>
          <w:bCs/>
          <w:sz w:val="22"/>
          <w:szCs w:val="22"/>
        </w:rPr>
        <w:t xml:space="preserve">$700 deposit </w:t>
      </w:r>
      <w:r>
        <w:rPr>
          <w:rFonts w:ascii="Calibri" w:cs="Calibri" w:eastAsia="Calibri" w:hAnsi="Calibri"/>
          <w:sz w:val="22"/>
          <w:szCs w:val="22"/>
        </w:rPr>
        <w:t xml:space="preserve">to start</w:t>
      </w:r>
    </w:p>
    <w:p>
      <w:pPr>
        <w:spacing w:after="120"/>
      </w:pPr>
      <w:r>
        <w:rPr>
          <w:rFonts w:ascii="Calibri" w:cs="Calibri" w:eastAsia="Calibri" w:hAnsi="Calibri"/>
          <w:b/>
          <w:bCs/>
          <w:sz w:val="22"/>
          <w:szCs w:val="22"/>
        </w:rPr>
        <w:t xml:space="preserve">$700 </w:t>
      </w:r>
      <w:r>
        <w:rPr>
          <w:rFonts w:ascii="Calibri" w:cs="Calibri" w:eastAsia="Calibri" w:hAnsi="Calibri"/>
          <w:sz w:val="22"/>
          <w:szCs w:val="22"/>
        </w:rPr>
        <w:t xml:space="preserve">on launch day</w:t>
      </w:r>
    </w:p>
    <w:p>
      <w:pPr>
        <w:spacing w:after="120"/>
      </w:pPr>
      <w:r>
        <w:rPr>
          <w:rFonts w:ascii="Calibri" w:cs="Calibri" w:eastAsia="Calibri" w:hAnsi="Calibri"/>
          <w:sz w:val="22"/>
          <w:szCs w:val="22"/>
        </w:rPr>
        <w:t xml:space="preserve">Venmo, Zelle, or card. Whichever’s easiest for you.</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b/>
                <w:bCs/>
                <w:color w:val="8A6630"/>
                <w:sz w:val="22"/>
                <w:szCs w:val="22"/>
              </w:rPr>
              <w:t xml:space="preserve">DAY 1</w:t>
            </w:r>
          </w:p>
        </w:tc>
        <w:tc>
          <w:tcPr>
            <w:tcW w:type="dxa" w:w="786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sz w:val="22"/>
                <w:szCs w:val="22"/>
              </w:rPr>
              <w:t xml:space="preserve">Kickoff call. We lock the vision, colors, and content</w:t>
            </w:r>
          </w:p>
        </w:tc>
      </w:tr>
      <w:tr>
        <w:tc>
          <w:tcPr>
            <w:tcW w:type="dxa" w:w="150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b/>
                <w:bCs/>
                <w:color w:val="8A6630"/>
                <w:sz w:val="22"/>
                <w:szCs w:val="22"/>
              </w:rPr>
              <w:t xml:space="preserve">DAY 5</w:t>
            </w:r>
          </w:p>
        </w:tc>
        <w:tc>
          <w:tcPr>
            <w:tcW w:type="dxa" w:w="786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sz w:val="22"/>
                <w:szCs w:val="22"/>
              </w:rPr>
              <w:t xml:space="preserve">First draft live in your inbox</w:t>
            </w:r>
          </w:p>
        </w:tc>
      </w:tr>
      <w:tr>
        <w:tc>
          <w:tcPr>
            <w:tcW w:type="dxa" w:w="150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b/>
                <w:bCs/>
                <w:color w:val="8A6630"/>
                <w:sz w:val="22"/>
                <w:szCs w:val="22"/>
              </w:rPr>
              <w:t xml:space="preserve">WEEK 2</w:t>
            </w:r>
          </w:p>
        </w:tc>
        <w:tc>
          <w:tcPr>
            <w:tcW w:type="dxa" w:w="786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sz w:val="22"/>
                <w:szCs w:val="22"/>
              </w:rPr>
              <w:t xml:space="preserve">Round 1 revisions, then polish</w:t>
            </w:r>
          </w:p>
        </w:tc>
      </w:tr>
      <w:tr>
        <w:tc>
          <w:tcPr>
            <w:tcW w:type="dxa" w:w="150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b/>
                <w:bCs/>
                <w:color w:val="8A6630"/>
                <w:sz w:val="22"/>
                <w:szCs w:val="22"/>
              </w:rPr>
              <w:t xml:space="preserve">WEEK 3</w:t>
            </w:r>
          </w:p>
        </w:tc>
        <w:tc>
          <w:tcPr>
            <w:tcW w:type="dxa" w:w="786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sz w:val="22"/>
                <w:szCs w:val="22"/>
              </w:rPr>
              <w:t xml:space="preserve">Round 2 revisions, then launch prep</w:t>
            </w:r>
          </w:p>
        </w:tc>
      </w:tr>
      <w:tr>
        <w:tc>
          <w:tcPr>
            <w:tcW w:type="dxa" w:w="150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b/>
                <w:bCs/>
                <w:color w:val="8A6630"/>
                <w:sz w:val="22"/>
                <w:szCs w:val="22"/>
              </w:rPr>
              <w:t xml:space="preserve">WEEK 3, 4</w:t>
            </w:r>
          </w:p>
        </w:tc>
        <w:tc>
          <w:tcPr>
            <w:tcW w:type="dxa" w:w="7860"/>
            <w:tcBorders>
              <w:top w:val="none" w:color="FFFFFF" w:sz="0"/>
              <w:left w:val="none" w:color="FFFFFF" w:sz="0"/>
              <w:bottom w:val="single" w:color="EEE4D2" w:sz="2"/>
              <w:right w:val="none" w:color="FFFFFF" w:sz="0"/>
            </w:tcBorders>
            <w:tcMar>
              <w:top w:type="dxa" w:w="80"/>
              <w:left w:type="dxa" w:w="100"/>
              <w:bottom w:type="dxa" w:w="80"/>
              <w:right w:type="dxa" w:w="100"/>
            </w:tcMar>
          </w:tcPr>
          <w:p>
            <w:r>
              <w:rPr>
                <w:rFonts w:ascii="Calibri" w:cs="Calibri" w:eastAsia="Calibri" w:hAnsi="Calibri"/>
                <w:sz w:val="22"/>
                <w:szCs w:val="22"/>
              </w:rPr>
              <w:t xml:space="preserve">Launch</w:t>
            </w:r>
          </w:p>
        </w:tc>
      </w:tr>
    </w:tbl>
    <w:p>
      <w:pPr>
        <w:spacing w:after="160"/>
      </w:pPr>
      <w:r>
        <w:t xml:space="preserve"/>
      </w:r>
    </w:p>
    <w:p>
      <w:pPr>
        <w:spacing w:after="120"/>
      </w:pPr>
      <w:r>
        <w:rPr>
          <w:rFonts w:ascii="Calibri" w:cs="Calibri" w:eastAsia="Calibri" w:hAnsi="Calibri"/>
          <w:sz w:val="22"/>
          <w:szCs w:val="22"/>
        </w:rPr>
        <w:t xml:space="preserve">Most clients are live in 2 to 4 weeks. Pace depends on how quickly we trade feedback. You move fast, we move fast.</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AFTER LAUNCH, YOUR OPTIONS</w:t>
      </w:r>
    </w:p>
    <w:p>
      <w:pPr>
        <w:spacing w:after="120"/>
      </w:pPr>
      <w:r>
        <w:rPr>
          <w:rFonts w:ascii="Calibri" w:cs="Calibri" w:eastAsia="Calibri" w:hAnsi="Calibri"/>
          <w:sz w:val="22"/>
          <w:szCs w:val="22"/>
        </w:rPr>
        <w:t xml:space="preserve">Once we launch, you pick how the site is run going forward. Most clients in your spot pick Path A because it keeps everything off your plate except the fun part (adding new work). Path C is the long term growth path if you ever want to move off platforms entirely.</w:t>
      </w:r>
    </w:p>
    <w:p>
      <w:pPr>
        <w:spacing w:after="120"/>
      </w:pPr>
      <w:r>
        <w:t xml:space="preserve"/>
      </w:r>
    </w:p>
    <w:p>
      <w:pPr>
        <w:spacing w:after="80" w:before="160"/>
      </w:pPr>
      <w:r>
        <w:rPr>
          <w:rFonts w:ascii="Calibri" w:cs="Calibri" w:eastAsia="Calibri" w:hAnsi="Calibri"/>
          <w:b/>
          <w:bCs/>
          <w:sz w:val="26"/>
          <w:szCs w:val="26"/>
        </w:rPr>
        <w:t xml:space="preserve">PATH A, FULL CARE </w:t>
      </w:r>
      <w:r>
        <w:rPr>
          <w:rFonts w:ascii="Calibri" w:cs="Calibri" w:eastAsia="Calibri" w:hAnsi="Calibri"/>
          <w:i/>
          <w:iCs/>
          <w:color w:val="8A6630"/>
          <w:sz w:val="22"/>
          <w:szCs w:val="22"/>
        </w:rPr>
        <w:t xml:space="preserve">(recommended)</w:t>
      </w:r>
    </w:p>
    <w:p>
      <w:pPr>
        <w:spacing w:after="120"/>
      </w:pPr>
      <w:r>
        <w:rPr>
          <w:rFonts w:ascii="Calibri" w:cs="Calibri" w:eastAsia="Calibri" w:hAnsi="Calibri"/>
          <w:b/>
          <w:bCs/>
          <w:color w:val="8A6630"/>
          <w:sz w:val="26"/>
          <w:szCs w:val="26"/>
        </w:rPr>
        <w:t xml:space="preserve">$85 a month. </w:t>
      </w:r>
      <w:r>
        <w:rPr>
          <w:rFonts w:ascii="Calibri" w:cs="Calibri" w:eastAsia="Calibri" w:hAnsi="Calibri"/>
          <w:sz w:val="22"/>
          <w:szCs w:val="22"/>
        </w:rPr>
        <w:t xml:space="preserve">Cancel anytime, no contract.</w:t>
      </w:r>
    </w:p>
    <w:p>
      <w:pPr>
        <w:spacing w:after="120"/>
      </w:pPr>
      <w:r>
        <w:rPr>
          <w:rFonts w:ascii="Calibri" w:cs="Calibri" w:eastAsia="Calibri" w:hAnsi="Calibri"/>
          <w:sz w:val="22"/>
          <w:szCs w:val="22"/>
        </w:rPr>
        <w:t xml:space="preserve">Here’s how that breaks down. You’re already paying Wix around $36 a month right now to keep your platform running. Path A keeps that $36 (Wix doesn’t get cheaper), and adds $49 for me to run everything for you. So you’re really only adding $49 a month on top of what you’re already paying today.</w:t>
      </w:r>
    </w:p>
    <w:p>
      <w:pPr>
        <w:spacing w:after="120"/>
      </w:pPr>
      <w:r>
        <w:rPr>
          <w:rFonts w:ascii="Calibri" w:cs="Calibri" w:eastAsia="Calibri" w:hAnsi="Calibri"/>
          <w:sz w:val="22"/>
          <w:szCs w:val="22"/>
        </w:rPr>
        <w:t xml:space="preserve">I host the site on my Wix Studio account, so all the billing comes through me in one clean charge. You can cancel your current Wix subscription and stop juggling two bills.</w:t>
      </w:r>
    </w:p>
    <w:p>
      <w:pPr>
        <w:spacing w:after="80" w:before="200"/>
      </w:pPr>
      <w:r>
        <w:rPr>
          <w:rFonts w:ascii="Calibri" w:cs="Calibri" w:eastAsia="Calibri" w:hAnsi="Calibri"/>
          <w:b/>
          <w:bCs/>
          <w:sz w:val="22"/>
          <w:szCs w:val="22"/>
        </w:rPr>
        <w:t xml:space="preserve">What you get to do (in your own content portal):</w:t>
      </w:r>
    </w:p>
    <w:p>
      <w:pPr>
        <w:pStyle w:val="ListParagraph"/>
        <w:numPr>
          <w:ilvl w:val="0"/>
          <w:numId w:val="3"/>
        </w:numPr>
        <w:spacing w:after="60"/>
      </w:pPr>
      <w:r>
        <w:rPr>
          <w:rFonts w:ascii="Calibri" w:cs="Calibri" w:eastAsia="Calibri" w:hAnsi="Calibri"/>
          <w:sz w:val="22"/>
          <w:szCs w:val="22"/>
        </w:rPr>
        <w:t xml:space="preserve">Upload new gallery photos (drag and drop)</w:t>
      </w:r>
    </w:p>
    <w:p>
      <w:pPr>
        <w:pStyle w:val="ListParagraph"/>
        <w:numPr>
          <w:ilvl w:val="0"/>
          <w:numId w:val="3"/>
        </w:numPr>
        <w:spacing w:after="60"/>
      </w:pPr>
      <w:r>
        <w:rPr>
          <w:rFonts w:ascii="Calibri" w:cs="Calibri" w:eastAsia="Calibri" w:hAnsi="Calibri"/>
          <w:sz w:val="22"/>
          <w:szCs w:val="22"/>
        </w:rPr>
        <w:t xml:space="preserve">Update your hours</w:t>
      </w:r>
    </w:p>
    <w:p>
      <w:pPr>
        <w:pStyle w:val="ListParagraph"/>
        <w:numPr>
          <w:ilvl w:val="0"/>
          <w:numId w:val="3"/>
        </w:numPr>
        <w:spacing w:after="60"/>
      </w:pPr>
      <w:r>
        <w:rPr>
          <w:rFonts w:ascii="Calibri" w:cs="Calibri" w:eastAsia="Calibri" w:hAnsi="Calibri"/>
          <w:sz w:val="22"/>
          <w:szCs w:val="22"/>
        </w:rPr>
        <w:t xml:space="preserve">Change service prices or add seasonal specials</w:t>
      </w:r>
    </w:p>
    <w:p>
      <w:pPr>
        <w:pStyle w:val="ListParagraph"/>
        <w:numPr>
          <w:ilvl w:val="0"/>
          <w:numId w:val="3"/>
        </w:numPr>
        <w:spacing w:after="60"/>
      </w:pPr>
      <w:r>
        <w:rPr>
          <w:rFonts w:ascii="Calibri" w:cs="Calibri" w:eastAsia="Calibri" w:hAnsi="Calibri"/>
          <w:sz w:val="22"/>
          <w:szCs w:val="22"/>
        </w:rPr>
        <w:t xml:space="preserve">Edit copy on existing pages</w:t>
      </w:r>
    </w:p>
    <w:p>
      <w:pPr>
        <w:pStyle w:val="ListParagraph"/>
        <w:numPr>
          <w:ilvl w:val="0"/>
          <w:numId w:val="3"/>
        </w:numPr>
        <w:spacing w:after="60"/>
      </w:pPr>
      <w:r>
        <w:rPr>
          <w:rFonts w:ascii="Calibri" w:cs="Calibri" w:eastAsia="Calibri" w:hAnsi="Calibri"/>
          <w:sz w:val="22"/>
          <w:szCs w:val="22"/>
        </w:rPr>
        <w:t xml:space="preserve">Add or swap out portfolio entries</w:t>
      </w:r>
    </w:p>
    <w:p>
      <w:pPr>
        <w:spacing w:after="80" w:before="200"/>
      </w:pPr>
      <w:r>
        <w:rPr>
          <w:rFonts w:ascii="Calibri" w:cs="Calibri" w:eastAsia="Calibri" w:hAnsi="Calibri"/>
          <w:b/>
          <w:bCs/>
          <w:sz w:val="22"/>
          <w:szCs w:val="22"/>
        </w:rPr>
        <w:t xml:space="preserve">What I handle:</w:t>
      </w:r>
    </w:p>
    <w:p>
      <w:pPr>
        <w:pStyle w:val="ListParagraph"/>
        <w:numPr>
          <w:ilvl w:val="0"/>
          <w:numId w:val="3"/>
        </w:numPr>
        <w:spacing w:after="60"/>
      </w:pPr>
      <w:r>
        <w:rPr>
          <w:rFonts w:ascii="Calibri" w:cs="Calibri" w:eastAsia="Calibri" w:hAnsi="Calibri"/>
          <w:sz w:val="22"/>
          <w:szCs w:val="22"/>
        </w:rPr>
        <w:t xml:space="preserve">Page layout changes</w:t>
      </w:r>
    </w:p>
    <w:p>
      <w:pPr>
        <w:pStyle w:val="ListParagraph"/>
        <w:numPr>
          <w:ilvl w:val="0"/>
          <w:numId w:val="3"/>
        </w:numPr>
        <w:spacing w:after="60"/>
      </w:pPr>
      <w:r>
        <w:rPr>
          <w:rFonts w:ascii="Calibri" w:cs="Calibri" w:eastAsia="Calibri" w:hAnsi="Calibri"/>
          <w:sz w:val="22"/>
          <w:szCs w:val="22"/>
        </w:rPr>
        <w:t xml:space="preserve">New sections or pages</w:t>
      </w:r>
    </w:p>
    <w:p>
      <w:pPr>
        <w:pStyle w:val="ListParagraph"/>
        <w:numPr>
          <w:ilvl w:val="0"/>
          <w:numId w:val="3"/>
        </w:numPr>
        <w:spacing w:after="60"/>
      </w:pPr>
      <w:r>
        <w:rPr>
          <w:rFonts w:ascii="Calibri" w:cs="Calibri" w:eastAsia="Calibri" w:hAnsi="Calibri"/>
          <w:sz w:val="22"/>
          <w:szCs w:val="22"/>
        </w:rPr>
        <w:t xml:space="preserve">Brand or design updates</w:t>
      </w:r>
    </w:p>
    <w:p>
      <w:pPr>
        <w:pStyle w:val="ListParagraph"/>
        <w:numPr>
          <w:ilvl w:val="0"/>
          <w:numId w:val="3"/>
        </w:numPr>
        <w:spacing w:after="60"/>
      </w:pPr>
      <w:r>
        <w:rPr>
          <w:rFonts w:ascii="Calibri" w:cs="Calibri" w:eastAsia="Calibri" w:hAnsi="Calibri"/>
          <w:sz w:val="22"/>
          <w:szCs w:val="22"/>
        </w:rPr>
        <w:t xml:space="preserve">Anything technical, anything broken, anything new</w:t>
      </w:r>
    </w:p>
    <w:p>
      <w:pPr>
        <w:spacing w:after="80"/>
      </w:pPr>
      <w:r>
        <w:t xml:space="preserve"/>
      </w:r>
    </w:p>
    <w:p>
      <w:pPr>
        <w:spacing w:after="120"/>
      </w:pPr>
      <w:r>
        <w:rPr>
          <w:rFonts w:ascii="Calibri" w:cs="Calibri" w:eastAsia="Calibri" w:hAnsi="Calibri"/>
          <w:sz w:val="22"/>
          <w:szCs w:val="22"/>
        </w:rPr>
        <w:t xml:space="preserve">Includes monthly check ins and priority response when you need something fast.</w:t>
      </w:r>
    </w:p>
    <w:p>
      <w:pPr>
        <w:spacing w:after="80" w:before="280"/>
      </w:pPr>
      <w:r>
        <w:rPr>
          <w:rFonts w:ascii="Calibri" w:cs="Calibri" w:eastAsia="Calibri" w:hAnsi="Calibri"/>
          <w:b/>
          <w:bCs/>
          <w:sz w:val="26"/>
          <w:szCs w:val="26"/>
        </w:rPr>
        <w:t xml:space="preserve">PATH B, ON YOUR OWN</w:t>
      </w:r>
    </w:p>
    <w:p>
      <w:pPr>
        <w:spacing w:after="120"/>
      </w:pPr>
      <w:r>
        <w:rPr>
          <w:rFonts w:ascii="Calibri" w:cs="Calibri" w:eastAsia="Calibri" w:hAnsi="Calibri"/>
          <w:b/>
          <w:bCs/>
          <w:color w:val="8A6630"/>
          <w:sz w:val="26"/>
          <w:szCs w:val="26"/>
        </w:rPr>
        <w:t xml:space="preserve">$0 </w:t>
      </w:r>
      <w:r>
        <w:rPr>
          <w:rFonts w:ascii="Calibri" w:cs="Calibri" w:eastAsia="Calibri" w:hAnsi="Calibri"/>
          <w:sz w:val="22"/>
          <w:szCs w:val="22"/>
        </w:rPr>
        <w:t xml:space="preserve">to me after launch.</w:t>
      </w:r>
    </w:p>
    <w:p>
      <w:pPr>
        <w:spacing w:after="120"/>
      </w:pPr>
      <w:r>
        <w:rPr>
          <w:rFonts w:ascii="Calibri" w:cs="Calibri" w:eastAsia="Calibri" w:hAnsi="Calibri"/>
          <w:sz w:val="22"/>
          <w:szCs w:val="22"/>
        </w:rPr>
        <w:t xml:space="preserve">I hand over the keys, walk you through the Wix editor on our 30 minute training call, and you run everything yourself on your own Wix account (the one you already pay for). Easy to manage. If you ever need help later, my hourly rate is $75 an hour, or you can flip onto Path A any time.</w:t>
      </w:r>
    </w:p>
    <w:p>
      <w:pPr>
        <w:spacing w:after="80" w:before="280"/>
      </w:pPr>
      <w:r>
        <w:rPr>
          <w:rFonts w:ascii="Calibri" w:cs="Calibri" w:eastAsia="Calibri" w:hAnsi="Calibri"/>
          <w:b/>
          <w:bCs/>
          <w:sz w:val="26"/>
          <w:szCs w:val="26"/>
        </w:rPr>
        <w:t xml:space="preserve">PATH C, PRO PLAN </w:t>
      </w:r>
      <w:r>
        <w:rPr>
          <w:rFonts w:ascii="Calibri" w:cs="Calibri" w:eastAsia="Calibri" w:hAnsi="Calibri"/>
          <w:i/>
          <w:iCs/>
          <w:color w:val="8A6630"/>
          <w:sz w:val="22"/>
          <w:szCs w:val="22"/>
        </w:rPr>
        <w:t xml:space="preserve">(down the road)</w:t>
      </w:r>
    </w:p>
    <w:p>
      <w:pPr>
        <w:spacing w:after="120"/>
      </w:pPr>
      <w:r>
        <w:rPr>
          <w:rFonts w:ascii="Calibri" w:cs="Calibri" w:eastAsia="Calibri" w:hAnsi="Calibri"/>
          <w:b/>
          <w:bCs/>
          <w:color w:val="8A6630"/>
          <w:sz w:val="26"/>
          <w:szCs w:val="26"/>
        </w:rPr>
        <w:t xml:space="preserve">$99 a month, </w:t>
      </w:r>
      <w:r>
        <w:rPr>
          <w:rFonts w:ascii="Calibri" w:cs="Calibri" w:eastAsia="Calibri" w:hAnsi="Calibri"/>
          <w:sz w:val="22"/>
          <w:szCs w:val="22"/>
        </w:rPr>
        <w:t xml:space="preserve">when you’re ready.</w:t>
      </w:r>
    </w:p>
    <w:p>
      <w:pPr>
        <w:spacing w:after="120"/>
      </w:pPr>
      <w:r>
        <w:rPr>
          <w:rFonts w:ascii="Calibri" w:cs="Calibri" w:eastAsia="Calibri" w:hAnsi="Calibri"/>
          <w:sz w:val="22"/>
          <w:szCs w:val="22"/>
        </w:rPr>
        <w:t xml:space="preserve">If at some point you want to move off Wix and GlossGenius entirely, I can migrate you to a fully custom site with booking built directly into the website. No Wix subscription, no GlossGenius fee, no third party apps. Just your site, your booking, your data.</w:t>
      </w:r>
    </w:p>
    <w:p>
      <w:pPr>
        <w:spacing w:after="80" w:before="200"/>
      </w:pPr>
      <w:r>
        <w:rPr>
          <w:rFonts w:ascii="Calibri" w:cs="Calibri" w:eastAsia="Calibri" w:hAnsi="Calibri"/>
          <w:b/>
          <w:bCs/>
          <w:sz w:val="22"/>
          <w:szCs w:val="22"/>
        </w:rPr>
        <w:t xml:space="preserve">What’s included on the Pro Plan:</w:t>
      </w:r>
    </w:p>
    <w:p>
      <w:pPr>
        <w:pStyle w:val="ListParagraph"/>
        <w:numPr>
          <w:ilvl w:val="0"/>
          <w:numId w:val="3"/>
        </w:numPr>
        <w:spacing w:after="60"/>
      </w:pPr>
      <w:r>
        <w:rPr>
          <w:rFonts w:ascii="Calibri" w:cs="Calibri" w:eastAsia="Calibri" w:hAnsi="Calibri"/>
          <w:sz w:val="22"/>
          <w:szCs w:val="22"/>
        </w:rPr>
        <w:t xml:space="preserve">Fully custom site I host myself (no Wix)</w:t>
      </w:r>
    </w:p>
    <w:p>
      <w:pPr>
        <w:pStyle w:val="ListParagraph"/>
        <w:numPr>
          <w:ilvl w:val="0"/>
          <w:numId w:val="3"/>
        </w:numPr>
        <w:spacing w:after="60"/>
      </w:pPr>
      <w:r>
        <w:rPr>
          <w:rFonts w:ascii="Calibri" w:cs="Calibri" w:eastAsia="Calibri" w:hAnsi="Calibri"/>
          <w:sz w:val="22"/>
          <w:szCs w:val="22"/>
        </w:rPr>
        <w:t xml:space="preserve">Booking system built directly into the site (no GlossGenius)</w:t>
      </w:r>
    </w:p>
    <w:p>
      <w:pPr>
        <w:pStyle w:val="ListParagraph"/>
        <w:numPr>
          <w:ilvl w:val="0"/>
          <w:numId w:val="3"/>
        </w:numPr>
        <w:spacing w:after="60"/>
      </w:pPr>
      <w:r>
        <w:rPr>
          <w:rFonts w:ascii="Calibri" w:cs="Calibri" w:eastAsia="Calibri" w:hAnsi="Calibri"/>
          <w:sz w:val="22"/>
          <w:szCs w:val="22"/>
        </w:rPr>
        <w:t xml:space="preserve">Priority support</w:t>
      </w:r>
    </w:p>
    <w:p>
      <w:pPr>
        <w:pStyle w:val="ListParagraph"/>
        <w:numPr>
          <w:ilvl w:val="0"/>
          <w:numId w:val="3"/>
        </w:numPr>
        <w:spacing w:after="60"/>
      </w:pPr>
      <w:r>
        <w:rPr>
          <w:rFonts w:ascii="Calibri" w:cs="Calibri" w:eastAsia="Calibri" w:hAnsi="Calibri"/>
          <w:sz w:val="22"/>
          <w:szCs w:val="22"/>
        </w:rPr>
        <w:t xml:space="preserve">No third party platforms or app dependencies</w:t>
      </w:r>
    </w:p>
    <w:p>
      <w:pPr>
        <w:pStyle w:val="ListParagraph"/>
        <w:numPr>
          <w:ilvl w:val="0"/>
          <w:numId w:val="3"/>
        </w:numPr>
        <w:spacing w:after="60"/>
      </w:pPr>
      <w:r>
        <w:rPr>
          <w:rFonts w:ascii="Calibri" w:cs="Calibri" w:eastAsia="Calibri" w:hAnsi="Calibri"/>
          <w:sz w:val="22"/>
          <w:szCs w:val="22"/>
        </w:rPr>
        <w:t xml:space="preserve">All updates, structural changes, and ongoing care</w:t>
      </w:r>
    </w:p>
    <w:p>
      <w:pPr>
        <w:spacing w:after="80"/>
      </w:pPr>
      <w:r>
        <w:t xml:space="preserve"/>
      </w:r>
    </w:p>
    <w:p>
      <w:pPr>
        <w:spacing w:after="120"/>
      </w:pPr>
      <w:r>
        <w:rPr>
          <w:rFonts w:ascii="Calibri" w:cs="Calibri" w:eastAsia="Calibri" w:hAnsi="Calibri"/>
          <w:sz w:val="22"/>
          <w:szCs w:val="22"/>
        </w:rPr>
        <w:t xml:space="preserve">The migration build itself is a separate scope we’d quote when you’re ready to make the move. Once it’s live, the $99 a month covers everything.</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WHY WIX STUDIO FOR YOU</w:t>
      </w:r>
    </w:p>
    <w:p>
      <w:pPr>
        <w:spacing w:after="120"/>
      </w:pPr>
      <w:r>
        <w:rPr>
          <w:rFonts w:ascii="Calibri" w:cs="Calibri" w:eastAsia="Calibri" w:hAnsi="Calibri"/>
          <w:sz w:val="22"/>
          <w:szCs w:val="22"/>
        </w:rPr>
        <w:t xml:space="preserve">Quick note in case you’ve seen my portfolio and wondered why I’m recommending Wix Studio instead of a fully custom Next.js build.</w:t>
      </w:r>
    </w:p>
    <w:p>
      <w:pPr>
        <w:pStyle w:val="ListParagraph"/>
        <w:numPr>
          <w:ilvl w:val="0"/>
          <w:numId w:val="2"/>
        </w:numPr>
        <w:spacing w:after="100"/>
      </w:pPr>
      <w:r>
        <w:rPr>
          <w:rFonts w:ascii="Calibri" w:cs="Calibri" w:eastAsia="Calibri" w:hAnsi="Calibri"/>
          <w:sz w:val="22"/>
          <w:szCs w:val="22"/>
        </w:rPr>
        <w:t xml:space="preserve">You’ll want to update content yourself. New gallery photos, seasonal promos, new services. Wix is built exactly for that.</w:t>
      </w:r>
    </w:p>
    <w:p>
      <w:pPr>
        <w:pStyle w:val="ListParagraph"/>
        <w:numPr>
          <w:ilvl w:val="0"/>
          <w:numId w:val="2"/>
        </w:numPr>
        <w:spacing w:after="100"/>
      </w:pPr>
      <w:r>
        <w:rPr>
          <w:rFonts w:ascii="Calibri" w:cs="Calibri" w:eastAsia="Calibri" w:hAnsi="Calibri"/>
          <w:sz w:val="22"/>
          <w:szCs w:val="22"/>
        </w:rPr>
        <w:t xml:space="preserve">Booking lives on GlossGenius already, so the site doesn’t need a heavy custom backend right now. Wix handles everything else cleanly.</w:t>
      </w:r>
    </w:p>
    <w:p>
      <w:pPr>
        <w:pStyle w:val="ListParagraph"/>
        <w:numPr>
          <w:ilvl w:val="0"/>
          <w:numId w:val="2"/>
        </w:numPr>
        <w:spacing w:after="100"/>
      </w:pPr>
      <w:r>
        <w:rPr>
          <w:rFonts w:ascii="Calibri" w:cs="Calibri" w:eastAsia="Calibri" w:hAnsi="Calibri"/>
          <w:sz w:val="22"/>
          <w:szCs w:val="22"/>
        </w:rPr>
        <w:t xml:space="preserve">We launch faster, you save money, and the design quality on Wix Studio is right where modern luxe lives.</w:t>
      </w:r>
    </w:p>
    <w:p>
      <w:pPr>
        <w:spacing w:after="120"/>
      </w:pPr>
      <w:r>
        <w:rPr>
          <w:rFonts w:ascii="Calibri" w:cs="Calibri" w:eastAsia="Calibri" w:hAnsi="Calibri"/>
          <w:sz w:val="22"/>
          <w:szCs w:val="22"/>
        </w:rPr>
        <w:t xml:space="preserve">Wix is the right call for today. When you’re ready to go fully custom and cut platforms loose, that’s Path C above.</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WHAT I NEED FROM YOU TO START</w:t>
      </w:r>
    </w:p>
    <w:p>
      <w:pPr>
        <w:pStyle w:val="ListParagraph"/>
        <w:numPr>
          <w:ilvl w:val="0"/>
          <w:numId w:val="3"/>
        </w:numPr>
        <w:spacing w:after="60"/>
      </w:pPr>
      <w:r>
        <w:rPr>
          <w:rFonts w:ascii="Calibri" w:cs="Calibri" w:eastAsia="Calibri" w:hAnsi="Calibri"/>
          <w:sz w:val="22"/>
          <w:szCs w:val="22"/>
        </w:rPr>
        <w:t xml:space="preserve">Logo files, both versions you mentioned (transparent and white)</w:t>
      </w:r>
    </w:p>
    <w:p>
      <w:pPr>
        <w:pStyle w:val="ListParagraph"/>
        <w:numPr>
          <w:ilvl w:val="0"/>
          <w:numId w:val="3"/>
        </w:numPr>
        <w:spacing w:after="60"/>
      </w:pPr>
      <w:r>
        <w:rPr>
          <w:rFonts w:ascii="Calibri" w:cs="Calibri" w:eastAsia="Calibri" w:hAnsi="Calibri"/>
          <w:sz w:val="22"/>
          <w:szCs w:val="22"/>
        </w:rPr>
        <w:t xml:space="preserve">8 to 12 favorite photos for the gallery. More is fine, more is better</w:t>
      </w:r>
    </w:p>
    <w:p>
      <w:pPr>
        <w:pStyle w:val="ListParagraph"/>
        <w:numPr>
          <w:ilvl w:val="0"/>
          <w:numId w:val="3"/>
        </w:numPr>
        <w:spacing w:after="60"/>
      </w:pPr>
      <w:r>
        <w:rPr>
          <w:rFonts w:ascii="Calibri" w:cs="Calibri" w:eastAsia="Calibri" w:hAnsi="Calibri"/>
          <w:sz w:val="22"/>
          <w:szCs w:val="22"/>
        </w:rPr>
        <w:t xml:space="preserve">Rough draft of your bio for the About page</w:t>
      </w:r>
    </w:p>
    <w:p>
      <w:pPr>
        <w:pBdr>
          <w:bottom w:val="single" w:color="D5C9B5" w:sz="6" w:space="1"/>
        </w:pBdr>
        <w:spacing w:after="200" w:before="80"/>
      </w:pPr>
      <w:r>
        <w:t xml:space="preserve"/>
      </w:r>
    </w:p>
    <w:p>
      <w:pPr>
        <w:spacing w:after="120" w:before="240"/>
      </w:pPr>
      <w:r>
        <w:rPr>
          <w:rFonts w:ascii="Calibri" w:cs="Calibri" w:eastAsia="Calibri" w:hAnsi="Calibri"/>
          <w:b/>
          <w:bCs/>
          <w:color w:val="8A6630"/>
          <w:spacing w:val="30"/>
          <w:sz w:val="24"/>
          <w:szCs w:val="24"/>
        </w:rPr>
        <w:t xml:space="preserve">DOES THIS SOUND OKAY?</w:t>
      </w:r>
    </w:p>
    <w:p>
      <w:pPr>
        <w:spacing w:after="120"/>
      </w:pPr>
      <w:r>
        <w:rPr>
          <w:rFonts w:ascii="Calibri" w:cs="Calibri" w:eastAsia="Calibri" w:hAnsi="Calibri"/>
          <w:sz w:val="22"/>
          <w:szCs w:val="22"/>
        </w:rPr>
        <w:t xml:space="preserve">Take a look and let me know if anything lands different than what you had in mind. Happy to adjust scope, tweak the After Launch options, or anything else.</w:t>
      </w:r>
    </w:p>
    <w:p>
      <w:pPr>
        <w:spacing w:after="120"/>
      </w:pPr>
      <w:r>
        <w:rPr>
          <w:rFonts w:ascii="Calibri" w:cs="Calibri" w:eastAsia="Calibri" w:hAnsi="Calibri"/>
          <w:sz w:val="22"/>
          <w:szCs w:val="22"/>
        </w:rPr>
        <w:t xml:space="preserve">We can go through all of it on a call, or set up a quick Zoom if that’s easier. Whatever works for you.</w:t>
      </w:r>
    </w:p>
    <w:p>
      <w:pPr>
        <w:spacing w:after="120"/>
      </w:pPr>
      <w:r>
        <w:rPr>
          <w:rFonts w:ascii="Calibri" w:cs="Calibri" w:eastAsia="Calibri" w:hAnsi="Calibri"/>
          <w:sz w:val="22"/>
          <w:szCs w:val="22"/>
        </w:rPr>
        <w:t xml:space="preserve">Whenever you’re ready, I’ll send the deposit invoice and a Calendly link so we can lock in the kickoff. Aiming to have you live before bridal season kicks back up so the site is already pulling for you the day inquiries start landing.</w:t>
      </w:r>
    </w:p>
    <w:p>
      <w:pPr>
        <w:spacing w:after="120"/>
      </w:pPr>
      <w:r>
        <w:rPr>
          <w:rFonts w:ascii="Calibri" w:cs="Calibri" w:eastAsia="Calibri" w:hAnsi="Calibri"/>
          <w:sz w:val="22"/>
          <w:szCs w:val="22"/>
        </w:rPr>
        <w:t xml:space="preserve">Excited about this one, Kelli. Going to be a beautiful build.</w:t>
      </w:r>
    </w:p>
    <w:p>
      <w:pPr>
        <w:spacing w:after="120"/>
      </w:pPr>
      <w:r>
        <w:t xml:space="preserve"/>
      </w:r>
    </w:p>
    <w:p>
      <w:pPr>
        <w:spacing w:after="120"/>
      </w:pPr>
      <w:r>
        <w:rPr>
          <w:rFonts w:ascii="Calibri" w:cs="Calibri" w:eastAsia="Calibri" w:hAnsi="Calibri"/>
          <w:i/>
          <w:iCs/>
          <w:sz w:val="26"/>
          <w:szCs w:val="26"/>
        </w:rPr>
        <w:t xml:space="preserve">Brian</w:t>
      </w:r>
    </w:p>
    <w:p>
      <w:pPr>
        <w:pBdr>
          <w:bottom w:val="single" w:color="D5C9B5" w:sz="6" w:space="1"/>
        </w:pBdr>
        <w:spacing w:after="200" w:before="80"/>
      </w:pPr>
      <w:r>
        <w:t xml:space="preserve"/>
      </w:r>
    </w:p>
    <w:p>
      <w:pPr>
        <w:spacing w:after="80"/>
        <w:jc w:val="center"/>
      </w:pPr>
      <w:r>
        <w:rPr>
          <w:rFonts w:ascii="Calibri" w:cs="Calibri" w:eastAsia="Calibri" w:hAnsi="Calibri"/>
          <w:b/>
          <w:bCs/>
          <w:color w:val="8A6630"/>
          <w:sz w:val="26"/>
          <w:szCs w:val="26"/>
        </w:rPr>
        <w:t xml:space="preserve">Brian Whirlow</w:t>
      </w:r>
    </w:p>
    <w:p>
      <w:pPr>
        <w:spacing w:after="120"/>
        <w:jc w:val="center"/>
      </w:pPr>
      <w:r>
        <w:rPr>
          <w:rFonts w:ascii="Calibri" w:cs="Calibri" w:eastAsia="Calibri" w:hAnsi="Calibri"/>
          <w:i/>
          <w:iCs/>
          <w:color w:val="555555"/>
          <w:sz w:val="20"/>
          <w:szCs w:val="20"/>
        </w:rPr>
        <w:t xml:space="preserve">Web Designer and Developer  •  BuiltbyBrian</w:t>
      </w:r>
    </w:p>
    <w:p>
      <w:pPr>
        <w:spacing w:after="40"/>
        <w:jc w:val="center"/>
      </w:pPr>
      <w:r>
        <w:rPr>
          <w:rFonts w:ascii="Calibri" w:cs="Calibri" w:eastAsia="Calibri" w:hAnsi="Calibri"/>
          <w:sz w:val="22"/>
          <w:szCs w:val="22"/>
        </w:rPr>
        <w:t xml:space="preserve">brianwhirlowbusiness@gmail.com   •   (856) 625-3533</w:t>
      </w:r>
    </w:p>
    <w:p>
      <w:pPr>
        <w:spacing w:after="40"/>
        <w:jc w:val="center"/>
      </w:pPr>
      <w:r>
        <w:rPr>
          <w:rFonts w:ascii="Calibri" w:cs="Calibri" w:eastAsia="Calibri" w:hAnsi="Calibri"/>
          <w:sz w:val="22"/>
          <w:szCs w:val="22"/>
        </w:rPr>
        <w:t xml:space="preserve">builtbybwhirl.com</w:t>
      </w:r>
    </w:p>
    <w:p>
      <w:pPr>
        <w:spacing w:after="240"/>
        <w:jc w:val="center"/>
      </w:pPr>
      <w:r>
        <w:rPr>
          <w:rFonts w:ascii="Calibri" w:cs="Calibri" w:eastAsia="Calibri" w:hAnsi="Calibri"/>
          <w:i/>
          <w:iCs/>
          <w:color w:val="555555"/>
          <w:sz w:val="22"/>
          <w:szCs w:val="22"/>
        </w:rPr>
        <w:t xml:space="preserve">Philadelphia &amp; South Jersey</w:t>
      </w:r>
    </w:p>
    <w:p>
      <w:pPr>
        <w:spacing w:after="0" w:before="200"/>
        <w:jc w:val="center"/>
      </w:pPr>
      <w:r>
        <w:rPr>
          <w:rFonts w:ascii="Calibri" w:cs="Calibri" w:eastAsia="Calibri" w:hAnsi="Calibri"/>
          <w:i/>
          <w:iCs/>
          <w:color w:val="888888"/>
          <w:sz w:val="18"/>
          <w:szCs w:val="18"/>
        </w:rPr>
        <w:t xml:space="preserve">This proposal is valid for 14 days from the date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8A6630"/>
      </w:rPr>
    </w:lvl>
  </w:abstractNum>
  <w:abstractNum w:abstractNumId="3" w15:restartNumberingAfterBreak="0">
    <w:multiLevelType w:val="hybridMultilevel"/>
    <w:lvl w:ilvl="0" w15:tentative="1">
      <w:start w:val="1"/>
      <w:numFmt w:val="decimal"/>
      <w:lvlText w:val="%1."/>
      <w:lvlJc w:val="left"/>
      <w:pPr>
        <w:ind w:left="540" w:hanging="360"/>
      </w:pPr>
      <w:rPr>
        <w:b/>
        <w:bCs/>
        <w:color w:val="8A663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8A66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2026-06-15T22:45:28.842Z</dcterms:created>
  <dcterms:modified xsi:type="dcterms:W3CDTF">2026-06-15T22:45:28.843Z</dcterms:modified>
</cp:coreProperties>
</file>

<file path=docProps/custom.xml><?xml version="1.0" encoding="utf-8"?>
<Properties xmlns="http://schemas.openxmlformats.org/officeDocument/2006/custom-properties" xmlns:vt="http://schemas.openxmlformats.org/officeDocument/2006/docPropsVTypes"/>
</file>