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506F" w14:textId="77777777" w:rsidR="008574C9" w:rsidRDefault="00000000">
      <w:pPr>
        <w:pStyle w:val="Heading1"/>
      </w:pPr>
      <w:r>
        <w:rPr>
          <w:sz w:val="32"/>
        </w:rPr>
        <w:t>Test Statistics for Composite Variables</w:t>
      </w:r>
    </w:p>
    <w:p w14:paraId="07FA668E" w14:textId="77777777" w:rsidR="008574C9" w:rsidRDefault="00000000">
      <w:r>
        <w:rPr>
          <w:color w:val="444444"/>
          <w:sz w:val="18"/>
        </w:rPr>
        <w:t>Welch's independent-samples t-test for every between-group (Estonian vs. Russian) and within-group (2020 vs. 2023) comparison on the eight multi-item composites. Pairwise deletion; Cohen's d uses the root-mean-square SD denominator. CIs are 95%.</w:t>
      </w:r>
    </w:p>
    <w:p w14:paraId="2C3CF9DA" w14:textId="77777777" w:rsidR="008574C9" w:rsidRDefault="00000000">
      <w:pPr>
        <w:pStyle w:val="Heading2"/>
      </w:pPr>
      <w:r>
        <w:t>Between-Group Comparisons</w:t>
      </w:r>
    </w:p>
    <w:p w14:paraId="3A49F6BD" w14:textId="77777777" w:rsidR="008574C9" w:rsidRDefault="00000000">
      <w:r>
        <w:rPr>
          <w:i/>
          <w:color w:val="555555"/>
          <w:sz w:val="18"/>
        </w:rPr>
        <w:t>Estonian (group 1) vs. Russian (group 2) respondents within each survey wave.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30"/>
        <w:gridCol w:w="721"/>
        <w:gridCol w:w="567"/>
        <w:gridCol w:w="709"/>
        <w:gridCol w:w="567"/>
        <w:gridCol w:w="709"/>
        <w:gridCol w:w="708"/>
        <w:gridCol w:w="567"/>
        <w:gridCol w:w="993"/>
        <w:gridCol w:w="850"/>
        <w:gridCol w:w="851"/>
        <w:gridCol w:w="1134"/>
        <w:gridCol w:w="992"/>
      </w:tblGrid>
      <w:tr w:rsidR="008574C9" w14:paraId="10CDF991" w14:textId="77777777" w:rsidTr="00130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428B82A2" w14:textId="77777777" w:rsidR="008574C9" w:rsidRDefault="00000000">
            <w:pPr>
              <w:jc w:val="center"/>
            </w:pPr>
            <w:r>
              <w:rPr>
                <w:sz w:val="18"/>
              </w:rPr>
              <w:t>Variable</w:t>
            </w:r>
          </w:p>
        </w:tc>
        <w:tc>
          <w:tcPr>
            <w:tcW w:w="721" w:type="dxa"/>
            <w:vAlign w:val="center"/>
          </w:tcPr>
          <w:p w14:paraId="7D1F4FBF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Year</w:t>
            </w:r>
          </w:p>
        </w:tc>
        <w:tc>
          <w:tcPr>
            <w:tcW w:w="567" w:type="dxa"/>
            <w:vAlign w:val="center"/>
          </w:tcPr>
          <w:p w14:paraId="35435CDB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M₁</w:t>
            </w:r>
          </w:p>
        </w:tc>
        <w:tc>
          <w:tcPr>
            <w:tcW w:w="709" w:type="dxa"/>
            <w:vAlign w:val="center"/>
          </w:tcPr>
          <w:p w14:paraId="744E0ACF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SD₁</w:t>
            </w:r>
          </w:p>
        </w:tc>
        <w:tc>
          <w:tcPr>
            <w:tcW w:w="567" w:type="dxa"/>
            <w:vAlign w:val="center"/>
          </w:tcPr>
          <w:p w14:paraId="71018B73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n₁</w:t>
            </w:r>
          </w:p>
        </w:tc>
        <w:tc>
          <w:tcPr>
            <w:tcW w:w="709" w:type="dxa"/>
            <w:vAlign w:val="center"/>
          </w:tcPr>
          <w:p w14:paraId="634FBC54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M₂</w:t>
            </w:r>
          </w:p>
        </w:tc>
        <w:tc>
          <w:tcPr>
            <w:tcW w:w="708" w:type="dxa"/>
            <w:vAlign w:val="center"/>
          </w:tcPr>
          <w:p w14:paraId="04F8BE9B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SD₂</w:t>
            </w:r>
          </w:p>
        </w:tc>
        <w:tc>
          <w:tcPr>
            <w:tcW w:w="567" w:type="dxa"/>
            <w:vAlign w:val="center"/>
          </w:tcPr>
          <w:p w14:paraId="55B4FCDA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n₂</w:t>
            </w:r>
          </w:p>
        </w:tc>
        <w:tc>
          <w:tcPr>
            <w:tcW w:w="993" w:type="dxa"/>
            <w:vAlign w:val="center"/>
          </w:tcPr>
          <w:p w14:paraId="1B55080C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</w:t>
            </w:r>
          </w:p>
        </w:tc>
        <w:tc>
          <w:tcPr>
            <w:tcW w:w="850" w:type="dxa"/>
            <w:vAlign w:val="center"/>
          </w:tcPr>
          <w:p w14:paraId="28226776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851" w:type="dxa"/>
            <w:vAlign w:val="center"/>
          </w:tcPr>
          <w:p w14:paraId="4AE7EF0F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134" w:type="dxa"/>
            <w:vAlign w:val="center"/>
          </w:tcPr>
          <w:p w14:paraId="3ECB0072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Cohen's d</w:t>
            </w:r>
          </w:p>
        </w:tc>
        <w:tc>
          <w:tcPr>
            <w:tcW w:w="992" w:type="dxa"/>
            <w:vAlign w:val="center"/>
          </w:tcPr>
          <w:p w14:paraId="0CDCE1C5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95% CI</w:t>
            </w:r>
          </w:p>
        </w:tc>
      </w:tr>
      <w:tr w:rsidR="008574C9" w14:paraId="35B3A0BE" w14:textId="77777777" w:rsidTr="00130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48EBEF97" w14:textId="77777777" w:rsidR="008574C9" w:rsidRDefault="00000000">
            <w:r>
              <w:rPr>
                <w:sz w:val="17"/>
              </w:rPr>
              <w:t>Superordinate Identity</w:t>
            </w:r>
          </w:p>
        </w:tc>
        <w:tc>
          <w:tcPr>
            <w:tcW w:w="721" w:type="dxa"/>
            <w:vAlign w:val="center"/>
          </w:tcPr>
          <w:p w14:paraId="1E534B60" w14:textId="77777777" w:rsidR="008574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2020</w:t>
            </w:r>
          </w:p>
        </w:tc>
        <w:tc>
          <w:tcPr>
            <w:tcW w:w="567" w:type="dxa"/>
            <w:vAlign w:val="center"/>
          </w:tcPr>
          <w:p w14:paraId="7C7F5B57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3.55</w:t>
            </w:r>
          </w:p>
        </w:tc>
        <w:tc>
          <w:tcPr>
            <w:tcW w:w="709" w:type="dxa"/>
            <w:vAlign w:val="center"/>
          </w:tcPr>
          <w:p w14:paraId="3CE02506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0.51</w:t>
            </w:r>
          </w:p>
        </w:tc>
        <w:tc>
          <w:tcPr>
            <w:tcW w:w="567" w:type="dxa"/>
            <w:vAlign w:val="center"/>
          </w:tcPr>
          <w:p w14:paraId="7DF919CA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701</w:t>
            </w:r>
          </w:p>
        </w:tc>
        <w:tc>
          <w:tcPr>
            <w:tcW w:w="709" w:type="dxa"/>
            <w:vAlign w:val="center"/>
          </w:tcPr>
          <w:p w14:paraId="585F4694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2.92</w:t>
            </w:r>
          </w:p>
        </w:tc>
        <w:tc>
          <w:tcPr>
            <w:tcW w:w="708" w:type="dxa"/>
            <w:vAlign w:val="center"/>
          </w:tcPr>
          <w:p w14:paraId="5A2380B1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0.66</w:t>
            </w:r>
          </w:p>
        </w:tc>
        <w:tc>
          <w:tcPr>
            <w:tcW w:w="567" w:type="dxa"/>
            <w:vAlign w:val="center"/>
          </w:tcPr>
          <w:p w14:paraId="1F0CF9D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602</w:t>
            </w:r>
          </w:p>
        </w:tc>
        <w:tc>
          <w:tcPr>
            <w:tcW w:w="993" w:type="dxa"/>
            <w:vAlign w:val="center"/>
          </w:tcPr>
          <w:p w14:paraId="4FD98A64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+19.26</w:t>
            </w:r>
          </w:p>
        </w:tc>
        <w:tc>
          <w:tcPr>
            <w:tcW w:w="850" w:type="dxa"/>
            <w:vAlign w:val="center"/>
          </w:tcPr>
          <w:p w14:paraId="679EFDA3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1117.7</w:t>
            </w:r>
          </w:p>
        </w:tc>
        <w:tc>
          <w:tcPr>
            <w:tcW w:w="851" w:type="dxa"/>
            <w:vAlign w:val="center"/>
          </w:tcPr>
          <w:p w14:paraId="597531DA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134" w:type="dxa"/>
            <w:vAlign w:val="center"/>
          </w:tcPr>
          <w:p w14:paraId="000657A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+1.08</w:t>
            </w:r>
          </w:p>
        </w:tc>
        <w:tc>
          <w:tcPr>
            <w:tcW w:w="992" w:type="dxa"/>
            <w:vAlign w:val="center"/>
          </w:tcPr>
          <w:p w14:paraId="0E5D8B3F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[+0.96, +1.20]</w:t>
            </w:r>
          </w:p>
        </w:tc>
      </w:tr>
      <w:tr w:rsidR="008574C9" w14:paraId="29C482F8" w14:textId="77777777" w:rsidTr="001307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472A6AA4" w14:textId="77777777" w:rsidR="008574C9" w:rsidRDefault="00000000">
            <w:r>
              <w:rPr>
                <w:sz w:val="17"/>
              </w:rPr>
              <w:t>Superordinate Identity</w:t>
            </w:r>
          </w:p>
        </w:tc>
        <w:tc>
          <w:tcPr>
            <w:tcW w:w="721" w:type="dxa"/>
            <w:vAlign w:val="center"/>
          </w:tcPr>
          <w:p w14:paraId="4149E022" w14:textId="77777777" w:rsidR="008574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2023</w:t>
            </w:r>
          </w:p>
        </w:tc>
        <w:tc>
          <w:tcPr>
            <w:tcW w:w="567" w:type="dxa"/>
            <w:vAlign w:val="center"/>
          </w:tcPr>
          <w:p w14:paraId="4A2847ED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3.50</w:t>
            </w:r>
          </w:p>
        </w:tc>
        <w:tc>
          <w:tcPr>
            <w:tcW w:w="709" w:type="dxa"/>
            <w:vAlign w:val="center"/>
          </w:tcPr>
          <w:p w14:paraId="065C2532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0.60</w:t>
            </w:r>
          </w:p>
        </w:tc>
        <w:tc>
          <w:tcPr>
            <w:tcW w:w="567" w:type="dxa"/>
            <w:vAlign w:val="center"/>
          </w:tcPr>
          <w:p w14:paraId="180B9754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865</w:t>
            </w:r>
          </w:p>
        </w:tc>
        <w:tc>
          <w:tcPr>
            <w:tcW w:w="709" w:type="dxa"/>
            <w:vAlign w:val="center"/>
          </w:tcPr>
          <w:p w14:paraId="0FB932C8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2.95</w:t>
            </w:r>
          </w:p>
        </w:tc>
        <w:tc>
          <w:tcPr>
            <w:tcW w:w="708" w:type="dxa"/>
            <w:vAlign w:val="center"/>
          </w:tcPr>
          <w:p w14:paraId="4EDDDE26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0.79</w:t>
            </w:r>
          </w:p>
        </w:tc>
        <w:tc>
          <w:tcPr>
            <w:tcW w:w="567" w:type="dxa"/>
            <w:vAlign w:val="center"/>
          </w:tcPr>
          <w:p w14:paraId="30A03A30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517</w:t>
            </w:r>
          </w:p>
        </w:tc>
        <w:tc>
          <w:tcPr>
            <w:tcW w:w="993" w:type="dxa"/>
            <w:vAlign w:val="center"/>
          </w:tcPr>
          <w:p w14:paraId="0DE509E0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+13.79</w:t>
            </w:r>
          </w:p>
        </w:tc>
        <w:tc>
          <w:tcPr>
            <w:tcW w:w="850" w:type="dxa"/>
            <w:vAlign w:val="center"/>
          </w:tcPr>
          <w:p w14:paraId="26B87FF6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873.9</w:t>
            </w:r>
          </w:p>
        </w:tc>
        <w:tc>
          <w:tcPr>
            <w:tcW w:w="851" w:type="dxa"/>
            <w:vAlign w:val="center"/>
          </w:tcPr>
          <w:p w14:paraId="0F11D2F1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134" w:type="dxa"/>
            <w:vAlign w:val="center"/>
          </w:tcPr>
          <w:p w14:paraId="39D62179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+0.79</w:t>
            </w:r>
          </w:p>
        </w:tc>
        <w:tc>
          <w:tcPr>
            <w:tcW w:w="992" w:type="dxa"/>
            <w:vAlign w:val="center"/>
          </w:tcPr>
          <w:p w14:paraId="66CEE217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[+0.68, +0.90]</w:t>
            </w:r>
          </w:p>
        </w:tc>
      </w:tr>
      <w:tr w:rsidR="008574C9" w14:paraId="5633319E" w14:textId="77777777" w:rsidTr="00130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72E12C2C" w14:textId="77777777" w:rsidR="008574C9" w:rsidRDefault="00000000">
            <w:r>
              <w:rPr>
                <w:sz w:val="17"/>
              </w:rPr>
              <w:t>SD: Primary Out-group</w:t>
            </w:r>
          </w:p>
        </w:tc>
        <w:tc>
          <w:tcPr>
            <w:tcW w:w="721" w:type="dxa"/>
            <w:vAlign w:val="center"/>
          </w:tcPr>
          <w:p w14:paraId="43688A25" w14:textId="77777777" w:rsidR="008574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2020</w:t>
            </w:r>
          </w:p>
        </w:tc>
        <w:tc>
          <w:tcPr>
            <w:tcW w:w="567" w:type="dxa"/>
            <w:vAlign w:val="center"/>
          </w:tcPr>
          <w:p w14:paraId="1C889884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2.51</w:t>
            </w:r>
          </w:p>
        </w:tc>
        <w:tc>
          <w:tcPr>
            <w:tcW w:w="709" w:type="dxa"/>
            <w:vAlign w:val="center"/>
          </w:tcPr>
          <w:p w14:paraId="3F4FC915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0.88</w:t>
            </w:r>
          </w:p>
        </w:tc>
        <w:tc>
          <w:tcPr>
            <w:tcW w:w="567" w:type="dxa"/>
            <w:vAlign w:val="center"/>
          </w:tcPr>
          <w:p w14:paraId="72E20F41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665</w:t>
            </w:r>
          </w:p>
        </w:tc>
        <w:tc>
          <w:tcPr>
            <w:tcW w:w="709" w:type="dxa"/>
            <w:vAlign w:val="center"/>
          </w:tcPr>
          <w:p w14:paraId="65702EA4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1.90</w:t>
            </w:r>
          </w:p>
        </w:tc>
        <w:tc>
          <w:tcPr>
            <w:tcW w:w="708" w:type="dxa"/>
            <w:vAlign w:val="center"/>
          </w:tcPr>
          <w:p w14:paraId="1BBA375A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0.80</w:t>
            </w:r>
          </w:p>
        </w:tc>
        <w:tc>
          <w:tcPr>
            <w:tcW w:w="567" w:type="dxa"/>
            <w:vAlign w:val="center"/>
          </w:tcPr>
          <w:p w14:paraId="51EA2F24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587</w:t>
            </w:r>
          </w:p>
        </w:tc>
        <w:tc>
          <w:tcPr>
            <w:tcW w:w="993" w:type="dxa"/>
            <w:vAlign w:val="center"/>
          </w:tcPr>
          <w:p w14:paraId="201F61CE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+13.02</w:t>
            </w:r>
          </w:p>
        </w:tc>
        <w:tc>
          <w:tcPr>
            <w:tcW w:w="850" w:type="dxa"/>
            <w:vAlign w:val="center"/>
          </w:tcPr>
          <w:p w14:paraId="6EF7DAA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1249.5</w:t>
            </w:r>
          </w:p>
        </w:tc>
        <w:tc>
          <w:tcPr>
            <w:tcW w:w="851" w:type="dxa"/>
            <w:vAlign w:val="center"/>
          </w:tcPr>
          <w:p w14:paraId="358B0E35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134" w:type="dxa"/>
            <w:vAlign w:val="center"/>
          </w:tcPr>
          <w:p w14:paraId="32ACD841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+0.74</w:t>
            </w:r>
          </w:p>
        </w:tc>
        <w:tc>
          <w:tcPr>
            <w:tcW w:w="992" w:type="dxa"/>
            <w:vAlign w:val="center"/>
          </w:tcPr>
          <w:p w14:paraId="2BF0F6A7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[+0.62, +0.85]</w:t>
            </w:r>
          </w:p>
        </w:tc>
      </w:tr>
      <w:tr w:rsidR="008574C9" w14:paraId="3BB11C4E" w14:textId="77777777" w:rsidTr="001307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05036925" w14:textId="77777777" w:rsidR="008574C9" w:rsidRDefault="00000000">
            <w:r>
              <w:rPr>
                <w:sz w:val="17"/>
              </w:rPr>
              <w:t>SD: Primary Out-group</w:t>
            </w:r>
          </w:p>
        </w:tc>
        <w:tc>
          <w:tcPr>
            <w:tcW w:w="721" w:type="dxa"/>
            <w:vAlign w:val="center"/>
          </w:tcPr>
          <w:p w14:paraId="6EE575BF" w14:textId="77777777" w:rsidR="008574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2023</w:t>
            </w:r>
          </w:p>
        </w:tc>
        <w:tc>
          <w:tcPr>
            <w:tcW w:w="567" w:type="dxa"/>
            <w:vAlign w:val="center"/>
          </w:tcPr>
          <w:p w14:paraId="73E32143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2.91</w:t>
            </w:r>
          </w:p>
        </w:tc>
        <w:tc>
          <w:tcPr>
            <w:tcW w:w="709" w:type="dxa"/>
            <w:vAlign w:val="center"/>
          </w:tcPr>
          <w:p w14:paraId="6B7FF15C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1.04</w:t>
            </w:r>
          </w:p>
        </w:tc>
        <w:tc>
          <w:tcPr>
            <w:tcW w:w="567" w:type="dxa"/>
            <w:vAlign w:val="center"/>
          </w:tcPr>
          <w:p w14:paraId="265B5786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810</w:t>
            </w:r>
          </w:p>
        </w:tc>
        <w:tc>
          <w:tcPr>
            <w:tcW w:w="709" w:type="dxa"/>
            <w:vAlign w:val="center"/>
          </w:tcPr>
          <w:p w14:paraId="19398853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1.83</w:t>
            </w:r>
          </w:p>
        </w:tc>
        <w:tc>
          <w:tcPr>
            <w:tcW w:w="708" w:type="dxa"/>
            <w:vAlign w:val="center"/>
          </w:tcPr>
          <w:p w14:paraId="4F2F870F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0.77</w:t>
            </w:r>
          </w:p>
        </w:tc>
        <w:tc>
          <w:tcPr>
            <w:tcW w:w="567" w:type="dxa"/>
            <w:vAlign w:val="center"/>
          </w:tcPr>
          <w:p w14:paraId="6D5D190C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477</w:t>
            </w:r>
          </w:p>
        </w:tc>
        <w:tc>
          <w:tcPr>
            <w:tcW w:w="993" w:type="dxa"/>
            <w:vAlign w:val="center"/>
          </w:tcPr>
          <w:p w14:paraId="2796CFF5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+21.30</w:t>
            </w:r>
          </w:p>
        </w:tc>
        <w:tc>
          <w:tcPr>
            <w:tcW w:w="850" w:type="dxa"/>
            <w:vAlign w:val="center"/>
          </w:tcPr>
          <w:p w14:paraId="5FB4A160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1216.6</w:t>
            </w:r>
          </w:p>
        </w:tc>
        <w:tc>
          <w:tcPr>
            <w:tcW w:w="851" w:type="dxa"/>
            <w:vAlign w:val="center"/>
          </w:tcPr>
          <w:p w14:paraId="2F9FC2A2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134" w:type="dxa"/>
            <w:vAlign w:val="center"/>
          </w:tcPr>
          <w:p w14:paraId="1EFA83C4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+1.18</w:t>
            </w:r>
          </w:p>
        </w:tc>
        <w:tc>
          <w:tcPr>
            <w:tcW w:w="992" w:type="dxa"/>
            <w:vAlign w:val="center"/>
          </w:tcPr>
          <w:p w14:paraId="0B9DB18D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[+1.06, +1.30]</w:t>
            </w:r>
          </w:p>
        </w:tc>
      </w:tr>
      <w:tr w:rsidR="008574C9" w14:paraId="17F3A03C" w14:textId="77777777" w:rsidTr="00130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1497AB03" w14:textId="77777777" w:rsidR="008574C9" w:rsidRDefault="00000000">
            <w:r>
              <w:rPr>
                <w:sz w:val="17"/>
              </w:rPr>
              <w:t>SD: General Out-group</w:t>
            </w:r>
          </w:p>
        </w:tc>
        <w:tc>
          <w:tcPr>
            <w:tcW w:w="721" w:type="dxa"/>
            <w:vAlign w:val="center"/>
          </w:tcPr>
          <w:p w14:paraId="1988614B" w14:textId="77777777" w:rsidR="008574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2020</w:t>
            </w:r>
          </w:p>
        </w:tc>
        <w:tc>
          <w:tcPr>
            <w:tcW w:w="567" w:type="dxa"/>
            <w:vAlign w:val="center"/>
          </w:tcPr>
          <w:p w14:paraId="20092D8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2.91</w:t>
            </w:r>
          </w:p>
        </w:tc>
        <w:tc>
          <w:tcPr>
            <w:tcW w:w="709" w:type="dxa"/>
            <w:vAlign w:val="center"/>
          </w:tcPr>
          <w:p w14:paraId="1B234445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1.01</w:t>
            </w:r>
          </w:p>
        </w:tc>
        <w:tc>
          <w:tcPr>
            <w:tcW w:w="567" w:type="dxa"/>
            <w:vAlign w:val="center"/>
          </w:tcPr>
          <w:p w14:paraId="32FECA75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679</w:t>
            </w:r>
          </w:p>
        </w:tc>
        <w:tc>
          <w:tcPr>
            <w:tcW w:w="709" w:type="dxa"/>
            <w:vAlign w:val="center"/>
          </w:tcPr>
          <w:p w14:paraId="73A9B79A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3.12</w:t>
            </w:r>
          </w:p>
        </w:tc>
        <w:tc>
          <w:tcPr>
            <w:tcW w:w="708" w:type="dxa"/>
            <w:vAlign w:val="center"/>
          </w:tcPr>
          <w:p w14:paraId="50F58BA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1.02</w:t>
            </w:r>
          </w:p>
        </w:tc>
        <w:tc>
          <w:tcPr>
            <w:tcW w:w="567" w:type="dxa"/>
            <w:vAlign w:val="center"/>
          </w:tcPr>
          <w:p w14:paraId="76FA5C8D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578</w:t>
            </w:r>
          </w:p>
        </w:tc>
        <w:tc>
          <w:tcPr>
            <w:tcW w:w="993" w:type="dxa"/>
            <w:vAlign w:val="center"/>
          </w:tcPr>
          <w:p w14:paraId="7DBD8ED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-3.66</w:t>
            </w:r>
          </w:p>
        </w:tc>
        <w:tc>
          <w:tcPr>
            <w:tcW w:w="850" w:type="dxa"/>
            <w:vAlign w:val="center"/>
          </w:tcPr>
          <w:p w14:paraId="6C1DFDCF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1220.8</w:t>
            </w:r>
          </w:p>
        </w:tc>
        <w:tc>
          <w:tcPr>
            <w:tcW w:w="851" w:type="dxa"/>
            <w:vAlign w:val="center"/>
          </w:tcPr>
          <w:p w14:paraId="559EEC74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134" w:type="dxa"/>
            <w:vAlign w:val="center"/>
          </w:tcPr>
          <w:p w14:paraId="4CE1FA87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-0.21</w:t>
            </w:r>
          </w:p>
        </w:tc>
        <w:tc>
          <w:tcPr>
            <w:tcW w:w="992" w:type="dxa"/>
            <w:vAlign w:val="center"/>
          </w:tcPr>
          <w:p w14:paraId="1454E576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[-0.32, -0.10]</w:t>
            </w:r>
          </w:p>
        </w:tc>
      </w:tr>
      <w:tr w:rsidR="008574C9" w14:paraId="3743D642" w14:textId="77777777" w:rsidTr="001307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7856D265" w14:textId="77777777" w:rsidR="008574C9" w:rsidRDefault="00000000">
            <w:r>
              <w:rPr>
                <w:sz w:val="17"/>
              </w:rPr>
              <w:t>SD: General Out-group</w:t>
            </w:r>
          </w:p>
        </w:tc>
        <w:tc>
          <w:tcPr>
            <w:tcW w:w="721" w:type="dxa"/>
            <w:vAlign w:val="center"/>
          </w:tcPr>
          <w:p w14:paraId="35D25A2A" w14:textId="77777777" w:rsidR="008574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2023</w:t>
            </w:r>
          </w:p>
        </w:tc>
        <w:tc>
          <w:tcPr>
            <w:tcW w:w="567" w:type="dxa"/>
            <w:vAlign w:val="center"/>
          </w:tcPr>
          <w:p w14:paraId="61D9BF45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2.70</w:t>
            </w:r>
          </w:p>
        </w:tc>
        <w:tc>
          <w:tcPr>
            <w:tcW w:w="709" w:type="dxa"/>
            <w:vAlign w:val="center"/>
          </w:tcPr>
          <w:p w14:paraId="798B94E0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0.90</w:t>
            </w:r>
          </w:p>
        </w:tc>
        <w:tc>
          <w:tcPr>
            <w:tcW w:w="567" w:type="dxa"/>
            <w:vAlign w:val="center"/>
          </w:tcPr>
          <w:p w14:paraId="7ADB5B45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855</w:t>
            </w:r>
          </w:p>
        </w:tc>
        <w:tc>
          <w:tcPr>
            <w:tcW w:w="709" w:type="dxa"/>
            <w:vAlign w:val="center"/>
          </w:tcPr>
          <w:p w14:paraId="4C4956AF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2.60</w:t>
            </w:r>
          </w:p>
        </w:tc>
        <w:tc>
          <w:tcPr>
            <w:tcW w:w="708" w:type="dxa"/>
            <w:vAlign w:val="center"/>
          </w:tcPr>
          <w:p w14:paraId="348F51B7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0.81</w:t>
            </w:r>
          </w:p>
        </w:tc>
        <w:tc>
          <w:tcPr>
            <w:tcW w:w="567" w:type="dxa"/>
            <w:vAlign w:val="center"/>
          </w:tcPr>
          <w:p w14:paraId="793EA0A9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516</w:t>
            </w:r>
          </w:p>
        </w:tc>
        <w:tc>
          <w:tcPr>
            <w:tcW w:w="993" w:type="dxa"/>
            <w:vAlign w:val="center"/>
          </w:tcPr>
          <w:p w14:paraId="72A662A9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+1.97</w:t>
            </w:r>
          </w:p>
        </w:tc>
        <w:tc>
          <w:tcPr>
            <w:tcW w:w="850" w:type="dxa"/>
            <w:vAlign w:val="center"/>
          </w:tcPr>
          <w:p w14:paraId="7423E38E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1173.8</w:t>
            </w:r>
          </w:p>
        </w:tc>
        <w:tc>
          <w:tcPr>
            <w:tcW w:w="851" w:type="dxa"/>
            <w:vAlign w:val="center"/>
          </w:tcPr>
          <w:p w14:paraId="1FDDA9A9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.049 *</w:t>
            </w:r>
          </w:p>
        </w:tc>
        <w:tc>
          <w:tcPr>
            <w:tcW w:w="1134" w:type="dxa"/>
            <w:vAlign w:val="center"/>
          </w:tcPr>
          <w:p w14:paraId="15C2819A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+0.11</w:t>
            </w:r>
          </w:p>
        </w:tc>
        <w:tc>
          <w:tcPr>
            <w:tcW w:w="992" w:type="dxa"/>
            <w:vAlign w:val="center"/>
          </w:tcPr>
          <w:p w14:paraId="61F2B62D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[-0.00, +0.22]</w:t>
            </w:r>
          </w:p>
        </w:tc>
      </w:tr>
      <w:tr w:rsidR="008574C9" w14:paraId="656E4127" w14:textId="77777777" w:rsidTr="00130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407F69C2" w14:textId="77777777" w:rsidR="008574C9" w:rsidRDefault="00000000">
            <w:r>
              <w:rPr>
                <w:sz w:val="17"/>
              </w:rPr>
              <w:t>Comparative Opportunity Assessment</w:t>
            </w:r>
          </w:p>
        </w:tc>
        <w:tc>
          <w:tcPr>
            <w:tcW w:w="721" w:type="dxa"/>
            <w:vAlign w:val="center"/>
          </w:tcPr>
          <w:p w14:paraId="730911C3" w14:textId="77777777" w:rsidR="008574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2020</w:t>
            </w:r>
          </w:p>
        </w:tc>
        <w:tc>
          <w:tcPr>
            <w:tcW w:w="567" w:type="dxa"/>
            <w:vAlign w:val="center"/>
          </w:tcPr>
          <w:p w14:paraId="3DFB6152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3.44</w:t>
            </w:r>
          </w:p>
        </w:tc>
        <w:tc>
          <w:tcPr>
            <w:tcW w:w="709" w:type="dxa"/>
            <w:vAlign w:val="center"/>
          </w:tcPr>
          <w:p w14:paraId="6FD16DD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0.49</w:t>
            </w:r>
          </w:p>
        </w:tc>
        <w:tc>
          <w:tcPr>
            <w:tcW w:w="567" w:type="dxa"/>
            <w:vAlign w:val="center"/>
          </w:tcPr>
          <w:p w14:paraId="506EBB66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679</w:t>
            </w:r>
          </w:p>
        </w:tc>
        <w:tc>
          <w:tcPr>
            <w:tcW w:w="709" w:type="dxa"/>
            <w:vAlign w:val="center"/>
          </w:tcPr>
          <w:p w14:paraId="4318150A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3.86</w:t>
            </w:r>
          </w:p>
        </w:tc>
        <w:tc>
          <w:tcPr>
            <w:tcW w:w="708" w:type="dxa"/>
            <w:vAlign w:val="center"/>
          </w:tcPr>
          <w:p w14:paraId="0DEC0A6F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0.56</w:t>
            </w:r>
          </w:p>
        </w:tc>
        <w:tc>
          <w:tcPr>
            <w:tcW w:w="567" w:type="dxa"/>
            <w:vAlign w:val="center"/>
          </w:tcPr>
          <w:p w14:paraId="33590A15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603</w:t>
            </w:r>
          </w:p>
        </w:tc>
        <w:tc>
          <w:tcPr>
            <w:tcW w:w="993" w:type="dxa"/>
            <w:vAlign w:val="center"/>
          </w:tcPr>
          <w:p w14:paraId="79E4A596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-14.12</w:t>
            </w:r>
          </w:p>
        </w:tc>
        <w:tc>
          <w:tcPr>
            <w:tcW w:w="850" w:type="dxa"/>
            <w:vAlign w:val="center"/>
          </w:tcPr>
          <w:p w14:paraId="53B16327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1207.5</w:t>
            </w:r>
          </w:p>
        </w:tc>
        <w:tc>
          <w:tcPr>
            <w:tcW w:w="851" w:type="dxa"/>
            <w:vAlign w:val="center"/>
          </w:tcPr>
          <w:p w14:paraId="5735AC27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134" w:type="dxa"/>
            <w:vAlign w:val="center"/>
          </w:tcPr>
          <w:p w14:paraId="411A3DF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-0.79</w:t>
            </w:r>
          </w:p>
        </w:tc>
        <w:tc>
          <w:tcPr>
            <w:tcW w:w="992" w:type="dxa"/>
            <w:vAlign w:val="center"/>
          </w:tcPr>
          <w:p w14:paraId="26C818DB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[-0.91, -0.68]</w:t>
            </w:r>
          </w:p>
        </w:tc>
      </w:tr>
      <w:tr w:rsidR="008574C9" w14:paraId="2EDA8223" w14:textId="77777777" w:rsidTr="001307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51C66CD4" w14:textId="77777777" w:rsidR="008574C9" w:rsidRDefault="00000000">
            <w:r>
              <w:rPr>
                <w:sz w:val="17"/>
              </w:rPr>
              <w:t>Comparative Opportunity Assessment</w:t>
            </w:r>
          </w:p>
        </w:tc>
        <w:tc>
          <w:tcPr>
            <w:tcW w:w="721" w:type="dxa"/>
            <w:vAlign w:val="center"/>
          </w:tcPr>
          <w:p w14:paraId="4449DDED" w14:textId="77777777" w:rsidR="008574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2023</w:t>
            </w:r>
          </w:p>
        </w:tc>
        <w:tc>
          <w:tcPr>
            <w:tcW w:w="567" w:type="dxa"/>
            <w:vAlign w:val="center"/>
          </w:tcPr>
          <w:p w14:paraId="60D3AFED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3.29</w:t>
            </w:r>
          </w:p>
        </w:tc>
        <w:tc>
          <w:tcPr>
            <w:tcW w:w="709" w:type="dxa"/>
            <w:vAlign w:val="center"/>
          </w:tcPr>
          <w:p w14:paraId="34110757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0.52</w:t>
            </w:r>
          </w:p>
        </w:tc>
        <w:tc>
          <w:tcPr>
            <w:tcW w:w="567" w:type="dxa"/>
            <w:vAlign w:val="center"/>
          </w:tcPr>
          <w:p w14:paraId="0C537232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844</w:t>
            </w:r>
          </w:p>
        </w:tc>
        <w:tc>
          <w:tcPr>
            <w:tcW w:w="709" w:type="dxa"/>
            <w:vAlign w:val="center"/>
          </w:tcPr>
          <w:p w14:paraId="7850969E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3.68</w:t>
            </w:r>
          </w:p>
        </w:tc>
        <w:tc>
          <w:tcPr>
            <w:tcW w:w="708" w:type="dxa"/>
            <w:vAlign w:val="center"/>
          </w:tcPr>
          <w:p w14:paraId="46AF1CEA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0.53</w:t>
            </w:r>
          </w:p>
        </w:tc>
        <w:tc>
          <w:tcPr>
            <w:tcW w:w="567" w:type="dxa"/>
            <w:vAlign w:val="center"/>
          </w:tcPr>
          <w:p w14:paraId="46F51E0A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518</w:t>
            </w:r>
          </w:p>
        </w:tc>
        <w:tc>
          <w:tcPr>
            <w:tcW w:w="993" w:type="dxa"/>
            <w:vAlign w:val="center"/>
          </w:tcPr>
          <w:p w14:paraId="448E4817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-13.13</w:t>
            </w:r>
          </w:p>
        </w:tc>
        <w:tc>
          <w:tcPr>
            <w:tcW w:w="850" w:type="dxa"/>
            <w:vAlign w:val="center"/>
          </w:tcPr>
          <w:p w14:paraId="217067C2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1069.2</w:t>
            </w:r>
          </w:p>
        </w:tc>
        <w:tc>
          <w:tcPr>
            <w:tcW w:w="851" w:type="dxa"/>
            <w:vAlign w:val="center"/>
          </w:tcPr>
          <w:p w14:paraId="7049494D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134" w:type="dxa"/>
            <w:vAlign w:val="center"/>
          </w:tcPr>
          <w:p w14:paraId="468E0848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-0.74</w:t>
            </w:r>
          </w:p>
        </w:tc>
        <w:tc>
          <w:tcPr>
            <w:tcW w:w="992" w:type="dxa"/>
            <w:vAlign w:val="center"/>
          </w:tcPr>
          <w:p w14:paraId="51E08EFE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[-0.85, -0.62]</w:t>
            </w:r>
          </w:p>
        </w:tc>
      </w:tr>
      <w:tr w:rsidR="008574C9" w14:paraId="5AC0515D" w14:textId="77777777" w:rsidTr="00130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0FBF46B8" w14:textId="77777777" w:rsidR="008574C9" w:rsidRDefault="00000000">
            <w:r>
              <w:rPr>
                <w:sz w:val="17"/>
              </w:rPr>
              <w:t>Belief in Inevitable Conflict</w:t>
            </w:r>
          </w:p>
        </w:tc>
        <w:tc>
          <w:tcPr>
            <w:tcW w:w="721" w:type="dxa"/>
            <w:vAlign w:val="center"/>
          </w:tcPr>
          <w:p w14:paraId="3808B7B1" w14:textId="77777777" w:rsidR="008574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2020</w:t>
            </w:r>
          </w:p>
        </w:tc>
        <w:tc>
          <w:tcPr>
            <w:tcW w:w="567" w:type="dxa"/>
            <w:vAlign w:val="center"/>
          </w:tcPr>
          <w:p w14:paraId="417BD9A4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2.22</w:t>
            </w:r>
          </w:p>
        </w:tc>
        <w:tc>
          <w:tcPr>
            <w:tcW w:w="709" w:type="dxa"/>
            <w:vAlign w:val="center"/>
          </w:tcPr>
          <w:p w14:paraId="47594856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0.57</w:t>
            </w:r>
          </w:p>
        </w:tc>
        <w:tc>
          <w:tcPr>
            <w:tcW w:w="567" w:type="dxa"/>
            <w:vAlign w:val="center"/>
          </w:tcPr>
          <w:p w14:paraId="4738EA53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697</w:t>
            </w:r>
          </w:p>
        </w:tc>
        <w:tc>
          <w:tcPr>
            <w:tcW w:w="709" w:type="dxa"/>
            <w:vAlign w:val="center"/>
          </w:tcPr>
          <w:p w14:paraId="6D825F3F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1.97</w:t>
            </w:r>
          </w:p>
        </w:tc>
        <w:tc>
          <w:tcPr>
            <w:tcW w:w="708" w:type="dxa"/>
            <w:vAlign w:val="center"/>
          </w:tcPr>
          <w:p w14:paraId="3D8CDFB6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0.58</w:t>
            </w:r>
          </w:p>
        </w:tc>
        <w:tc>
          <w:tcPr>
            <w:tcW w:w="567" w:type="dxa"/>
            <w:vAlign w:val="center"/>
          </w:tcPr>
          <w:p w14:paraId="606F0B47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601</w:t>
            </w:r>
          </w:p>
        </w:tc>
        <w:tc>
          <w:tcPr>
            <w:tcW w:w="993" w:type="dxa"/>
            <w:vAlign w:val="center"/>
          </w:tcPr>
          <w:p w14:paraId="1F108B8C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+7.83</w:t>
            </w:r>
          </w:p>
        </w:tc>
        <w:tc>
          <w:tcPr>
            <w:tcW w:w="850" w:type="dxa"/>
            <w:vAlign w:val="center"/>
          </w:tcPr>
          <w:p w14:paraId="58C62AC9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1263.1</w:t>
            </w:r>
          </w:p>
        </w:tc>
        <w:tc>
          <w:tcPr>
            <w:tcW w:w="851" w:type="dxa"/>
            <w:vAlign w:val="center"/>
          </w:tcPr>
          <w:p w14:paraId="4564525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134" w:type="dxa"/>
            <w:vAlign w:val="center"/>
          </w:tcPr>
          <w:p w14:paraId="34B6931E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+0.44</w:t>
            </w:r>
          </w:p>
        </w:tc>
        <w:tc>
          <w:tcPr>
            <w:tcW w:w="992" w:type="dxa"/>
            <w:vAlign w:val="center"/>
          </w:tcPr>
          <w:p w14:paraId="5B36A762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[+0.33, +0.55]</w:t>
            </w:r>
          </w:p>
        </w:tc>
      </w:tr>
      <w:tr w:rsidR="008574C9" w14:paraId="638B1398" w14:textId="77777777" w:rsidTr="001307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1EFE32CE" w14:textId="77777777" w:rsidR="008574C9" w:rsidRDefault="00000000">
            <w:r>
              <w:rPr>
                <w:sz w:val="17"/>
              </w:rPr>
              <w:t>Belief in Inevitable Conflict</w:t>
            </w:r>
          </w:p>
        </w:tc>
        <w:tc>
          <w:tcPr>
            <w:tcW w:w="721" w:type="dxa"/>
            <w:vAlign w:val="center"/>
          </w:tcPr>
          <w:p w14:paraId="18EFD065" w14:textId="77777777" w:rsidR="008574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2023</w:t>
            </w:r>
          </w:p>
        </w:tc>
        <w:tc>
          <w:tcPr>
            <w:tcW w:w="567" w:type="dxa"/>
            <w:vAlign w:val="center"/>
          </w:tcPr>
          <w:p w14:paraId="431A7813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2.28</w:t>
            </w:r>
          </w:p>
        </w:tc>
        <w:tc>
          <w:tcPr>
            <w:tcW w:w="709" w:type="dxa"/>
            <w:vAlign w:val="center"/>
          </w:tcPr>
          <w:p w14:paraId="697D5262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0.67</w:t>
            </w:r>
          </w:p>
        </w:tc>
        <w:tc>
          <w:tcPr>
            <w:tcW w:w="567" w:type="dxa"/>
            <w:vAlign w:val="center"/>
          </w:tcPr>
          <w:p w14:paraId="07CE5F82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855</w:t>
            </w:r>
          </w:p>
        </w:tc>
        <w:tc>
          <w:tcPr>
            <w:tcW w:w="709" w:type="dxa"/>
            <w:vAlign w:val="center"/>
          </w:tcPr>
          <w:p w14:paraId="1332B2E7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1.79</w:t>
            </w:r>
          </w:p>
        </w:tc>
        <w:tc>
          <w:tcPr>
            <w:tcW w:w="708" w:type="dxa"/>
            <w:vAlign w:val="center"/>
          </w:tcPr>
          <w:p w14:paraId="1B0615FF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0.58</w:t>
            </w:r>
          </w:p>
        </w:tc>
        <w:tc>
          <w:tcPr>
            <w:tcW w:w="567" w:type="dxa"/>
            <w:vAlign w:val="center"/>
          </w:tcPr>
          <w:p w14:paraId="53869574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507</w:t>
            </w:r>
          </w:p>
        </w:tc>
        <w:tc>
          <w:tcPr>
            <w:tcW w:w="993" w:type="dxa"/>
            <w:vAlign w:val="center"/>
          </w:tcPr>
          <w:p w14:paraId="6D20575C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+14.21</w:t>
            </w:r>
          </w:p>
        </w:tc>
        <w:tc>
          <w:tcPr>
            <w:tcW w:w="850" w:type="dxa"/>
            <w:vAlign w:val="center"/>
          </w:tcPr>
          <w:p w14:paraId="0CC4448F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1177.1</w:t>
            </w:r>
          </w:p>
        </w:tc>
        <w:tc>
          <w:tcPr>
            <w:tcW w:w="851" w:type="dxa"/>
            <w:vAlign w:val="center"/>
          </w:tcPr>
          <w:p w14:paraId="6086D739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134" w:type="dxa"/>
            <w:vAlign w:val="center"/>
          </w:tcPr>
          <w:p w14:paraId="2FFB852B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+0.78</w:t>
            </w:r>
          </w:p>
        </w:tc>
        <w:tc>
          <w:tcPr>
            <w:tcW w:w="992" w:type="dxa"/>
            <w:vAlign w:val="center"/>
          </w:tcPr>
          <w:p w14:paraId="5F3085D5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[+0.67, +0.90]</w:t>
            </w:r>
          </w:p>
        </w:tc>
      </w:tr>
      <w:tr w:rsidR="008574C9" w14:paraId="3F49C1A6" w14:textId="77777777" w:rsidTr="00130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697B988A" w14:textId="77777777" w:rsidR="008574C9" w:rsidRDefault="00000000">
            <w:r>
              <w:rPr>
                <w:sz w:val="17"/>
              </w:rPr>
              <w:t>Minority Support Inclusion</w:t>
            </w:r>
          </w:p>
        </w:tc>
        <w:tc>
          <w:tcPr>
            <w:tcW w:w="721" w:type="dxa"/>
            <w:vAlign w:val="center"/>
          </w:tcPr>
          <w:p w14:paraId="4597DCAB" w14:textId="77777777" w:rsidR="008574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2020</w:t>
            </w:r>
          </w:p>
        </w:tc>
        <w:tc>
          <w:tcPr>
            <w:tcW w:w="567" w:type="dxa"/>
            <w:vAlign w:val="center"/>
          </w:tcPr>
          <w:p w14:paraId="6DF9739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2.79</w:t>
            </w:r>
          </w:p>
        </w:tc>
        <w:tc>
          <w:tcPr>
            <w:tcW w:w="709" w:type="dxa"/>
            <w:vAlign w:val="center"/>
          </w:tcPr>
          <w:p w14:paraId="15D48881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0.70</w:t>
            </w:r>
          </w:p>
        </w:tc>
        <w:tc>
          <w:tcPr>
            <w:tcW w:w="567" w:type="dxa"/>
            <w:vAlign w:val="center"/>
          </w:tcPr>
          <w:p w14:paraId="1585812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678</w:t>
            </w:r>
          </w:p>
        </w:tc>
        <w:tc>
          <w:tcPr>
            <w:tcW w:w="709" w:type="dxa"/>
            <w:vAlign w:val="center"/>
          </w:tcPr>
          <w:p w14:paraId="3DB76E4F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3.43</w:t>
            </w:r>
          </w:p>
        </w:tc>
        <w:tc>
          <w:tcPr>
            <w:tcW w:w="708" w:type="dxa"/>
            <w:vAlign w:val="center"/>
          </w:tcPr>
          <w:p w14:paraId="410FA3B1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0.58</w:t>
            </w:r>
          </w:p>
        </w:tc>
        <w:tc>
          <w:tcPr>
            <w:tcW w:w="567" w:type="dxa"/>
            <w:vAlign w:val="center"/>
          </w:tcPr>
          <w:p w14:paraId="100792B9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583</w:t>
            </w:r>
          </w:p>
        </w:tc>
        <w:tc>
          <w:tcPr>
            <w:tcW w:w="993" w:type="dxa"/>
            <w:vAlign w:val="center"/>
          </w:tcPr>
          <w:p w14:paraId="0D947962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-17.90</w:t>
            </w:r>
          </w:p>
        </w:tc>
        <w:tc>
          <w:tcPr>
            <w:tcW w:w="850" w:type="dxa"/>
            <w:vAlign w:val="center"/>
          </w:tcPr>
          <w:p w14:paraId="1401649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1258.3</w:t>
            </w:r>
          </w:p>
        </w:tc>
        <w:tc>
          <w:tcPr>
            <w:tcW w:w="851" w:type="dxa"/>
            <w:vAlign w:val="center"/>
          </w:tcPr>
          <w:p w14:paraId="147CD35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134" w:type="dxa"/>
            <w:vAlign w:val="center"/>
          </w:tcPr>
          <w:p w14:paraId="13C48C52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-1.00</w:t>
            </w:r>
          </w:p>
        </w:tc>
        <w:tc>
          <w:tcPr>
            <w:tcW w:w="992" w:type="dxa"/>
            <w:vAlign w:val="center"/>
          </w:tcPr>
          <w:p w14:paraId="7647E5DA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[-1.12, -0.89]</w:t>
            </w:r>
          </w:p>
        </w:tc>
      </w:tr>
      <w:tr w:rsidR="008574C9" w14:paraId="229C9616" w14:textId="77777777" w:rsidTr="001307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0B96D4E6" w14:textId="77777777" w:rsidR="008574C9" w:rsidRDefault="00000000">
            <w:r>
              <w:rPr>
                <w:sz w:val="17"/>
              </w:rPr>
              <w:t>Minority Support Inclusion</w:t>
            </w:r>
          </w:p>
        </w:tc>
        <w:tc>
          <w:tcPr>
            <w:tcW w:w="721" w:type="dxa"/>
            <w:vAlign w:val="center"/>
          </w:tcPr>
          <w:p w14:paraId="34723BFE" w14:textId="77777777" w:rsidR="008574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2023</w:t>
            </w:r>
          </w:p>
        </w:tc>
        <w:tc>
          <w:tcPr>
            <w:tcW w:w="567" w:type="dxa"/>
            <w:vAlign w:val="center"/>
          </w:tcPr>
          <w:p w14:paraId="1D746135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2.67</w:t>
            </w:r>
          </w:p>
        </w:tc>
        <w:tc>
          <w:tcPr>
            <w:tcW w:w="709" w:type="dxa"/>
            <w:vAlign w:val="center"/>
          </w:tcPr>
          <w:p w14:paraId="14C1F13E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0.77</w:t>
            </w:r>
          </w:p>
        </w:tc>
        <w:tc>
          <w:tcPr>
            <w:tcW w:w="567" w:type="dxa"/>
            <w:vAlign w:val="center"/>
          </w:tcPr>
          <w:p w14:paraId="6F5099D5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844</w:t>
            </w:r>
          </w:p>
        </w:tc>
        <w:tc>
          <w:tcPr>
            <w:tcW w:w="709" w:type="dxa"/>
            <w:vAlign w:val="center"/>
          </w:tcPr>
          <w:p w14:paraId="022A7712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3.46</w:t>
            </w:r>
          </w:p>
        </w:tc>
        <w:tc>
          <w:tcPr>
            <w:tcW w:w="708" w:type="dxa"/>
            <w:vAlign w:val="center"/>
          </w:tcPr>
          <w:p w14:paraId="3226963A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0.60</w:t>
            </w:r>
          </w:p>
        </w:tc>
        <w:tc>
          <w:tcPr>
            <w:tcW w:w="567" w:type="dxa"/>
            <w:vAlign w:val="center"/>
          </w:tcPr>
          <w:p w14:paraId="0D5DFAC1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505</w:t>
            </w:r>
          </w:p>
        </w:tc>
        <w:tc>
          <w:tcPr>
            <w:tcW w:w="993" w:type="dxa"/>
            <w:vAlign w:val="center"/>
          </w:tcPr>
          <w:p w14:paraId="696973C2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-20.88</w:t>
            </w:r>
          </w:p>
        </w:tc>
        <w:tc>
          <w:tcPr>
            <w:tcW w:w="850" w:type="dxa"/>
            <w:vAlign w:val="center"/>
          </w:tcPr>
          <w:p w14:paraId="0D8ADBC8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1256.9</w:t>
            </w:r>
          </w:p>
        </w:tc>
        <w:tc>
          <w:tcPr>
            <w:tcW w:w="851" w:type="dxa"/>
            <w:vAlign w:val="center"/>
          </w:tcPr>
          <w:p w14:paraId="231E3644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134" w:type="dxa"/>
            <w:vAlign w:val="center"/>
          </w:tcPr>
          <w:p w14:paraId="5914816E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-1.14</w:t>
            </w:r>
          </w:p>
        </w:tc>
        <w:tc>
          <w:tcPr>
            <w:tcW w:w="992" w:type="dxa"/>
            <w:vAlign w:val="center"/>
          </w:tcPr>
          <w:p w14:paraId="02B631AE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[-1.26, -1.02]</w:t>
            </w:r>
          </w:p>
        </w:tc>
      </w:tr>
      <w:tr w:rsidR="008574C9" w14:paraId="00E4F2A1" w14:textId="77777777" w:rsidTr="00130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6C369479" w14:textId="77777777" w:rsidR="008574C9" w:rsidRDefault="00000000">
            <w:r>
              <w:rPr>
                <w:sz w:val="17"/>
              </w:rPr>
              <w:t>Contact: Estonian Speakers</w:t>
            </w:r>
          </w:p>
        </w:tc>
        <w:tc>
          <w:tcPr>
            <w:tcW w:w="721" w:type="dxa"/>
            <w:vAlign w:val="center"/>
          </w:tcPr>
          <w:p w14:paraId="04EAC592" w14:textId="77777777" w:rsidR="008574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2020</w:t>
            </w:r>
          </w:p>
        </w:tc>
        <w:tc>
          <w:tcPr>
            <w:tcW w:w="567" w:type="dxa"/>
            <w:vAlign w:val="center"/>
          </w:tcPr>
          <w:p w14:paraId="3DAA1CD3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4.15</w:t>
            </w:r>
          </w:p>
        </w:tc>
        <w:tc>
          <w:tcPr>
            <w:tcW w:w="709" w:type="dxa"/>
            <w:vAlign w:val="center"/>
          </w:tcPr>
          <w:p w14:paraId="422099A1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0.98</w:t>
            </w:r>
          </w:p>
        </w:tc>
        <w:tc>
          <w:tcPr>
            <w:tcW w:w="567" w:type="dxa"/>
            <w:vAlign w:val="center"/>
          </w:tcPr>
          <w:p w14:paraId="77B27A32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702</w:t>
            </w:r>
          </w:p>
        </w:tc>
        <w:tc>
          <w:tcPr>
            <w:tcW w:w="709" w:type="dxa"/>
            <w:vAlign w:val="center"/>
          </w:tcPr>
          <w:p w14:paraId="1506BFA9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2.14</w:t>
            </w:r>
          </w:p>
        </w:tc>
        <w:tc>
          <w:tcPr>
            <w:tcW w:w="708" w:type="dxa"/>
            <w:vAlign w:val="center"/>
          </w:tcPr>
          <w:p w14:paraId="3EF374A9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1.14</w:t>
            </w:r>
          </w:p>
        </w:tc>
        <w:tc>
          <w:tcPr>
            <w:tcW w:w="567" w:type="dxa"/>
            <w:vAlign w:val="center"/>
          </w:tcPr>
          <w:p w14:paraId="1CCF4F1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606</w:t>
            </w:r>
          </w:p>
        </w:tc>
        <w:tc>
          <w:tcPr>
            <w:tcW w:w="993" w:type="dxa"/>
            <w:vAlign w:val="center"/>
          </w:tcPr>
          <w:p w14:paraId="5818E03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+33.86</w:t>
            </w:r>
          </w:p>
        </w:tc>
        <w:tc>
          <w:tcPr>
            <w:tcW w:w="850" w:type="dxa"/>
            <w:vAlign w:val="center"/>
          </w:tcPr>
          <w:p w14:paraId="4D5EA227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1201.1</w:t>
            </w:r>
          </w:p>
        </w:tc>
        <w:tc>
          <w:tcPr>
            <w:tcW w:w="851" w:type="dxa"/>
            <w:vAlign w:val="center"/>
          </w:tcPr>
          <w:p w14:paraId="427F9BE4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134" w:type="dxa"/>
            <w:vAlign w:val="center"/>
          </w:tcPr>
          <w:p w14:paraId="348C5EFB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+1.89</w:t>
            </w:r>
          </w:p>
        </w:tc>
        <w:tc>
          <w:tcPr>
            <w:tcW w:w="992" w:type="dxa"/>
            <w:vAlign w:val="center"/>
          </w:tcPr>
          <w:p w14:paraId="0824A545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[+1.76, +2.02]</w:t>
            </w:r>
          </w:p>
        </w:tc>
      </w:tr>
      <w:tr w:rsidR="008574C9" w14:paraId="609905F9" w14:textId="77777777" w:rsidTr="001307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6A3CC48E" w14:textId="77777777" w:rsidR="008574C9" w:rsidRDefault="00000000">
            <w:r>
              <w:rPr>
                <w:sz w:val="17"/>
              </w:rPr>
              <w:t>Contact: Estonian Speakers</w:t>
            </w:r>
          </w:p>
        </w:tc>
        <w:tc>
          <w:tcPr>
            <w:tcW w:w="721" w:type="dxa"/>
            <w:vAlign w:val="center"/>
          </w:tcPr>
          <w:p w14:paraId="384D7306" w14:textId="77777777" w:rsidR="008574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2023</w:t>
            </w:r>
          </w:p>
        </w:tc>
        <w:tc>
          <w:tcPr>
            <w:tcW w:w="567" w:type="dxa"/>
            <w:vAlign w:val="center"/>
          </w:tcPr>
          <w:p w14:paraId="0E4280A7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4.26</w:t>
            </w:r>
          </w:p>
        </w:tc>
        <w:tc>
          <w:tcPr>
            <w:tcW w:w="709" w:type="dxa"/>
            <w:vAlign w:val="center"/>
          </w:tcPr>
          <w:p w14:paraId="284E477C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0.86</w:t>
            </w:r>
          </w:p>
        </w:tc>
        <w:tc>
          <w:tcPr>
            <w:tcW w:w="567" w:type="dxa"/>
            <w:vAlign w:val="center"/>
          </w:tcPr>
          <w:p w14:paraId="5E191817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865</w:t>
            </w:r>
          </w:p>
        </w:tc>
        <w:tc>
          <w:tcPr>
            <w:tcW w:w="709" w:type="dxa"/>
            <w:vAlign w:val="center"/>
          </w:tcPr>
          <w:p w14:paraId="03BE2577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2.71</w:t>
            </w:r>
          </w:p>
        </w:tc>
        <w:tc>
          <w:tcPr>
            <w:tcW w:w="708" w:type="dxa"/>
            <w:vAlign w:val="center"/>
          </w:tcPr>
          <w:p w14:paraId="30B00A6B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1.10</w:t>
            </w:r>
          </w:p>
        </w:tc>
        <w:tc>
          <w:tcPr>
            <w:tcW w:w="567" w:type="dxa"/>
            <w:vAlign w:val="center"/>
          </w:tcPr>
          <w:p w14:paraId="6C8C6995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521</w:t>
            </w:r>
          </w:p>
        </w:tc>
        <w:tc>
          <w:tcPr>
            <w:tcW w:w="993" w:type="dxa"/>
            <w:vAlign w:val="center"/>
          </w:tcPr>
          <w:p w14:paraId="61BB7A9A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+27.51</w:t>
            </w:r>
          </w:p>
        </w:tc>
        <w:tc>
          <w:tcPr>
            <w:tcW w:w="850" w:type="dxa"/>
            <w:vAlign w:val="center"/>
          </w:tcPr>
          <w:p w14:paraId="705B6159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900.7</w:t>
            </w:r>
          </w:p>
        </w:tc>
        <w:tc>
          <w:tcPr>
            <w:tcW w:w="851" w:type="dxa"/>
            <w:vAlign w:val="center"/>
          </w:tcPr>
          <w:p w14:paraId="7CB299C0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134" w:type="dxa"/>
            <w:vAlign w:val="center"/>
          </w:tcPr>
          <w:p w14:paraId="6AC155B4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+1.57</w:t>
            </w:r>
          </w:p>
        </w:tc>
        <w:tc>
          <w:tcPr>
            <w:tcW w:w="992" w:type="dxa"/>
            <w:vAlign w:val="center"/>
          </w:tcPr>
          <w:p w14:paraId="1601DD71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bookmarkStart w:id="0" w:name="OLE_LINK1"/>
            <w:r>
              <w:rPr>
                <w:sz w:val="17"/>
              </w:rPr>
              <w:t>[+1.45, +1.69]</w:t>
            </w:r>
            <w:bookmarkEnd w:id="0"/>
          </w:p>
        </w:tc>
      </w:tr>
      <w:tr w:rsidR="008574C9" w14:paraId="690441CE" w14:textId="77777777" w:rsidTr="00130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69871E10" w14:textId="77777777" w:rsidR="008574C9" w:rsidRDefault="00000000">
            <w:r>
              <w:rPr>
                <w:sz w:val="17"/>
              </w:rPr>
              <w:lastRenderedPageBreak/>
              <w:t>Contact: Russian Speakers</w:t>
            </w:r>
          </w:p>
        </w:tc>
        <w:tc>
          <w:tcPr>
            <w:tcW w:w="721" w:type="dxa"/>
            <w:vAlign w:val="center"/>
          </w:tcPr>
          <w:p w14:paraId="7F992845" w14:textId="77777777" w:rsidR="008574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2020</w:t>
            </w:r>
          </w:p>
        </w:tc>
        <w:tc>
          <w:tcPr>
            <w:tcW w:w="567" w:type="dxa"/>
            <w:vAlign w:val="center"/>
          </w:tcPr>
          <w:p w14:paraId="31AAE4D1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2.02</w:t>
            </w:r>
          </w:p>
        </w:tc>
        <w:tc>
          <w:tcPr>
            <w:tcW w:w="709" w:type="dxa"/>
            <w:vAlign w:val="center"/>
          </w:tcPr>
          <w:p w14:paraId="0418E23F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1.06</w:t>
            </w:r>
          </w:p>
        </w:tc>
        <w:tc>
          <w:tcPr>
            <w:tcW w:w="567" w:type="dxa"/>
            <w:vAlign w:val="center"/>
          </w:tcPr>
          <w:p w14:paraId="49AC46D4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701</w:t>
            </w:r>
          </w:p>
        </w:tc>
        <w:tc>
          <w:tcPr>
            <w:tcW w:w="709" w:type="dxa"/>
            <w:vAlign w:val="center"/>
          </w:tcPr>
          <w:p w14:paraId="712618D7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4.21</w:t>
            </w:r>
          </w:p>
        </w:tc>
        <w:tc>
          <w:tcPr>
            <w:tcW w:w="708" w:type="dxa"/>
            <w:vAlign w:val="center"/>
          </w:tcPr>
          <w:p w14:paraId="5D93EA89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0.88</w:t>
            </w:r>
          </w:p>
        </w:tc>
        <w:tc>
          <w:tcPr>
            <w:tcW w:w="567" w:type="dxa"/>
            <w:vAlign w:val="center"/>
          </w:tcPr>
          <w:p w14:paraId="0E998255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607</w:t>
            </w:r>
          </w:p>
        </w:tc>
        <w:tc>
          <w:tcPr>
            <w:tcW w:w="993" w:type="dxa"/>
            <w:vAlign w:val="center"/>
          </w:tcPr>
          <w:p w14:paraId="3229B452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-40.88</w:t>
            </w:r>
          </w:p>
        </w:tc>
        <w:tc>
          <w:tcPr>
            <w:tcW w:w="850" w:type="dxa"/>
            <w:vAlign w:val="center"/>
          </w:tcPr>
          <w:p w14:paraId="04F78589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1303.5</w:t>
            </w:r>
          </w:p>
        </w:tc>
        <w:tc>
          <w:tcPr>
            <w:tcW w:w="851" w:type="dxa"/>
            <w:vAlign w:val="center"/>
          </w:tcPr>
          <w:p w14:paraId="26CA80C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134" w:type="dxa"/>
            <w:vAlign w:val="center"/>
          </w:tcPr>
          <w:p w14:paraId="41BB525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-2.25</w:t>
            </w:r>
          </w:p>
        </w:tc>
        <w:tc>
          <w:tcPr>
            <w:tcW w:w="992" w:type="dxa"/>
            <w:vAlign w:val="center"/>
          </w:tcPr>
          <w:p w14:paraId="4A52E411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[-2.39, -2.11]</w:t>
            </w:r>
          </w:p>
        </w:tc>
      </w:tr>
      <w:tr w:rsidR="008574C9" w14:paraId="03A457D3" w14:textId="77777777" w:rsidTr="001307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vAlign w:val="center"/>
          </w:tcPr>
          <w:p w14:paraId="635D6FAC" w14:textId="77777777" w:rsidR="008574C9" w:rsidRDefault="00000000">
            <w:r>
              <w:rPr>
                <w:sz w:val="17"/>
              </w:rPr>
              <w:t>Contact: Russian Speakers</w:t>
            </w:r>
          </w:p>
        </w:tc>
        <w:tc>
          <w:tcPr>
            <w:tcW w:w="721" w:type="dxa"/>
            <w:vAlign w:val="center"/>
          </w:tcPr>
          <w:p w14:paraId="129212A6" w14:textId="77777777" w:rsidR="008574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2023</w:t>
            </w:r>
          </w:p>
        </w:tc>
        <w:tc>
          <w:tcPr>
            <w:tcW w:w="567" w:type="dxa"/>
            <w:vAlign w:val="center"/>
          </w:tcPr>
          <w:p w14:paraId="08E212C5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2.13</w:t>
            </w:r>
          </w:p>
        </w:tc>
        <w:tc>
          <w:tcPr>
            <w:tcW w:w="709" w:type="dxa"/>
            <w:vAlign w:val="center"/>
          </w:tcPr>
          <w:p w14:paraId="63F6C656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1.10</w:t>
            </w:r>
          </w:p>
        </w:tc>
        <w:tc>
          <w:tcPr>
            <w:tcW w:w="567" w:type="dxa"/>
            <w:vAlign w:val="center"/>
          </w:tcPr>
          <w:p w14:paraId="0D23C8FB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864</w:t>
            </w:r>
          </w:p>
        </w:tc>
        <w:tc>
          <w:tcPr>
            <w:tcW w:w="709" w:type="dxa"/>
            <w:vAlign w:val="center"/>
          </w:tcPr>
          <w:p w14:paraId="30E202B3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4.29</w:t>
            </w:r>
          </w:p>
        </w:tc>
        <w:tc>
          <w:tcPr>
            <w:tcW w:w="708" w:type="dxa"/>
            <w:vAlign w:val="center"/>
          </w:tcPr>
          <w:p w14:paraId="698E6BBC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0.80</w:t>
            </w:r>
          </w:p>
        </w:tc>
        <w:tc>
          <w:tcPr>
            <w:tcW w:w="567" w:type="dxa"/>
            <w:vAlign w:val="center"/>
          </w:tcPr>
          <w:p w14:paraId="17C7FBEB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520</w:t>
            </w:r>
          </w:p>
        </w:tc>
        <w:tc>
          <w:tcPr>
            <w:tcW w:w="993" w:type="dxa"/>
            <w:vAlign w:val="center"/>
          </w:tcPr>
          <w:p w14:paraId="6E181A12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-42.08</w:t>
            </w:r>
          </w:p>
        </w:tc>
        <w:tc>
          <w:tcPr>
            <w:tcW w:w="850" w:type="dxa"/>
            <w:vAlign w:val="center"/>
          </w:tcPr>
          <w:p w14:paraId="2DAD0B1E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1332.1</w:t>
            </w:r>
          </w:p>
        </w:tc>
        <w:tc>
          <w:tcPr>
            <w:tcW w:w="851" w:type="dxa"/>
            <w:vAlign w:val="center"/>
          </w:tcPr>
          <w:p w14:paraId="62904AFF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134" w:type="dxa"/>
            <w:vAlign w:val="center"/>
          </w:tcPr>
          <w:p w14:paraId="549A1551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-2.25</w:t>
            </w:r>
          </w:p>
        </w:tc>
        <w:tc>
          <w:tcPr>
            <w:tcW w:w="992" w:type="dxa"/>
            <w:vAlign w:val="center"/>
          </w:tcPr>
          <w:p w14:paraId="3630A7DB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[-2.38, -2.11]</w:t>
            </w:r>
          </w:p>
        </w:tc>
      </w:tr>
    </w:tbl>
    <w:p w14:paraId="52C9F645" w14:textId="77777777" w:rsidR="008574C9" w:rsidRDefault="008574C9"/>
    <w:p w14:paraId="28F98CE2" w14:textId="77777777" w:rsidR="008574C9" w:rsidRDefault="00000000">
      <w:pPr>
        <w:pStyle w:val="Heading2"/>
      </w:pPr>
      <w:r>
        <w:t>Within-Group Comparisons (2020 → 2023)</w:t>
      </w:r>
    </w:p>
    <w:p w14:paraId="089E8F73" w14:textId="77777777" w:rsidR="008574C9" w:rsidRDefault="00000000">
      <w:r>
        <w:rPr>
          <w:i/>
          <w:color w:val="555555"/>
          <w:sz w:val="18"/>
        </w:rPr>
        <w:t>Group means in 2020 (group 1) vs. 2023 (group 2) for Estonian and Russian respondents separately.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30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 w:rsidR="008574C9" w14:paraId="1E60DCA6" w14:textId="77777777" w:rsidTr="00857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45F1DDFB" w14:textId="77777777" w:rsidR="008574C9" w:rsidRDefault="00000000">
            <w:pPr>
              <w:jc w:val="center"/>
            </w:pPr>
            <w:r>
              <w:rPr>
                <w:sz w:val="18"/>
              </w:rPr>
              <w:t>Variable</w:t>
            </w:r>
          </w:p>
        </w:tc>
        <w:tc>
          <w:tcPr>
            <w:tcW w:w="1088" w:type="dxa"/>
            <w:vAlign w:val="center"/>
          </w:tcPr>
          <w:p w14:paraId="6ADDD0A8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Group</w:t>
            </w:r>
          </w:p>
        </w:tc>
        <w:tc>
          <w:tcPr>
            <w:tcW w:w="1088" w:type="dxa"/>
            <w:vAlign w:val="center"/>
          </w:tcPr>
          <w:p w14:paraId="5A9A9B24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M₁</w:t>
            </w:r>
          </w:p>
        </w:tc>
        <w:tc>
          <w:tcPr>
            <w:tcW w:w="1088" w:type="dxa"/>
            <w:vAlign w:val="center"/>
          </w:tcPr>
          <w:p w14:paraId="783E934F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SD₁</w:t>
            </w:r>
          </w:p>
        </w:tc>
        <w:tc>
          <w:tcPr>
            <w:tcW w:w="1088" w:type="dxa"/>
            <w:vAlign w:val="center"/>
          </w:tcPr>
          <w:p w14:paraId="13A638BC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n₁</w:t>
            </w:r>
          </w:p>
        </w:tc>
        <w:tc>
          <w:tcPr>
            <w:tcW w:w="1088" w:type="dxa"/>
            <w:vAlign w:val="center"/>
          </w:tcPr>
          <w:p w14:paraId="6ADB4183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M₂</w:t>
            </w:r>
          </w:p>
        </w:tc>
        <w:tc>
          <w:tcPr>
            <w:tcW w:w="1088" w:type="dxa"/>
            <w:vAlign w:val="center"/>
          </w:tcPr>
          <w:p w14:paraId="786D27C9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SD₂</w:t>
            </w:r>
          </w:p>
        </w:tc>
        <w:tc>
          <w:tcPr>
            <w:tcW w:w="1088" w:type="dxa"/>
            <w:vAlign w:val="center"/>
          </w:tcPr>
          <w:p w14:paraId="0E9C4B20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n₂</w:t>
            </w:r>
          </w:p>
        </w:tc>
        <w:tc>
          <w:tcPr>
            <w:tcW w:w="1088" w:type="dxa"/>
            <w:vAlign w:val="center"/>
          </w:tcPr>
          <w:p w14:paraId="1CFABCE8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</w:t>
            </w:r>
          </w:p>
        </w:tc>
        <w:tc>
          <w:tcPr>
            <w:tcW w:w="1088" w:type="dxa"/>
            <w:vAlign w:val="center"/>
          </w:tcPr>
          <w:p w14:paraId="5A2DBF2F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df</w:t>
            </w:r>
          </w:p>
        </w:tc>
        <w:tc>
          <w:tcPr>
            <w:tcW w:w="1088" w:type="dxa"/>
            <w:vAlign w:val="center"/>
          </w:tcPr>
          <w:p w14:paraId="280C630A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</w:t>
            </w:r>
          </w:p>
        </w:tc>
        <w:tc>
          <w:tcPr>
            <w:tcW w:w="1088" w:type="dxa"/>
            <w:vAlign w:val="center"/>
          </w:tcPr>
          <w:p w14:paraId="7E403EDC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Cohen's d</w:t>
            </w:r>
          </w:p>
        </w:tc>
        <w:tc>
          <w:tcPr>
            <w:tcW w:w="1088" w:type="dxa"/>
            <w:vAlign w:val="center"/>
          </w:tcPr>
          <w:p w14:paraId="01B88206" w14:textId="77777777" w:rsidR="008574C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95% CI</w:t>
            </w:r>
          </w:p>
        </w:tc>
      </w:tr>
      <w:tr w:rsidR="008574C9" w14:paraId="1396AD40" w14:textId="77777777" w:rsidTr="00857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04FD9631" w14:textId="77777777" w:rsidR="008574C9" w:rsidRDefault="00000000">
            <w:r>
              <w:rPr>
                <w:sz w:val="17"/>
              </w:rPr>
              <w:t>Superordinate Identity</w:t>
            </w:r>
          </w:p>
        </w:tc>
        <w:tc>
          <w:tcPr>
            <w:tcW w:w="1088" w:type="dxa"/>
            <w:vAlign w:val="center"/>
          </w:tcPr>
          <w:p w14:paraId="0F777DAA" w14:textId="77777777" w:rsidR="008574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Estonian</w:t>
            </w:r>
          </w:p>
        </w:tc>
        <w:tc>
          <w:tcPr>
            <w:tcW w:w="1088" w:type="dxa"/>
            <w:vAlign w:val="center"/>
          </w:tcPr>
          <w:p w14:paraId="761CAE82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3.55</w:t>
            </w:r>
          </w:p>
        </w:tc>
        <w:tc>
          <w:tcPr>
            <w:tcW w:w="1088" w:type="dxa"/>
            <w:vAlign w:val="center"/>
          </w:tcPr>
          <w:p w14:paraId="455FA391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0.51</w:t>
            </w:r>
          </w:p>
        </w:tc>
        <w:tc>
          <w:tcPr>
            <w:tcW w:w="1088" w:type="dxa"/>
            <w:vAlign w:val="center"/>
          </w:tcPr>
          <w:p w14:paraId="0112D29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701</w:t>
            </w:r>
          </w:p>
        </w:tc>
        <w:tc>
          <w:tcPr>
            <w:tcW w:w="1088" w:type="dxa"/>
            <w:vAlign w:val="center"/>
          </w:tcPr>
          <w:p w14:paraId="4A248C7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3.50</w:t>
            </w:r>
          </w:p>
        </w:tc>
        <w:tc>
          <w:tcPr>
            <w:tcW w:w="1088" w:type="dxa"/>
            <w:vAlign w:val="center"/>
          </w:tcPr>
          <w:p w14:paraId="772DAD3C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0.60</w:t>
            </w:r>
          </w:p>
        </w:tc>
        <w:tc>
          <w:tcPr>
            <w:tcW w:w="1088" w:type="dxa"/>
            <w:vAlign w:val="center"/>
          </w:tcPr>
          <w:p w14:paraId="2E5BD3B4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865</w:t>
            </w:r>
          </w:p>
        </w:tc>
        <w:tc>
          <w:tcPr>
            <w:tcW w:w="1088" w:type="dxa"/>
            <w:vAlign w:val="center"/>
          </w:tcPr>
          <w:p w14:paraId="13D57271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+1.89</w:t>
            </w:r>
          </w:p>
        </w:tc>
        <w:tc>
          <w:tcPr>
            <w:tcW w:w="1088" w:type="dxa"/>
            <w:vAlign w:val="center"/>
          </w:tcPr>
          <w:p w14:paraId="7E94088D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1561.6</w:t>
            </w:r>
          </w:p>
        </w:tc>
        <w:tc>
          <w:tcPr>
            <w:tcW w:w="1088" w:type="dxa"/>
            <w:vAlign w:val="center"/>
          </w:tcPr>
          <w:p w14:paraId="10190F93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.059 ns</w:t>
            </w:r>
          </w:p>
        </w:tc>
        <w:tc>
          <w:tcPr>
            <w:tcW w:w="1088" w:type="dxa"/>
            <w:vAlign w:val="center"/>
          </w:tcPr>
          <w:p w14:paraId="2C7721BE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-0.10</w:t>
            </w:r>
          </w:p>
        </w:tc>
        <w:tc>
          <w:tcPr>
            <w:tcW w:w="1088" w:type="dxa"/>
            <w:vAlign w:val="center"/>
          </w:tcPr>
          <w:p w14:paraId="7156375C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[-0.19, +0.00]</w:t>
            </w:r>
          </w:p>
        </w:tc>
      </w:tr>
      <w:tr w:rsidR="008574C9" w14:paraId="524970FD" w14:textId="77777777" w:rsidTr="008574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16812839" w14:textId="77777777" w:rsidR="008574C9" w:rsidRDefault="00000000">
            <w:r>
              <w:rPr>
                <w:sz w:val="17"/>
              </w:rPr>
              <w:t>Superordinate Identity</w:t>
            </w:r>
          </w:p>
        </w:tc>
        <w:tc>
          <w:tcPr>
            <w:tcW w:w="1088" w:type="dxa"/>
            <w:vAlign w:val="center"/>
          </w:tcPr>
          <w:p w14:paraId="73F0E07B" w14:textId="77777777" w:rsidR="008574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Russian</w:t>
            </w:r>
          </w:p>
        </w:tc>
        <w:tc>
          <w:tcPr>
            <w:tcW w:w="1088" w:type="dxa"/>
            <w:vAlign w:val="center"/>
          </w:tcPr>
          <w:p w14:paraId="7AE0BD59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2.92</w:t>
            </w:r>
          </w:p>
        </w:tc>
        <w:tc>
          <w:tcPr>
            <w:tcW w:w="1088" w:type="dxa"/>
            <w:vAlign w:val="center"/>
          </w:tcPr>
          <w:p w14:paraId="1ACD0A7A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0.66</w:t>
            </w:r>
          </w:p>
        </w:tc>
        <w:tc>
          <w:tcPr>
            <w:tcW w:w="1088" w:type="dxa"/>
            <w:vAlign w:val="center"/>
          </w:tcPr>
          <w:p w14:paraId="4717A9A2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602</w:t>
            </w:r>
          </w:p>
        </w:tc>
        <w:tc>
          <w:tcPr>
            <w:tcW w:w="1088" w:type="dxa"/>
            <w:vAlign w:val="center"/>
          </w:tcPr>
          <w:p w14:paraId="71D39858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2.95</w:t>
            </w:r>
          </w:p>
        </w:tc>
        <w:tc>
          <w:tcPr>
            <w:tcW w:w="1088" w:type="dxa"/>
            <w:vAlign w:val="center"/>
          </w:tcPr>
          <w:p w14:paraId="5D8868C5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0.79</w:t>
            </w:r>
          </w:p>
        </w:tc>
        <w:tc>
          <w:tcPr>
            <w:tcW w:w="1088" w:type="dxa"/>
            <w:vAlign w:val="center"/>
          </w:tcPr>
          <w:p w14:paraId="552830B2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517</w:t>
            </w:r>
          </w:p>
        </w:tc>
        <w:tc>
          <w:tcPr>
            <w:tcW w:w="1088" w:type="dxa"/>
            <w:vAlign w:val="center"/>
          </w:tcPr>
          <w:p w14:paraId="01E1026C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-0.64</w:t>
            </w:r>
          </w:p>
        </w:tc>
        <w:tc>
          <w:tcPr>
            <w:tcW w:w="1088" w:type="dxa"/>
            <w:vAlign w:val="center"/>
          </w:tcPr>
          <w:p w14:paraId="30268FF9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1010.0</w:t>
            </w:r>
          </w:p>
        </w:tc>
        <w:tc>
          <w:tcPr>
            <w:tcW w:w="1088" w:type="dxa"/>
            <w:vAlign w:val="center"/>
          </w:tcPr>
          <w:p w14:paraId="526E19C7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.524 ns</w:t>
            </w:r>
          </w:p>
        </w:tc>
        <w:tc>
          <w:tcPr>
            <w:tcW w:w="1088" w:type="dxa"/>
            <w:vAlign w:val="center"/>
          </w:tcPr>
          <w:p w14:paraId="64DFBB5C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+0.04</w:t>
            </w:r>
          </w:p>
        </w:tc>
        <w:tc>
          <w:tcPr>
            <w:tcW w:w="1088" w:type="dxa"/>
            <w:vAlign w:val="center"/>
          </w:tcPr>
          <w:p w14:paraId="7623B0FA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[-0.08, +0.16]</w:t>
            </w:r>
          </w:p>
        </w:tc>
      </w:tr>
      <w:tr w:rsidR="008574C9" w14:paraId="65DF6EA5" w14:textId="77777777" w:rsidTr="00857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668071A6" w14:textId="77777777" w:rsidR="008574C9" w:rsidRDefault="00000000">
            <w:r>
              <w:rPr>
                <w:sz w:val="17"/>
              </w:rPr>
              <w:t>SD: Primary Out-group</w:t>
            </w:r>
          </w:p>
        </w:tc>
        <w:tc>
          <w:tcPr>
            <w:tcW w:w="1088" w:type="dxa"/>
            <w:vAlign w:val="center"/>
          </w:tcPr>
          <w:p w14:paraId="6894E20A" w14:textId="77777777" w:rsidR="008574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Estonian</w:t>
            </w:r>
          </w:p>
        </w:tc>
        <w:tc>
          <w:tcPr>
            <w:tcW w:w="1088" w:type="dxa"/>
            <w:vAlign w:val="center"/>
          </w:tcPr>
          <w:p w14:paraId="32B099B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2.51</w:t>
            </w:r>
          </w:p>
        </w:tc>
        <w:tc>
          <w:tcPr>
            <w:tcW w:w="1088" w:type="dxa"/>
            <w:vAlign w:val="center"/>
          </w:tcPr>
          <w:p w14:paraId="3C04B8AC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0.88</w:t>
            </w:r>
          </w:p>
        </w:tc>
        <w:tc>
          <w:tcPr>
            <w:tcW w:w="1088" w:type="dxa"/>
            <w:vAlign w:val="center"/>
          </w:tcPr>
          <w:p w14:paraId="1C2D801E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665</w:t>
            </w:r>
          </w:p>
        </w:tc>
        <w:tc>
          <w:tcPr>
            <w:tcW w:w="1088" w:type="dxa"/>
            <w:vAlign w:val="center"/>
          </w:tcPr>
          <w:p w14:paraId="1898CC61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2.91</w:t>
            </w:r>
          </w:p>
        </w:tc>
        <w:tc>
          <w:tcPr>
            <w:tcW w:w="1088" w:type="dxa"/>
            <w:vAlign w:val="center"/>
          </w:tcPr>
          <w:p w14:paraId="38E551AC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1.04</w:t>
            </w:r>
          </w:p>
        </w:tc>
        <w:tc>
          <w:tcPr>
            <w:tcW w:w="1088" w:type="dxa"/>
            <w:vAlign w:val="center"/>
          </w:tcPr>
          <w:p w14:paraId="507B024F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810</w:t>
            </w:r>
          </w:p>
        </w:tc>
        <w:tc>
          <w:tcPr>
            <w:tcW w:w="1088" w:type="dxa"/>
            <w:vAlign w:val="center"/>
          </w:tcPr>
          <w:p w14:paraId="1A146DD6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-8.02</w:t>
            </w:r>
          </w:p>
        </w:tc>
        <w:tc>
          <w:tcPr>
            <w:tcW w:w="1088" w:type="dxa"/>
            <w:vAlign w:val="center"/>
          </w:tcPr>
          <w:p w14:paraId="1CC67C1E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1470.9</w:t>
            </w:r>
          </w:p>
        </w:tc>
        <w:tc>
          <w:tcPr>
            <w:tcW w:w="1088" w:type="dxa"/>
            <w:vAlign w:val="center"/>
          </w:tcPr>
          <w:p w14:paraId="0594486B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088" w:type="dxa"/>
            <w:vAlign w:val="center"/>
          </w:tcPr>
          <w:p w14:paraId="24AAE93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+0.42</w:t>
            </w:r>
          </w:p>
        </w:tc>
        <w:tc>
          <w:tcPr>
            <w:tcW w:w="1088" w:type="dxa"/>
            <w:vAlign w:val="center"/>
          </w:tcPr>
          <w:p w14:paraId="4BC1D399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[+0.31, +0.52]</w:t>
            </w:r>
          </w:p>
        </w:tc>
      </w:tr>
      <w:tr w:rsidR="008574C9" w14:paraId="424EC5BE" w14:textId="77777777" w:rsidTr="008574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47A49685" w14:textId="77777777" w:rsidR="008574C9" w:rsidRDefault="00000000">
            <w:r>
              <w:rPr>
                <w:sz w:val="17"/>
              </w:rPr>
              <w:t>SD: Primary Out-group</w:t>
            </w:r>
          </w:p>
        </w:tc>
        <w:tc>
          <w:tcPr>
            <w:tcW w:w="1088" w:type="dxa"/>
            <w:vAlign w:val="center"/>
          </w:tcPr>
          <w:p w14:paraId="102F3959" w14:textId="77777777" w:rsidR="008574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Russian</w:t>
            </w:r>
          </w:p>
        </w:tc>
        <w:tc>
          <w:tcPr>
            <w:tcW w:w="1088" w:type="dxa"/>
            <w:vAlign w:val="center"/>
          </w:tcPr>
          <w:p w14:paraId="7EB7B450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1.90</w:t>
            </w:r>
          </w:p>
        </w:tc>
        <w:tc>
          <w:tcPr>
            <w:tcW w:w="1088" w:type="dxa"/>
            <w:vAlign w:val="center"/>
          </w:tcPr>
          <w:p w14:paraId="688D6EF9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0.80</w:t>
            </w:r>
          </w:p>
        </w:tc>
        <w:tc>
          <w:tcPr>
            <w:tcW w:w="1088" w:type="dxa"/>
            <w:vAlign w:val="center"/>
          </w:tcPr>
          <w:p w14:paraId="14E747B6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587</w:t>
            </w:r>
          </w:p>
        </w:tc>
        <w:tc>
          <w:tcPr>
            <w:tcW w:w="1088" w:type="dxa"/>
            <w:vAlign w:val="center"/>
          </w:tcPr>
          <w:p w14:paraId="07B6D142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1.83</w:t>
            </w:r>
          </w:p>
        </w:tc>
        <w:tc>
          <w:tcPr>
            <w:tcW w:w="1088" w:type="dxa"/>
            <w:vAlign w:val="center"/>
          </w:tcPr>
          <w:p w14:paraId="0B86970A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0.77</w:t>
            </w:r>
          </w:p>
        </w:tc>
        <w:tc>
          <w:tcPr>
            <w:tcW w:w="1088" w:type="dxa"/>
            <w:vAlign w:val="center"/>
          </w:tcPr>
          <w:p w14:paraId="455D07BD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477</w:t>
            </w:r>
          </w:p>
        </w:tc>
        <w:tc>
          <w:tcPr>
            <w:tcW w:w="1088" w:type="dxa"/>
            <w:vAlign w:val="center"/>
          </w:tcPr>
          <w:p w14:paraId="1CFEC4D7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+1.27</w:t>
            </w:r>
          </w:p>
        </w:tc>
        <w:tc>
          <w:tcPr>
            <w:tcW w:w="1088" w:type="dxa"/>
            <w:vAlign w:val="center"/>
          </w:tcPr>
          <w:p w14:paraId="74D22426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1029.8</w:t>
            </w:r>
          </w:p>
        </w:tc>
        <w:tc>
          <w:tcPr>
            <w:tcW w:w="1088" w:type="dxa"/>
            <w:vAlign w:val="center"/>
          </w:tcPr>
          <w:p w14:paraId="3CC1C0EA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.205 ns</w:t>
            </w:r>
          </w:p>
        </w:tc>
        <w:tc>
          <w:tcPr>
            <w:tcW w:w="1088" w:type="dxa"/>
            <w:vAlign w:val="center"/>
          </w:tcPr>
          <w:p w14:paraId="70129544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-0.08</w:t>
            </w:r>
          </w:p>
        </w:tc>
        <w:tc>
          <w:tcPr>
            <w:tcW w:w="1088" w:type="dxa"/>
            <w:vAlign w:val="center"/>
          </w:tcPr>
          <w:p w14:paraId="13F53DC1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[-0.20, +0.04]</w:t>
            </w:r>
          </w:p>
        </w:tc>
      </w:tr>
      <w:tr w:rsidR="008574C9" w14:paraId="7A142DC6" w14:textId="77777777" w:rsidTr="00857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6304DF71" w14:textId="77777777" w:rsidR="008574C9" w:rsidRDefault="00000000">
            <w:r>
              <w:rPr>
                <w:sz w:val="17"/>
              </w:rPr>
              <w:t>SD: General Out-group</w:t>
            </w:r>
          </w:p>
        </w:tc>
        <w:tc>
          <w:tcPr>
            <w:tcW w:w="1088" w:type="dxa"/>
            <w:vAlign w:val="center"/>
          </w:tcPr>
          <w:p w14:paraId="4CFCCE96" w14:textId="77777777" w:rsidR="008574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Estonian</w:t>
            </w:r>
          </w:p>
        </w:tc>
        <w:tc>
          <w:tcPr>
            <w:tcW w:w="1088" w:type="dxa"/>
            <w:vAlign w:val="center"/>
          </w:tcPr>
          <w:p w14:paraId="198E36D9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2.91</w:t>
            </w:r>
          </w:p>
        </w:tc>
        <w:tc>
          <w:tcPr>
            <w:tcW w:w="1088" w:type="dxa"/>
            <w:vAlign w:val="center"/>
          </w:tcPr>
          <w:p w14:paraId="7FDADAF3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1.01</w:t>
            </w:r>
          </w:p>
        </w:tc>
        <w:tc>
          <w:tcPr>
            <w:tcW w:w="1088" w:type="dxa"/>
            <w:vAlign w:val="center"/>
          </w:tcPr>
          <w:p w14:paraId="0A0E9E5B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679</w:t>
            </w:r>
          </w:p>
        </w:tc>
        <w:tc>
          <w:tcPr>
            <w:tcW w:w="1088" w:type="dxa"/>
            <w:vAlign w:val="center"/>
          </w:tcPr>
          <w:p w14:paraId="6DDDC91F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2.70</w:t>
            </w:r>
          </w:p>
        </w:tc>
        <w:tc>
          <w:tcPr>
            <w:tcW w:w="1088" w:type="dxa"/>
            <w:vAlign w:val="center"/>
          </w:tcPr>
          <w:p w14:paraId="70798FB6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0.90</w:t>
            </w:r>
          </w:p>
        </w:tc>
        <w:tc>
          <w:tcPr>
            <w:tcW w:w="1088" w:type="dxa"/>
            <w:vAlign w:val="center"/>
          </w:tcPr>
          <w:p w14:paraId="028B3713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855</w:t>
            </w:r>
          </w:p>
        </w:tc>
        <w:tc>
          <w:tcPr>
            <w:tcW w:w="1088" w:type="dxa"/>
            <w:vAlign w:val="center"/>
          </w:tcPr>
          <w:p w14:paraId="31CC946B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+4.35</w:t>
            </w:r>
          </w:p>
        </w:tc>
        <w:tc>
          <w:tcPr>
            <w:tcW w:w="1088" w:type="dxa"/>
            <w:vAlign w:val="center"/>
          </w:tcPr>
          <w:p w14:paraId="10668F6A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1366.9</w:t>
            </w:r>
          </w:p>
        </w:tc>
        <w:tc>
          <w:tcPr>
            <w:tcW w:w="1088" w:type="dxa"/>
            <w:vAlign w:val="center"/>
          </w:tcPr>
          <w:p w14:paraId="49988503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088" w:type="dxa"/>
            <w:vAlign w:val="center"/>
          </w:tcPr>
          <w:p w14:paraId="7B33A412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-0.23</w:t>
            </w:r>
          </w:p>
        </w:tc>
        <w:tc>
          <w:tcPr>
            <w:tcW w:w="1088" w:type="dxa"/>
            <w:vAlign w:val="center"/>
          </w:tcPr>
          <w:p w14:paraId="072A3A8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[-0.33, -0.12]</w:t>
            </w:r>
          </w:p>
        </w:tc>
      </w:tr>
      <w:tr w:rsidR="008574C9" w14:paraId="1883A154" w14:textId="77777777" w:rsidTr="008574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732CF1DF" w14:textId="77777777" w:rsidR="008574C9" w:rsidRDefault="00000000">
            <w:r>
              <w:rPr>
                <w:sz w:val="17"/>
              </w:rPr>
              <w:t>SD: General Out-group</w:t>
            </w:r>
          </w:p>
        </w:tc>
        <w:tc>
          <w:tcPr>
            <w:tcW w:w="1088" w:type="dxa"/>
            <w:vAlign w:val="center"/>
          </w:tcPr>
          <w:p w14:paraId="1E47FC43" w14:textId="77777777" w:rsidR="008574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Russian</w:t>
            </w:r>
          </w:p>
        </w:tc>
        <w:tc>
          <w:tcPr>
            <w:tcW w:w="1088" w:type="dxa"/>
            <w:vAlign w:val="center"/>
          </w:tcPr>
          <w:p w14:paraId="4AA560BE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3.12</w:t>
            </w:r>
          </w:p>
        </w:tc>
        <w:tc>
          <w:tcPr>
            <w:tcW w:w="1088" w:type="dxa"/>
            <w:vAlign w:val="center"/>
          </w:tcPr>
          <w:p w14:paraId="457D4106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1.02</w:t>
            </w:r>
          </w:p>
        </w:tc>
        <w:tc>
          <w:tcPr>
            <w:tcW w:w="1088" w:type="dxa"/>
            <w:vAlign w:val="center"/>
          </w:tcPr>
          <w:p w14:paraId="71346183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578</w:t>
            </w:r>
          </w:p>
        </w:tc>
        <w:tc>
          <w:tcPr>
            <w:tcW w:w="1088" w:type="dxa"/>
            <w:vAlign w:val="center"/>
          </w:tcPr>
          <w:p w14:paraId="018DD2BC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2.60</w:t>
            </w:r>
          </w:p>
        </w:tc>
        <w:tc>
          <w:tcPr>
            <w:tcW w:w="1088" w:type="dxa"/>
            <w:vAlign w:val="center"/>
          </w:tcPr>
          <w:p w14:paraId="38DA183D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0.81</w:t>
            </w:r>
          </w:p>
        </w:tc>
        <w:tc>
          <w:tcPr>
            <w:tcW w:w="1088" w:type="dxa"/>
            <w:vAlign w:val="center"/>
          </w:tcPr>
          <w:p w14:paraId="21E0C0DE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516</w:t>
            </w:r>
          </w:p>
        </w:tc>
        <w:tc>
          <w:tcPr>
            <w:tcW w:w="1088" w:type="dxa"/>
            <w:vAlign w:val="center"/>
          </w:tcPr>
          <w:p w14:paraId="4653C862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+9.37</w:t>
            </w:r>
          </w:p>
        </w:tc>
        <w:tc>
          <w:tcPr>
            <w:tcW w:w="1088" w:type="dxa"/>
            <w:vAlign w:val="center"/>
          </w:tcPr>
          <w:p w14:paraId="173B393C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1077.9</w:t>
            </w:r>
          </w:p>
        </w:tc>
        <w:tc>
          <w:tcPr>
            <w:tcW w:w="1088" w:type="dxa"/>
            <w:vAlign w:val="center"/>
          </w:tcPr>
          <w:p w14:paraId="560F8046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088" w:type="dxa"/>
            <w:vAlign w:val="center"/>
          </w:tcPr>
          <w:p w14:paraId="2BB8D03A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-0.56</w:t>
            </w:r>
          </w:p>
        </w:tc>
        <w:tc>
          <w:tcPr>
            <w:tcW w:w="1088" w:type="dxa"/>
            <w:vAlign w:val="center"/>
          </w:tcPr>
          <w:p w14:paraId="6C190FE4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[-0.68, -0.44]</w:t>
            </w:r>
          </w:p>
        </w:tc>
      </w:tr>
      <w:tr w:rsidR="008574C9" w14:paraId="5FB80407" w14:textId="77777777" w:rsidTr="00857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0CD0E4F7" w14:textId="77777777" w:rsidR="008574C9" w:rsidRDefault="00000000">
            <w:r>
              <w:rPr>
                <w:sz w:val="17"/>
              </w:rPr>
              <w:t>Comparative Opportunity Assessment</w:t>
            </w:r>
          </w:p>
        </w:tc>
        <w:tc>
          <w:tcPr>
            <w:tcW w:w="1088" w:type="dxa"/>
            <w:vAlign w:val="center"/>
          </w:tcPr>
          <w:p w14:paraId="44EC9C37" w14:textId="77777777" w:rsidR="008574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Estonian</w:t>
            </w:r>
          </w:p>
        </w:tc>
        <w:tc>
          <w:tcPr>
            <w:tcW w:w="1088" w:type="dxa"/>
            <w:vAlign w:val="center"/>
          </w:tcPr>
          <w:p w14:paraId="4431C492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3.44</w:t>
            </w:r>
          </w:p>
        </w:tc>
        <w:tc>
          <w:tcPr>
            <w:tcW w:w="1088" w:type="dxa"/>
            <w:vAlign w:val="center"/>
          </w:tcPr>
          <w:p w14:paraId="444EDFAB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0.49</w:t>
            </w:r>
          </w:p>
        </w:tc>
        <w:tc>
          <w:tcPr>
            <w:tcW w:w="1088" w:type="dxa"/>
            <w:vAlign w:val="center"/>
          </w:tcPr>
          <w:p w14:paraId="20E779AA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679</w:t>
            </w:r>
          </w:p>
        </w:tc>
        <w:tc>
          <w:tcPr>
            <w:tcW w:w="1088" w:type="dxa"/>
            <w:vAlign w:val="center"/>
          </w:tcPr>
          <w:p w14:paraId="6B3340BA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3.29</w:t>
            </w:r>
          </w:p>
        </w:tc>
        <w:tc>
          <w:tcPr>
            <w:tcW w:w="1088" w:type="dxa"/>
            <w:vAlign w:val="center"/>
          </w:tcPr>
          <w:p w14:paraId="284714D6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0.52</w:t>
            </w:r>
          </w:p>
        </w:tc>
        <w:tc>
          <w:tcPr>
            <w:tcW w:w="1088" w:type="dxa"/>
            <w:vAlign w:val="center"/>
          </w:tcPr>
          <w:p w14:paraId="49F7138F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844</w:t>
            </w:r>
          </w:p>
        </w:tc>
        <w:tc>
          <w:tcPr>
            <w:tcW w:w="1088" w:type="dxa"/>
            <w:vAlign w:val="center"/>
          </w:tcPr>
          <w:p w14:paraId="26B6292C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+5.84</w:t>
            </w:r>
          </w:p>
        </w:tc>
        <w:tc>
          <w:tcPr>
            <w:tcW w:w="1088" w:type="dxa"/>
            <w:vAlign w:val="center"/>
          </w:tcPr>
          <w:p w14:paraId="355636C1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1477.5</w:t>
            </w:r>
          </w:p>
        </w:tc>
        <w:tc>
          <w:tcPr>
            <w:tcW w:w="1088" w:type="dxa"/>
            <w:vAlign w:val="center"/>
          </w:tcPr>
          <w:p w14:paraId="477F65AD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088" w:type="dxa"/>
            <w:vAlign w:val="center"/>
          </w:tcPr>
          <w:p w14:paraId="7D6C7656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-0.30</w:t>
            </w:r>
          </w:p>
        </w:tc>
        <w:tc>
          <w:tcPr>
            <w:tcW w:w="1088" w:type="dxa"/>
            <w:vAlign w:val="center"/>
          </w:tcPr>
          <w:p w14:paraId="4504AEF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[-0.40, -0.20]</w:t>
            </w:r>
          </w:p>
        </w:tc>
      </w:tr>
      <w:tr w:rsidR="008574C9" w14:paraId="2D86112F" w14:textId="77777777" w:rsidTr="008574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317F6E64" w14:textId="77777777" w:rsidR="008574C9" w:rsidRDefault="00000000">
            <w:r>
              <w:rPr>
                <w:sz w:val="17"/>
              </w:rPr>
              <w:t>Comparative Opportunity Assessment</w:t>
            </w:r>
          </w:p>
        </w:tc>
        <w:tc>
          <w:tcPr>
            <w:tcW w:w="1088" w:type="dxa"/>
            <w:vAlign w:val="center"/>
          </w:tcPr>
          <w:p w14:paraId="00BAB0BF" w14:textId="77777777" w:rsidR="008574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Russian</w:t>
            </w:r>
          </w:p>
        </w:tc>
        <w:tc>
          <w:tcPr>
            <w:tcW w:w="1088" w:type="dxa"/>
            <w:vAlign w:val="center"/>
          </w:tcPr>
          <w:p w14:paraId="151B4EA1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3.86</w:t>
            </w:r>
          </w:p>
        </w:tc>
        <w:tc>
          <w:tcPr>
            <w:tcW w:w="1088" w:type="dxa"/>
            <w:vAlign w:val="center"/>
          </w:tcPr>
          <w:p w14:paraId="53A435A7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0.56</w:t>
            </w:r>
          </w:p>
        </w:tc>
        <w:tc>
          <w:tcPr>
            <w:tcW w:w="1088" w:type="dxa"/>
            <w:vAlign w:val="center"/>
          </w:tcPr>
          <w:p w14:paraId="5DAB31BA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603</w:t>
            </w:r>
          </w:p>
        </w:tc>
        <w:tc>
          <w:tcPr>
            <w:tcW w:w="1088" w:type="dxa"/>
            <w:vAlign w:val="center"/>
          </w:tcPr>
          <w:p w14:paraId="0B9F9DF1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3.68</w:t>
            </w:r>
          </w:p>
        </w:tc>
        <w:tc>
          <w:tcPr>
            <w:tcW w:w="1088" w:type="dxa"/>
            <w:vAlign w:val="center"/>
          </w:tcPr>
          <w:p w14:paraId="057AD336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0.53</w:t>
            </w:r>
          </w:p>
        </w:tc>
        <w:tc>
          <w:tcPr>
            <w:tcW w:w="1088" w:type="dxa"/>
            <w:vAlign w:val="center"/>
          </w:tcPr>
          <w:p w14:paraId="54057BFC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518</w:t>
            </w:r>
          </w:p>
        </w:tc>
        <w:tc>
          <w:tcPr>
            <w:tcW w:w="1088" w:type="dxa"/>
            <w:vAlign w:val="center"/>
          </w:tcPr>
          <w:p w14:paraId="71724351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+5.65</w:t>
            </w:r>
          </w:p>
        </w:tc>
        <w:tc>
          <w:tcPr>
            <w:tcW w:w="1088" w:type="dxa"/>
            <w:vAlign w:val="center"/>
          </w:tcPr>
          <w:p w14:paraId="478D7349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1107.9</w:t>
            </w:r>
          </w:p>
        </w:tc>
        <w:tc>
          <w:tcPr>
            <w:tcW w:w="1088" w:type="dxa"/>
            <w:vAlign w:val="center"/>
          </w:tcPr>
          <w:p w14:paraId="188C90E9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088" w:type="dxa"/>
            <w:vAlign w:val="center"/>
          </w:tcPr>
          <w:p w14:paraId="63A008DE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-0.34</w:t>
            </w:r>
          </w:p>
        </w:tc>
        <w:tc>
          <w:tcPr>
            <w:tcW w:w="1088" w:type="dxa"/>
            <w:vAlign w:val="center"/>
          </w:tcPr>
          <w:p w14:paraId="0D811EC5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[-0.46, -0.22]</w:t>
            </w:r>
          </w:p>
        </w:tc>
      </w:tr>
      <w:tr w:rsidR="008574C9" w14:paraId="3940C416" w14:textId="77777777" w:rsidTr="00857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0B4DF299" w14:textId="77777777" w:rsidR="008574C9" w:rsidRDefault="00000000">
            <w:r>
              <w:rPr>
                <w:sz w:val="17"/>
              </w:rPr>
              <w:t>Belief in Inevitable Conflict</w:t>
            </w:r>
          </w:p>
        </w:tc>
        <w:tc>
          <w:tcPr>
            <w:tcW w:w="1088" w:type="dxa"/>
            <w:vAlign w:val="center"/>
          </w:tcPr>
          <w:p w14:paraId="486085BD" w14:textId="77777777" w:rsidR="008574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Estonian</w:t>
            </w:r>
          </w:p>
        </w:tc>
        <w:tc>
          <w:tcPr>
            <w:tcW w:w="1088" w:type="dxa"/>
            <w:vAlign w:val="center"/>
          </w:tcPr>
          <w:p w14:paraId="39F7794E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2.22</w:t>
            </w:r>
          </w:p>
        </w:tc>
        <w:tc>
          <w:tcPr>
            <w:tcW w:w="1088" w:type="dxa"/>
            <w:vAlign w:val="center"/>
          </w:tcPr>
          <w:p w14:paraId="65F57069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0.57</w:t>
            </w:r>
          </w:p>
        </w:tc>
        <w:tc>
          <w:tcPr>
            <w:tcW w:w="1088" w:type="dxa"/>
            <w:vAlign w:val="center"/>
          </w:tcPr>
          <w:p w14:paraId="13E66C8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697</w:t>
            </w:r>
          </w:p>
        </w:tc>
        <w:tc>
          <w:tcPr>
            <w:tcW w:w="1088" w:type="dxa"/>
            <w:vAlign w:val="center"/>
          </w:tcPr>
          <w:p w14:paraId="09DD23C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2.28</w:t>
            </w:r>
          </w:p>
        </w:tc>
        <w:tc>
          <w:tcPr>
            <w:tcW w:w="1088" w:type="dxa"/>
            <w:vAlign w:val="center"/>
          </w:tcPr>
          <w:p w14:paraId="03B1278A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0.67</w:t>
            </w:r>
          </w:p>
        </w:tc>
        <w:tc>
          <w:tcPr>
            <w:tcW w:w="1088" w:type="dxa"/>
            <w:vAlign w:val="center"/>
          </w:tcPr>
          <w:p w14:paraId="3E4681BF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855</w:t>
            </w:r>
          </w:p>
        </w:tc>
        <w:tc>
          <w:tcPr>
            <w:tcW w:w="1088" w:type="dxa"/>
            <w:vAlign w:val="center"/>
          </w:tcPr>
          <w:p w14:paraId="31EC4119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-1.77</w:t>
            </w:r>
          </w:p>
        </w:tc>
        <w:tc>
          <w:tcPr>
            <w:tcW w:w="1088" w:type="dxa"/>
            <w:vAlign w:val="center"/>
          </w:tcPr>
          <w:p w14:paraId="4F8A2536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1546.9</w:t>
            </w:r>
          </w:p>
        </w:tc>
        <w:tc>
          <w:tcPr>
            <w:tcW w:w="1088" w:type="dxa"/>
            <w:vAlign w:val="center"/>
          </w:tcPr>
          <w:p w14:paraId="01C26D4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.077 ns</w:t>
            </w:r>
          </w:p>
        </w:tc>
        <w:tc>
          <w:tcPr>
            <w:tcW w:w="1088" w:type="dxa"/>
            <w:vAlign w:val="center"/>
          </w:tcPr>
          <w:p w14:paraId="1AE5E18E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+0.09</w:t>
            </w:r>
          </w:p>
        </w:tc>
        <w:tc>
          <w:tcPr>
            <w:tcW w:w="1088" w:type="dxa"/>
            <w:vAlign w:val="center"/>
          </w:tcPr>
          <w:p w14:paraId="000ACC0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[-0.01, +0.19]</w:t>
            </w:r>
          </w:p>
        </w:tc>
      </w:tr>
      <w:tr w:rsidR="008574C9" w14:paraId="25FADC42" w14:textId="77777777" w:rsidTr="008574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04AF60A8" w14:textId="77777777" w:rsidR="008574C9" w:rsidRDefault="00000000">
            <w:r>
              <w:rPr>
                <w:sz w:val="17"/>
              </w:rPr>
              <w:t>Belief in Inevitable Conflict</w:t>
            </w:r>
          </w:p>
        </w:tc>
        <w:tc>
          <w:tcPr>
            <w:tcW w:w="1088" w:type="dxa"/>
            <w:vAlign w:val="center"/>
          </w:tcPr>
          <w:p w14:paraId="571BB3EB" w14:textId="77777777" w:rsidR="008574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Russian</w:t>
            </w:r>
          </w:p>
        </w:tc>
        <w:tc>
          <w:tcPr>
            <w:tcW w:w="1088" w:type="dxa"/>
            <w:vAlign w:val="center"/>
          </w:tcPr>
          <w:p w14:paraId="5CD222A0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1.97</w:t>
            </w:r>
          </w:p>
        </w:tc>
        <w:tc>
          <w:tcPr>
            <w:tcW w:w="1088" w:type="dxa"/>
            <w:vAlign w:val="center"/>
          </w:tcPr>
          <w:p w14:paraId="04872F51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0.58</w:t>
            </w:r>
          </w:p>
        </w:tc>
        <w:tc>
          <w:tcPr>
            <w:tcW w:w="1088" w:type="dxa"/>
            <w:vAlign w:val="center"/>
          </w:tcPr>
          <w:p w14:paraId="512EEC13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601</w:t>
            </w:r>
          </w:p>
        </w:tc>
        <w:tc>
          <w:tcPr>
            <w:tcW w:w="1088" w:type="dxa"/>
            <w:vAlign w:val="center"/>
          </w:tcPr>
          <w:p w14:paraId="102370D8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1.79</w:t>
            </w:r>
          </w:p>
        </w:tc>
        <w:tc>
          <w:tcPr>
            <w:tcW w:w="1088" w:type="dxa"/>
            <w:vAlign w:val="center"/>
          </w:tcPr>
          <w:p w14:paraId="3AACBD13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0.58</w:t>
            </w:r>
          </w:p>
        </w:tc>
        <w:tc>
          <w:tcPr>
            <w:tcW w:w="1088" w:type="dxa"/>
            <w:vAlign w:val="center"/>
          </w:tcPr>
          <w:p w14:paraId="0FDE5AFF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507</w:t>
            </w:r>
          </w:p>
        </w:tc>
        <w:tc>
          <w:tcPr>
            <w:tcW w:w="1088" w:type="dxa"/>
            <w:vAlign w:val="center"/>
          </w:tcPr>
          <w:p w14:paraId="60559AFD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+5.30</w:t>
            </w:r>
          </w:p>
        </w:tc>
        <w:tc>
          <w:tcPr>
            <w:tcW w:w="1088" w:type="dxa"/>
            <w:vAlign w:val="center"/>
          </w:tcPr>
          <w:p w14:paraId="4F27B825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1070.6</w:t>
            </w:r>
          </w:p>
        </w:tc>
        <w:tc>
          <w:tcPr>
            <w:tcW w:w="1088" w:type="dxa"/>
            <w:vAlign w:val="center"/>
          </w:tcPr>
          <w:p w14:paraId="41D05449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088" w:type="dxa"/>
            <w:vAlign w:val="center"/>
          </w:tcPr>
          <w:p w14:paraId="703E3D1F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-0.32</w:t>
            </w:r>
          </w:p>
        </w:tc>
        <w:tc>
          <w:tcPr>
            <w:tcW w:w="1088" w:type="dxa"/>
            <w:vAlign w:val="center"/>
          </w:tcPr>
          <w:p w14:paraId="1EBBCED7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[-0.44, -0.20]</w:t>
            </w:r>
          </w:p>
        </w:tc>
      </w:tr>
      <w:tr w:rsidR="008574C9" w14:paraId="0B1AAF9A" w14:textId="77777777" w:rsidTr="00857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23E094C3" w14:textId="77777777" w:rsidR="008574C9" w:rsidRDefault="00000000">
            <w:r>
              <w:rPr>
                <w:sz w:val="17"/>
              </w:rPr>
              <w:t>Minority Support Inclusion</w:t>
            </w:r>
          </w:p>
        </w:tc>
        <w:tc>
          <w:tcPr>
            <w:tcW w:w="1088" w:type="dxa"/>
            <w:vAlign w:val="center"/>
          </w:tcPr>
          <w:p w14:paraId="79B7CCEF" w14:textId="77777777" w:rsidR="008574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Estonian</w:t>
            </w:r>
          </w:p>
        </w:tc>
        <w:tc>
          <w:tcPr>
            <w:tcW w:w="1088" w:type="dxa"/>
            <w:vAlign w:val="center"/>
          </w:tcPr>
          <w:p w14:paraId="1B3DF3B3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2.79</w:t>
            </w:r>
          </w:p>
        </w:tc>
        <w:tc>
          <w:tcPr>
            <w:tcW w:w="1088" w:type="dxa"/>
            <w:vAlign w:val="center"/>
          </w:tcPr>
          <w:p w14:paraId="32BACBB5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0.70</w:t>
            </w:r>
          </w:p>
        </w:tc>
        <w:tc>
          <w:tcPr>
            <w:tcW w:w="1088" w:type="dxa"/>
            <w:vAlign w:val="center"/>
          </w:tcPr>
          <w:p w14:paraId="4325A2A4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678</w:t>
            </w:r>
          </w:p>
        </w:tc>
        <w:tc>
          <w:tcPr>
            <w:tcW w:w="1088" w:type="dxa"/>
            <w:vAlign w:val="center"/>
          </w:tcPr>
          <w:p w14:paraId="15DD36C9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2.67</w:t>
            </w:r>
          </w:p>
        </w:tc>
        <w:tc>
          <w:tcPr>
            <w:tcW w:w="1088" w:type="dxa"/>
            <w:vAlign w:val="center"/>
          </w:tcPr>
          <w:p w14:paraId="628B824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0.77</w:t>
            </w:r>
          </w:p>
        </w:tc>
        <w:tc>
          <w:tcPr>
            <w:tcW w:w="1088" w:type="dxa"/>
            <w:vAlign w:val="center"/>
          </w:tcPr>
          <w:p w14:paraId="1D10CB29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844</w:t>
            </w:r>
          </w:p>
        </w:tc>
        <w:tc>
          <w:tcPr>
            <w:tcW w:w="1088" w:type="dxa"/>
            <w:vAlign w:val="center"/>
          </w:tcPr>
          <w:p w14:paraId="284EABAD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+2.96</w:t>
            </w:r>
          </w:p>
        </w:tc>
        <w:tc>
          <w:tcPr>
            <w:tcW w:w="1088" w:type="dxa"/>
            <w:vAlign w:val="center"/>
          </w:tcPr>
          <w:p w14:paraId="6D1CE622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1496.9</w:t>
            </w:r>
          </w:p>
        </w:tc>
        <w:tc>
          <w:tcPr>
            <w:tcW w:w="1088" w:type="dxa"/>
            <w:vAlign w:val="center"/>
          </w:tcPr>
          <w:p w14:paraId="08B5A1D6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.003 **</w:t>
            </w:r>
          </w:p>
        </w:tc>
        <w:tc>
          <w:tcPr>
            <w:tcW w:w="1088" w:type="dxa"/>
            <w:vAlign w:val="center"/>
          </w:tcPr>
          <w:p w14:paraId="3B0E4F6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-0.15</w:t>
            </w:r>
          </w:p>
        </w:tc>
        <w:tc>
          <w:tcPr>
            <w:tcW w:w="1088" w:type="dxa"/>
            <w:vAlign w:val="center"/>
          </w:tcPr>
          <w:p w14:paraId="2F091941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[-0.25, -0.05]</w:t>
            </w:r>
          </w:p>
        </w:tc>
      </w:tr>
      <w:tr w:rsidR="008574C9" w14:paraId="5F07724E" w14:textId="77777777" w:rsidTr="008574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19CF6A62" w14:textId="77777777" w:rsidR="008574C9" w:rsidRDefault="00000000">
            <w:r>
              <w:rPr>
                <w:sz w:val="17"/>
              </w:rPr>
              <w:t>Minority Support Inclusion</w:t>
            </w:r>
          </w:p>
        </w:tc>
        <w:tc>
          <w:tcPr>
            <w:tcW w:w="1088" w:type="dxa"/>
            <w:vAlign w:val="center"/>
          </w:tcPr>
          <w:p w14:paraId="4530F75C" w14:textId="77777777" w:rsidR="008574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Russian</w:t>
            </w:r>
          </w:p>
        </w:tc>
        <w:tc>
          <w:tcPr>
            <w:tcW w:w="1088" w:type="dxa"/>
            <w:vAlign w:val="center"/>
          </w:tcPr>
          <w:p w14:paraId="028E6263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3.43</w:t>
            </w:r>
          </w:p>
        </w:tc>
        <w:tc>
          <w:tcPr>
            <w:tcW w:w="1088" w:type="dxa"/>
            <w:vAlign w:val="center"/>
          </w:tcPr>
          <w:p w14:paraId="2B611AE6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0.58</w:t>
            </w:r>
          </w:p>
        </w:tc>
        <w:tc>
          <w:tcPr>
            <w:tcW w:w="1088" w:type="dxa"/>
            <w:vAlign w:val="center"/>
          </w:tcPr>
          <w:p w14:paraId="4751C678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583</w:t>
            </w:r>
          </w:p>
        </w:tc>
        <w:tc>
          <w:tcPr>
            <w:tcW w:w="1088" w:type="dxa"/>
            <w:vAlign w:val="center"/>
          </w:tcPr>
          <w:p w14:paraId="2737BD11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3.46</w:t>
            </w:r>
          </w:p>
        </w:tc>
        <w:tc>
          <w:tcPr>
            <w:tcW w:w="1088" w:type="dxa"/>
            <w:vAlign w:val="center"/>
          </w:tcPr>
          <w:p w14:paraId="205CF5FE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0.60</w:t>
            </w:r>
          </w:p>
        </w:tc>
        <w:tc>
          <w:tcPr>
            <w:tcW w:w="1088" w:type="dxa"/>
            <w:vAlign w:val="center"/>
          </w:tcPr>
          <w:p w14:paraId="2955C952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505</w:t>
            </w:r>
          </w:p>
        </w:tc>
        <w:tc>
          <w:tcPr>
            <w:tcW w:w="1088" w:type="dxa"/>
            <w:vAlign w:val="center"/>
          </w:tcPr>
          <w:p w14:paraId="5B192388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-0.69</w:t>
            </w:r>
          </w:p>
        </w:tc>
        <w:tc>
          <w:tcPr>
            <w:tcW w:w="1088" w:type="dxa"/>
            <w:vAlign w:val="center"/>
          </w:tcPr>
          <w:p w14:paraId="6E7502F4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1057.5</w:t>
            </w:r>
          </w:p>
        </w:tc>
        <w:tc>
          <w:tcPr>
            <w:tcW w:w="1088" w:type="dxa"/>
            <w:vAlign w:val="center"/>
          </w:tcPr>
          <w:p w14:paraId="19FF2FB9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.490 ns</w:t>
            </w:r>
          </w:p>
        </w:tc>
        <w:tc>
          <w:tcPr>
            <w:tcW w:w="1088" w:type="dxa"/>
            <w:vAlign w:val="center"/>
          </w:tcPr>
          <w:p w14:paraId="6DD68107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+0.04</w:t>
            </w:r>
          </w:p>
        </w:tc>
        <w:tc>
          <w:tcPr>
            <w:tcW w:w="1088" w:type="dxa"/>
            <w:vAlign w:val="center"/>
          </w:tcPr>
          <w:p w14:paraId="5920EBEB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[-0.08, +0.16]</w:t>
            </w:r>
          </w:p>
        </w:tc>
      </w:tr>
      <w:tr w:rsidR="008574C9" w14:paraId="01715EB5" w14:textId="77777777" w:rsidTr="00857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3BB915AB" w14:textId="77777777" w:rsidR="008574C9" w:rsidRDefault="00000000">
            <w:r>
              <w:rPr>
                <w:sz w:val="17"/>
              </w:rPr>
              <w:t>Contact: Estonian Speakers</w:t>
            </w:r>
          </w:p>
        </w:tc>
        <w:tc>
          <w:tcPr>
            <w:tcW w:w="1088" w:type="dxa"/>
            <w:vAlign w:val="center"/>
          </w:tcPr>
          <w:p w14:paraId="46811A36" w14:textId="77777777" w:rsidR="008574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Estonian</w:t>
            </w:r>
          </w:p>
        </w:tc>
        <w:tc>
          <w:tcPr>
            <w:tcW w:w="1088" w:type="dxa"/>
            <w:vAlign w:val="center"/>
          </w:tcPr>
          <w:p w14:paraId="61D76255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4.15</w:t>
            </w:r>
          </w:p>
        </w:tc>
        <w:tc>
          <w:tcPr>
            <w:tcW w:w="1088" w:type="dxa"/>
            <w:vAlign w:val="center"/>
          </w:tcPr>
          <w:p w14:paraId="1EE4331E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0.98</w:t>
            </w:r>
          </w:p>
        </w:tc>
        <w:tc>
          <w:tcPr>
            <w:tcW w:w="1088" w:type="dxa"/>
            <w:vAlign w:val="center"/>
          </w:tcPr>
          <w:p w14:paraId="3389D061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702</w:t>
            </w:r>
          </w:p>
        </w:tc>
        <w:tc>
          <w:tcPr>
            <w:tcW w:w="1088" w:type="dxa"/>
            <w:vAlign w:val="center"/>
          </w:tcPr>
          <w:p w14:paraId="490BE1D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4.26</w:t>
            </w:r>
          </w:p>
        </w:tc>
        <w:tc>
          <w:tcPr>
            <w:tcW w:w="1088" w:type="dxa"/>
            <w:vAlign w:val="center"/>
          </w:tcPr>
          <w:p w14:paraId="67E3F5AE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0.86</w:t>
            </w:r>
          </w:p>
        </w:tc>
        <w:tc>
          <w:tcPr>
            <w:tcW w:w="1088" w:type="dxa"/>
            <w:vAlign w:val="center"/>
          </w:tcPr>
          <w:p w14:paraId="2F5508BA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865</w:t>
            </w:r>
          </w:p>
        </w:tc>
        <w:tc>
          <w:tcPr>
            <w:tcW w:w="1088" w:type="dxa"/>
            <w:vAlign w:val="center"/>
          </w:tcPr>
          <w:p w14:paraId="6C3C8C5A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-2.42</w:t>
            </w:r>
          </w:p>
        </w:tc>
        <w:tc>
          <w:tcPr>
            <w:tcW w:w="1088" w:type="dxa"/>
            <w:vAlign w:val="center"/>
          </w:tcPr>
          <w:p w14:paraId="69E14F2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1405.1</w:t>
            </w:r>
          </w:p>
        </w:tc>
        <w:tc>
          <w:tcPr>
            <w:tcW w:w="1088" w:type="dxa"/>
            <w:vAlign w:val="center"/>
          </w:tcPr>
          <w:p w14:paraId="03A6921E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.016 *</w:t>
            </w:r>
          </w:p>
        </w:tc>
        <w:tc>
          <w:tcPr>
            <w:tcW w:w="1088" w:type="dxa"/>
            <w:vAlign w:val="center"/>
          </w:tcPr>
          <w:p w14:paraId="2840418C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+0.12</w:t>
            </w:r>
          </w:p>
        </w:tc>
        <w:tc>
          <w:tcPr>
            <w:tcW w:w="1088" w:type="dxa"/>
            <w:vAlign w:val="center"/>
          </w:tcPr>
          <w:p w14:paraId="441F57A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[+0.02, +0.22]</w:t>
            </w:r>
          </w:p>
        </w:tc>
      </w:tr>
      <w:tr w:rsidR="008574C9" w14:paraId="332E19BF" w14:textId="77777777" w:rsidTr="008574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754B0777" w14:textId="77777777" w:rsidR="008574C9" w:rsidRDefault="00000000">
            <w:r>
              <w:rPr>
                <w:sz w:val="17"/>
              </w:rPr>
              <w:t xml:space="preserve">Contact: Estonian </w:t>
            </w:r>
            <w:r>
              <w:rPr>
                <w:sz w:val="17"/>
              </w:rPr>
              <w:lastRenderedPageBreak/>
              <w:t>Speakers</w:t>
            </w:r>
          </w:p>
        </w:tc>
        <w:tc>
          <w:tcPr>
            <w:tcW w:w="1088" w:type="dxa"/>
            <w:vAlign w:val="center"/>
          </w:tcPr>
          <w:p w14:paraId="5A6A4589" w14:textId="77777777" w:rsidR="008574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>Russian</w:t>
            </w:r>
          </w:p>
        </w:tc>
        <w:tc>
          <w:tcPr>
            <w:tcW w:w="1088" w:type="dxa"/>
            <w:vAlign w:val="center"/>
          </w:tcPr>
          <w:p w14:paraId="39FA6DF7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2.14</w:t>
            </w:r>
          </w:p>
        </w:tc>
        <w:tc>
          <w:tcPr>
            <w:tcW w:w="1088" w:type="dxa"/>
            <w:vAlign w:val="center"/>
          </w:tcPr>
          <w:p w14:paraId="5759645C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1.14</w:t>
            </w:r>
          </w:p>
        </w:tc>
        <w:tc>
          <w:tcPr>
            <w:tcW w:w="1088" w:type="dxa"/>
            <w:vAlign w:val="center"/>
          </w:tcPr>
          <w:p w14:paraId="1B6C1024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606</w:t>
            </w:r>
          </w:p>
        </w:tc>
        <w:tc>
          <w:tcPr>
            <w:tcW w:w="1088" w:type="dxa"/>
            <w:vAlign w:val="center"/>
          </w:tcPr>
          <w:p w14:paraId="1BB3EC14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2.71</w:t>
            </w:r>
          </w:p>
        </w:tc>
        <w:tc>
          <w:tcPr>
            <w:tcW w:w="1088" w:type="dxa"/>
            <w:vAlign w:val="center"/>
          </w:tcPr>
          <w:p w14:paraId="60747B2E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1.10</w:t>
            </w:r>
          </w:p>
        </w:tc>
        <w:tc>
          <w:tcPr>
            <w:tcW w:w="1088" w:type="dxa"/>
            <w:vAlign w:val="center"/>
          </w:tcPr>
          <w:p w14:paraId="6FA66B39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521</w:t>
            </w:r>
          </w:p>
        </w:tc>
        <w:tc>
          <w:tcPr>
            <w:tcW w:w="1088" w:type="dxa"/>
            <w:vAlign w:val="center"/>
          </w:tcPr>
          <w:p w14:paraId="5E6C6FE7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-8.57</w:t>
            </w:r>
          </w:p>
        </w:tc>
        <w:tc>
          <w:tcPr>
            <w:tcW w:w="1088" w:type="dxa"/>
            <w:vAlign w:val="center"/>
          </w:tcPr>
          <w:p w14:paraId="010DD70D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1110.6</w:t>
            </w:r>
          </w:p>
        </w:tc>
        <w:tc>
          <w:tcPr>
            <w:tcW w:w="1088" w:type="dxa"/>
            <w:vAlign w:val="center"/>
          </w:tcPr>
          <w:p w14:paraId="0AFFB0F1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&lt;.001 ***</w:t>
            </w:r>
          </w:p>
        </w:tc>
        <w:tc>
          <w:tcPr>
            <w:tcW w:w="1088" w:type="dxa"/>
            <w:vAlign w:val="center"/>
          </w:tcPr>
          <w:p w14:paraId="0E33CF44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+0.51</w:t>
            </w:r>
          </w:p>
        </w:tc>
        <w:tc>
          <w:tcPr>
            <w:tcW w:w="1088" w:type="dxa"/>
            <w:vAlign w:val="center"/>
          </w:tcPr>
          <w:p w14:paraId="74A32E24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[+0.39, +0.63]</w:t>
            </w:r>
          </w:p>
        </w:tc>
      </w:tr>
      <w:tr w:rsidR="008574C9" w14:paraId="5F5E834A" w14:textId="77777777" w:rsidTr="008574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0A9E7D72" w14:textId="77777777" w:rsidR="008574C9" w:rsidRDefault="00000000">
            <w:r>
              <w:rPr>
                <w:sz w:val="17"/>
              </w:rPr>
              <w:t>Contact: Russian Speakers</w:t>
            </w:r>
          </w:p>
        </w:tc>
        <w:tc>
          <w:tcPr>
            <w:tcW w:w="1088" w:type="dxa"/>
            <w:vAlign w:val="center"/>
          </w:tcPr>
          <w:p w14:paraId="7D3F35B5" w14:textId="77777777" w:rsidR="008574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Estonian</w:t>
            </w:r>
          </w:p>
        </w:tc>
        <w:tc>
          <w:tcPr>
            <w:tcW w:w="1088" w:type="dxa"/>
            <w:vAlign w:val="center"/>
          </w:tcPr>
          <w:p w14:paraId="7CFC62E7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2.02</w:t>
            </w:r>
          </w:p>
        </w:tc>
        <w:tc>
          <w:tcPr>
            <w:tcW w:w="1088" w:type="dxa"/>
            <w:vAlign w:val="center"/>
          </w:tcPr>
          <w:p w14:paraId="796B2563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1.06</w:t>
            </w:r>
          </w:p>
        </w:tc>
        <w:tc>
          <w:tcPr>
            <w:tcW w:w="1088" w:type="dxa"/>
            <w:vAlign w:val="center"/>
          </w:tcPr>
          <w:p w14:paraId="1E862F58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701</w:t>
            </w:r>
          </w:p>
        </w:tc>
        <w:tc>
          <w:tcPr>
            <w:tcW w:w="1088" w:type="dxa"/>
            <w:vAlign w:val="center"/>
          </w:tcPr>
          <w:p w14:paraId="1CD2F77F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2.13</w:t>
            </w:r>
          </w:p>
        </w:tc>
        <w:tc>
          <w:tcPr>
            <w:tcW w:w="1088" w:type="dxa"/>
            <w:vAlign w:val="center"/>
          </w:tcPr>
          <w:p w14:paraId="646D8346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1.10</w:t>
            </w:r>
          </w:p>
        </w:tc>
        <w:tc>
          <w:tcPr>
            <w:tcW w:w="1088" w:type="dxa"/>
            <w:vAlign w:val="center"/>
          </w:tcPr>
          <w:p w14:paraId="585200DA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864</w:t>
            </w:r>
          </w:p>
        </w:tc>
        <w:tc>
          <w:tcPr>
            <w:tcW w:w="1088" w:type="dxa"/>
            <w:vAlign w:val="center"/>
          </w:tcPr>
          <w:p w14:paraId="5CF77EAA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-2.03</w:t>
            </w:r>
          </w:p>
        </w:tc>
        <w:tc>
          <w:tcPr>
            <w:tcW w:w="1088" w:type="dxa"/>
            <w:vAlign w:val="center"/>
          </w:tcPr>
          <w:p w14:paraId="1DC326F0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1516.3</w:t>
            </w:r>
          </w:p>
        </w:tc>
        <w:tc>
          <w:tcPr>
            <w:tcW w:w="1088" w:type="dxa"/>
            <w:vAlign w:val="center"/>
          </w:tcPr>
          <w:p w14:paraId="62B97D3B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.042 *</w:t>
            </w:r>
          </w:p>
        </w:tc>
        <w:tc>
          <w:tcPr>
            <w:tcW w:w="1088" w:type="dxa"/>
            <w:vAlign w:val="center"/>
          </w:tcPr>
          <w:p w14:paraId="01063B8C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+0.10</w:t>
            </w:r>
          </w:p>
        </w:tc>
        <w:tc>
          <w:tcPr>
            <w:tcW w:w="1088" w:type="dxa"/>
            <w:vAlign w:val="center"/>
          </w:tcPr>
          <w:p w14:paraId="672707AE" w14:textId="77777777" w:rsidR="008574C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[+0.00, +0.20]</w:t>
            </w:r>
          </w:p>
        </w:tc>
      </w:tr>
      <w:tr w:rsidR="008574C9" w14:paraId="1FD9E519" w14:textId="77777777" w:rsidTr="008574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vAlign w:val="center"/>
          </w:tcPr>
          <w:p w14:paraId="47DF9476" w14:textId="77777777" w:rsidR="008574C9" w:rsidRDefault="00000000">
            <w:r>
              <w:rPr>
                <w:sz w:val="17"/>
              </w:rPr>
              <w:t>Contact: Russian Speakers</w:t>
            </w:r>
          </w:p>
        </w:tc>
        <w:tc>
          <w:tcPr>
            <w:tcW w:w="1088" w:type="dxa"/>
            <w:vAlign w:val="center"/>
          </w:tcPr>
          <w:p w14:paraId="674F3FE4" w14:textId="77777777" w:rsidR="008574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Russian</w:t>
            </w:r>
          </w:p>
        </w:tc>
        <w:tc>
          <w:tcPr>
            <w:tcW w:w="1088" w:type="dxa"/>
            <w:vAlign w:val="center"/>
          </w:tcPr>
          <w:p w14:paraId="6653038A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4.21</w:t>
            </w:r>
          </w:p>
        </w:tc>
        <w:tc>
          <w:tcPr>
            <w:tcW w:w="1088" w:type="dxa"/>
            <w:vAlign w:val="center"/>
          </w:tcPr>
          <w:p w14:paraId="19BBACB0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0.88</w:t>
            </w:r>
          </w:p>
        </w:tc>
        <w:tc>
          <w:tcPr>
            <w:tcW w:w="1088" w:type="dxa"/>
            <w:vAlign w:val="center"/>
          </w:tcPr>
          <w:p w14:paraId="4FDC9076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607</w:t>
            </w:r>
          </w:p>
        </w:tc>
        <w:tc>
          <w:tcPr>
            <w:tcW w:w="1088" w:type="dxa"/>
            <w:vAlign w:val="center"/>
          </w:tcPr>
          <w:p w14:paraId="5B9EE55E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4.29</w:t>
            </w:r>
          </w:p>
        </w:tc>
        <w:tc>
          <w:tcPr>
            <w:tcW w:w="1088" w:type="dxa"/>
            <w:vAlign w:val="center"/>
          </w:tcPr>
          <w:p w14:paraId="79D23391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0.80</w:t>
            </w:r>
          </w:p>
        </w:tc>
        <w:tc>
          <w:tcPr>
            <w:tcW w:w="1088" w:type="dxa"/>
            <w:vAlign w:val="center"/>
          </w:tcPr>
          <w:p w14:paraId="10113B83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520</w:t>
            </w:r>
          </w:p>
        </w:tc>
        <w:tc>
          <w:tcPr>
            <w:tcW w:w="1088" w:type="dxa"/>
            <w:vAlign w:val="center"/>
          </w:tcPr>
          <w:p w14:paraId="0024D168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-1.50</w:t>
            </w:r>
          </w:p>
        </w:tc>
        <w:tc>
          <w:tcPr>
            <w:tcW w:w="1088" w:type="dxa"/>
            <w:vAlign w:val="center"/>
          </w:tcPr>
          <w:p w14:paraId="1F823AD4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1120.7</w:t>
            </w:r>
          </w:p>
        </w:tc>
        <w:tc>
          <w:tcPr>
            <w:tcW w:w="1088" w:type="dxa"/>
            <w:vAlign w:val="center"/>
          </w:tcPr>
          <w:p w14:paraId="6217ABC2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.133 ns</w:t>
            </w:r>
          </w:p>
        </w:tc>
        <w:tc>
          <w:tcPr>
            <w:tcW w:w="1088" w:type="dxa"/>
            <w:vAlign w:val="center"/>
          </w:tcPr>
          <w:p w14:paraId="41252A69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+0.09</w:t>
            </w:r>
          </w:p>
        </w:tc>
        <w:tc>
          <w:tcPr>
            <w:tcW w:w="1088" w:type="dxa"/>
            <w:vAlign w:val="center"/>
          </w:tcPr>
          <w:p w14:paraId="49D8DE6D" w14:textId="77777777" w:rsidR="008574C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[-0.03, +0.21]</w:t>
            </w:r>
          </w:p>
        </w:tc>
      </w:tr>
    </w:tbl>
    <w:p w14:paraId="0536C056" w14:textId="77777777" w:rsidR="008574C9" w:rsidRDefault="008574C9"/>
    <w:p w14:paraId="207D44F6" w14:textId="77777777" w:rsidR="008574C9" w:rsidRDefault="00000000">
      <w:r>
        <w:rPr>
          <w:i/>
          <w:color w:val="555555"/>
          <w:sz w:val="17"/>
        </w:rPr>
        <w:t>Note. Welch's independent-samples t-test (separate variances; df fractional). Significance: *** p &lt; .001, ** p &lt; .01, * p &lt; .05, ns = not significant. Cohen's d uses the root-mean-square SD denominator: d = (M₁ − M₂) / √[(SD₁² + SD₂²)/2]. 95% CI on d via Hedges &amp; Olkin (1985) asymptotic SE.</w:t>
      </w:r>
    </w:p>
    <w:sectPr w:rsidR="008574C9" w:rsidSect="00034616">
      <w:pgSz w:w="15840" w:h="122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133280">
    <w:abstractNumId w:val="8"/>
  </w:num>
  <w:num w:numId="2" w16cid:durableId="1596740733">
    <w:abstractNumId w:val="6"/>
  </w:num>
  <w:num w:numId="3" w16cid:durableId="1191182665">
    <w:abstractNumId w:val="5"/>
  </w:num>
  <w:num w:numId="4" w16cid:durableId="1725250093">
    <w:abstractNumId w:val="4"/>
  </w:num>
  <w:num w:numId="5" w16cid:durableId="2001348122">
    <w:abstractNumId w:val="7"/>
  </w:num>
  <w:num w:numId="6" w16cid:durableId="224800894">
    <w:abstractNumId w:val="3"/>
  </w:num>
  <w:num w:numId="7" w16cid:durableId="282198765">
    <w:abstractNumId w:val="2"/>
  </w:num>
  <w:num w:numId="8" w16cid:durableId="845750230">
    <w:abstractNumId w:val="1"/>
  </w:num>
  <w:num w:numId="9" w16cid:durableId="401802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712"/>
    <w:rsid w:val="0015074B"/>
    <w:rsid w:val="0029639D"/>
    <w:rsid w:val="002E54FF"/>
    <w:rsid w:val="003215AD"/>
    <w:rsid w:val="00326F90"/>
    <w:rsid w:val="008574C9"/>
    <w:rsid w:val="009657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4CBF7"/>
  <w14:defaultImageDpi w14:val="300"/>
  <w15:docId w15:val="{5B0705B4-5F68-EA49-B0D4-28F6684B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659</Words>
  <Characters>3669</Characters>
  <Application>Microsoft Office Word</Application>
  <DocSecurity>0</DocSecurity>
  <Lines>333</Lines>
  <Paragraphs>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Farrell Wiggins</cp:lastModifiedBy>
  <cp:revision>2</cp:revision>
  <dcterms:created xsi:type="dcterms:W3CDTF">2013-12-23T23:15:00Z</dcterms:created>
  <dcterms:modified xsi:type="dcterms:W3CDTF">2026-05-07T09:04:00Z</dcterms:modified>
  <cp:category/>
</cp:coreProperties>
</file>