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  <w:jc w:val="center"/>
        <w:spacing w:after="480"/>
      </w:pPr>
      <w:r>
        <w:rPr>
          <w:b/>
          <w:bCs/>
          <w:color w:val="2E75B5"/>
          <w:sz w:val="40"/>
          <w:szCs w:val="40"/>
        </w:rPr>
        <w:t>🚀 브릭셀 웹에디터 블록 가이드 - Part 6</w:t>
      </w:r>
    </w:p>
    <w:p>
      <w:pPr>
        <w:jc w:val="center"/>
        <w:spacing w:after="480"/>
      </w:pPr>
      <w:r>
        <w:rPr>
          <w:color w:val="666666"/>
          <w:sz w:val="28"/>
          <w:szCs w:val="28"/>
        </w:rPr>
        <w:t>B.고급센서 카테고리</w:t>
      </w:r>
    </w:p>
    <w:p>
      <w:pPr>
        <w:spacing w:after="360"/>
      </w:pPr>
      <w:r>
        <w:rPr>
          <w:sz w:val="22"/>
          <w:szCs w:val="22"/>
        </w:rPr>
        <w:t>이 가이드는 고급 센서와 모듈을 다룹니다. RTC, 자이로, GPS, 심박 센서 등 전문적인 프로젝트에 필요한 센서들을 배웁니다.</w:t>
      </w:r>
    </w:p>
    <w:p>
      <w:pPr>
        <w:pStyle w:val="Heading1"/>
      </w:pPr>
      <w:r>
        <w:t>1. ⏰ DS1307 RTC (실시간 시계)</w:t>
      </w:r>
    </w:p>
    <w:p>
      <w:pPr>
        <w:spacing w:after="240"/>
      </w:pPr>
      <w:r>
        <w:rPr>
          <w:sz w:val="22"/>
          <w:szCs w:val="22"/>
        </w:rPr>
        <w:t>배터리 백업이 가능한 실시간 시계입니다. 전원이 꺼져도 시간을 유지합니다.</w:t>
      </w:r>
    </w:p>
    <w:p>
      <w:pPr>
        <w:pStyle w:val="Heading2"/>
      </w:pPr>
      <w:r>
        <w:t>🔧 RTC 설정 (Setup)</w:t>
      </w:r>
    </w:p>
    <w:p>
      <w:pPr>
        <w:pStyle w:val="CodeBlock"/>
        <w:spacing w:after="240"/>
      </w:pPr>
      <w:r>
        <w:t>생성 코드: RTC_DS1307 rtc; rtc.begin();</w:t>
      </w:r>
    </w:p>
    <w:p>
      <w:pPr>
        <w:pStyle w:val="Heading2"/>
      </w:pPr>
      <w:r>
        <w:t>⏱️ 시간 설정 (Set Time)</w:t>
      </w:r>
    </w:p>
    <w:p>
      <w:pPr>
        <w:spacing w:after="120"/>
      </w:pPr>
      <w:r>
        <w:rPr>
          <w:sz w:val="22"/>
          <w:szCs w:val="22"/>
        </w:rPr>
        <w:t>RTC의 날짜와 시간을 설정합니다.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년, 월, 일, 시, 분, 초</w:t>
      </w:r>
    </w:p>
    <w:p>
      <w:pPr>
        <w:pStyle w:val="Heading2"/>
        <w:spacing w:after="120"/>
      </w:pPr>
      <w:r>
        <w:t>📖 시간 읽기 (Get Time)</w:t>
      </w:r>
    </w:p>
    <w:p>
      <w:pPr>
        <w:pStyle w:val="BlockTitle"/>
      </w:pPr>
      <w:r>
        <w:t>💡 사용 예시</w:t>
      </w:r>
    </w:p>
    <w:p>
      <w:pPr>
        <w:pStyle w:val="ListParagraph"/>
        <w:numPr>
          <w:ilvl w:val="0"/>
          <w:numId w:val="1"/>
        </w:numPr>
      </w:pPr>
      <w:r>
        <w:t>디지털 시계, 데이터 로거</w:t>
      </w:r>
    </w:p>
    <w:p>
      <w:pPr>
        <w:pStyle w:val="Heading1"/>
        <w:pageBreakBefore/>
      </w:pPr>
      <w:r>
        <w:t>2. 🌡️ BMP280 기압/온도/고도 센서</w:t>
      </w:r>
    </w:p>
    <w:p>
      <w:pPr>
        <w:spacing w:after="240"/>
      </w:pPr>
      <w:r>
        <w:rPr>
          <w:sz w:val="22"/>
          <w:szCs w:val="22"/>
        </w:rPr>
        <w:t>대기압, 온도, 고도를 측정합니다. 날씨 예측, 드론 고도 제어에 사용됩니다.</w:t>
      </w:r>
    </w:p>
    <w:p>
      <w:pPr>
        <w:pStyle w:val="Heading2"/>
      </w:pPr>
      <w:r>
        <w:t>📊 측정값</w:t>
      </w:r>
    </w:p>
    <w:p>
      <w:pPr>
        <w:pStyle w:val="ListParagraph"/>
        <w:numPr>
          <w:ilvl w:val="0"/>
          <w:numId w:val="1"/>
        </w:numPr>
      </w:pPr>
      <w:r>
        <w:t>온도(°C), 기압(hPa), 고도(m)</w:t>
      </w:r>
    </w:p>
    <w:p>
      <w:pPr>
        <w:pStyle w:val="BlockTitle"/>
      </w:pPr>
      <w:r>
        <w:t>💡 사용 예시</w:t>
      </w:r>
    </w:p>
    <w:p>
      <w:pPr>
        <w:pStyle w:val="ListParagraph"/>
        <w:numPr>
          <w:ilvl w:val="0"/>
          <w:numId w:val="1"/>
        </w:numPr>
      </w:pPr>
      <w:r>
        <w:t>날씨 관측, 드론 고도계</w:t>
      </w:r>
    </w:p>
    <w:p>
      <w:pPr>
        <w:pStyle w:val="Heading1"/>
        <w:pageBreakBefore/>
      </w:pPr>
      <w:r>
        <w:t>3. 🎯 MPU6050 자이로/가속도 센서</w:t>
      </w:r>
    </w:p>
    <w:p>
      <w:pPr>
        <w:spacing w:after="240"/>
      </w:pPr>
      <w:r>
        <w:rPr>
          <w:sz w:val="22"/>
          <w:szCs w:val="22"/>
        </w:rPr>
        <w:t>3축 자이로스코프와 가속도계 통합 IMU입니다. 기울기, 회전, 움직임을 감지합니다.</w:t>
      </w:r>
    </w:p>
    <w:p>
      <w:pPr>
        <w:pStyle w:val="Heading2"/>
      </w:pPr>
      <w:r>
        <w:t>📖 측정값</w:t>
      </w:r>
    </w:p>
    <w:p>
      <w:pPr>
        <w:pStyle w:val="ListParagraph"/>
        <w:numPr>
          <w:ilvl w:val="0"/>
          <w:numId w:val="1"/>
        </w:numPr>
      </w:pPr>
      <w:r>
        <w:t>Roll, Pitch, Yaw (각도)</w:t>
      </w:r>
    </w:p>
    <w:p>
      <w:pPr>
        <w:pStyle w:val="ListParagraph"/>
        <w:numPr>
          <w:ilvl w:val="0"/>
          <w:numId w:val="1"/>
        </w:numPr>
      </w:pPr>
      <w:r>
        <w:t>AccX, AccY, AccZ (가속도)</w:t>
      </w:r>
    </w:p>
    <w:p>
      <w:pPr>
        <w:pStyle w:val="BlockTitle"/>
      </w:pPr>
      <w:r>
        <w:t>💡 사용 예시</w:t>
      </w:r>
    </w:p>
    <w:p>
      <w:pPr>
        <w:pStyle w:val="ListParagraph"/>
        <w:numPr>
          <w:ilvl w:val="0"/>
          <w:numId w:val="1"/>
        </w:numPr>
      </w:pPr>
      <w:r>
        <w:t>드론 자세 제어, 게임 컨트롤러</w:t>
      </w:r>
    </w:p>
    <w:p>
      <w:pPr>
        <w:pStyle w:val="Heading1"/>
        <w:pageBreakBefore/>
      </w:pPr>
      <w:r>
        <w:t>4. 📍 GPS 위치 센서</w:t>
      </w:r>
    </w:p>
    <w:p>
      <w:pPr>
        <w:spacing w:after="240"/>
      </w:pPr>
      <w:r>
        <w:rPr>
          <w:sz w:val="22"/>
          <w:szCs w:val="22"/>
        </w:rPr>
        <w:t>위성을 이용해 현재 위치(위도, 경도, 고도)를 측정합니다.</w:t>
      </w:r>
    </w:p>
    <w:p>
      <w:pPr>
        <w:pStyle w:val="Heading2"/>
      </w:pPr>
      <w:r>
        <w:t>📖 GPS 데이터</w:t>
      </w:r>
    </w:p>
    <w:p>
      <w:pPr>
        <w:pStyle w:val="ListParagraph"/>
        <w:numPr>
          <w:ilvl w:val="0"/>
          <w:numId w:val="1"/>
        </w:numPr>
      </w:pPr>
      <w:r>
        <w:t>위도(Latitude), 경도(Longitude)</w:t>
      </w:r>
    </w:p>
    <w:p>
      <w:pPr>
        <w:pStyle w:val="ListParagraph"/>
        <w:numPr>
          <w:ilvl w:val="0"/>
          <w:numId w:val="1"/>
        </w:numPr>
      </w:pPr>
      <w:r>
        <w:t>고도(Altitude), 속도(Speed)</w:t>
      </w:r>
    </w:p>
    <w:p>
      <w:pPr>
        <w:pStyle w:val="BlockTitle"/>
      </w:pPr>
      <w:r>
        <w:t>💡 사용 예시</w:t>
      </w:r>
    </w:p>
    <w:p>
      <w:pPr>
        <w:pStyle w:val="ListParagraph"/>
        <w:numPr>
          <w:ilvl w:val="0"/>
          <w:numId w:val="1"/>
        </w:numPr>
      </w:pPr>
      <w:r>
        <w:t>GPS 트래커, 드론 네비게이션</w:t>
      </w:r>
    </w:p>
    <w:p>
      <w:pPr>
        <w:pStyle w:val="Heading1"/>
        <w:pageBreakBefore/>
      </w:pPr>
      <w:r>
        <w:t>5. 🎨 색상 센서 (TCS34725)</w:t>
      </w:r>
    </w:p>
    <w:p>
      <w:pPr>
        <w:spacing w:after="240"/>
      </w:pPr>
      <w:r>
        <w:rPr>
          <w:sz w:val="22"/>
          <w:szCs w:val="22"/>
        </w:rPr>
        <w:t>RGB 색상을 감지합니다. 색상 분류, 라인 트레이서 등에 사용됩니다.</w:t>
      </w:r>
    </w:p>
    <w:p>
      <w:pPr>
        <w:pStyle w:val="Heading2"/>
      </w:pPr>
      <w:r>
        <w:t>📖 색상 데이터</w:t>
      </w:r>
    </w:p>
    <w:p>
      <w:pPr>
        <w:pStyle w:val="ListParagraph"/>
        <w:numPr>
          <w:ilvl w:val="0"/>
          <w:numId w:val="1"/>
        </w:numPr>
      </w:pPr>
      <w:r>
        <w:t>Red, Green, Blue 값</w:t>
      </w:r>
    </w:p>
    <w:p>
      <w:pPr>
        <w:pStyle w:val="ListParagraph"/>
        <w:numPr>
          <w:ilvl w:val="0"/>
          <w:numId w:val="1"/>
        </w:numPr>
      </w:pPr>
      <w:r>
        <w:t>색상 판별 (빨강, 파랑, 초록 등)</w:t>
      </w:r>
    </w:p>
    <w:p>
      <w:pPr>
        <w:pStyle w:val="Heading1"/>
        <w:pageBreakBefore/>
      </w:pPr>
      <w:r>
        <w:t>6. ✋ APDS9960 제스처/근접/광 센서</w:t>
      </w:r>
    </w:p>
    <w:p>
      <w:pPr>
        <w:spacing w:after="240"/>
      </w:pPr>
      <w:r>
        <w:rPr>
          <w:sz w:val="22"/>
          <w:szCs w:val="22"/>
        </w:rPr>
        <w:t>손동작 감지, 근접 감지, 주변 광량을 측정하는 다기능 센서입니다.</w:t>
      </w:r>
    </w:p>
    <w:p>
      <w:pPr>
        <w:pStyle w:val="Heading2"/>
      </w:pPr>
      <w:r>
        <w:t>👆 제스처 인식</w:t>
      </w:r>
    </w:p>
    <w:p>
      <w:pPr>
        <w:pStyle w:val="ListParagraph"/>
        <w:numPr>
          <w:ilvl w:val="0"/>
          <w:numId w:val="1"/>
        </w:numPr>
      </w:pPr>
      <w:r>
        <w:t>UP, DOWN, LEFT, RIGHT</w:t>
      </w:r>
    </w:p>
    <w:p>
      <w:pPr>
        <w:pStyle w:val="BlockTitle"/>
      </w:pPr>
      <w:r>
        <w:t>💡 사용 예시</w:t>
      </w:r>
    </w:p>
    <w:p>
      <w:pPr>
        <w:pStyle w:val="ListParagraph"/>
        <w:numPr>
          <w:ilvl w:val="0"/>
          <w:numId w:val="1"/>
        </w:numPr>
      </w:pPr>
      <w:r>
        <w:t>비접촉 스위치, 제스처 컨트롤</w:t>
      </w:r>
    </w:p>
    <w:p>
      <w:pPr>
        <w:pStyle w:val="Heading1"/>
        <w:pageBreakBefore/>
      </w:pPr>
      <w:r>
        <w:t>7. ❤️ MAX30105 심박/산소 센서</w:t>
      </w:r>
    </w:p>
    <w:p>
      <w:pPr>
        <w:spacing w:after="240"/>
      </w:pPr>
      <w:r>
        <w:rPr>
          <w:sz w:val="22"/>
          <w:szCs w:val="22"/>
        </w:rPr>
        <w:t>심박수와 혈중 산소 포화도를 측정합니다. 헬스케어 기기에 사용됩니다.</w:t>
      </w:r>
    </w:p>
    <w:p>
      <w:pPr>
        <w:pStyle w:val="Heading2"/>
      </w:pPr>
      <w:r>
        <w:t>📊 측정값</w:t>
      </w:r>
    </w:p>
    <w:p>
      <w:pPr>
        <w:pStyle w:val="ListParagraph"/>
        <w:numPr>
          <w:ilvl w:val="0"/>
          <w:numId w:val="1"/>
        </w:numPr>
      </w:pPr>
      <w:r>
        <w:t>심박수 (BPM)</w:t>
      </w:r>
    </w:p>
    <w:p>
      <w:pPr>
        <w:pStyle w:val="ListParagraph"/>
        <w:numPr>
          <w:ilvl w:val="0"/>
          <w:numId w:val="1"/>
        </w:numPr>
      </w:pPr>
      <w:r>
        <w:t>혈중 산소 포화도 (SpO2 %)</w:t>
      </w:r>
    </w:p>
    <w:p>
      <w:pPr>
        <w:pStyle w:val="Heading1"/>
        <w:pageBreakBefore/>
      </w:pPr>
      <w:r>
        <w:t>8. 📡 적외선 리모콘 (IR Receiver)</w:t>
      </w:r>
    </w:p>
    <w:p>
      <w:pPr>
        <w:spacing w:after="240"/>
      </w:pPr>
      <w:r>
        <w:rPr>
          <w:sz w:val="22"/>
          <w:szCs w:val="22"/>
        </w:rPr>
        <w:t>TV 리모콘 등의 적외선 신호를 수신합니다.</w:t>
      </w:r>
    </w:p>
    <w:p>
      <w:pPr>
        <w:pStyle w:val="Heading2"/>
      </w:pPr>
      <w:r>
        <w:t>📖 버튼 읽기</w:t>
      </w:r>
    </w:p>
    <w:p>
      <w:pPr>
        <w:pStyle w:val="ListParagraph"/>
        <w:numPr>
          <w:ilvl w:val="0"/>
          <w:numId w:val="1"/>
        </w:numPr>
      </w:pPr>
      <w:r>
        <w:t>리모콘 버튼 코드 읽기</w:t>
      </w:r>
    </w:p>
    <w:p>
      <w:pPr>
        <w:pStyle w:val="BlockTitle"/>
      </w:pPr>
      <w:r>
        <w:t>💡 사용 예시</w:t>
      </w:r>
    </w:p>
    <w:p>
      <w:pPr>
        <w:pStyle w:val="ListParagraph"/>
        <w:numPr>
          <w:ilvl w:val="0"/>
          <w:numId w:val="1"/>
        </w:numPr>
        <w:spacing w:after="480"/>
      </w:pPr>
      <w:r>
        <w:t>무선 조종, 홈 오토메이션</w:t>
      </w:r>
    </w:p>
    <w:p>
      <w:pPr>
        <w:pStyle w:val="Heading1"/>
      </w:pPr>
      <w:r>
        <w:t>📚 참고 사항</w:t>
      </w:r>
    </w:p>
    <w:p>
      <w:pPr>
        <w:pStyle w:val="Heading2"/>
      </w:pPr>
      <w:r>
        <w:t>💡 고급센서 사용 팁</w:t>
      </w:r>
    </w:p>
    <w:p>
      <w:pPr>
        <w:pStyle w:val="ListParagraph"/>
        <w:numPr>
          <w:ilvl w:val="0"/>
          <w:numId w:val="1"/>
        </w:numPr>
      </w:pPr>
      <w:r>
        <w:t>I2C 센서들은 주소 충돌에 주의하세요</w:t>
      </w:r>
    </w:p>
    <w:p>
      <w:pPr>
        <w:pStyle w:val="ListParagraph"/>
        <w:numPr>
          <w:ilvl w:val="0"/>
          <w:numId w:val="1"/>
        </w:numPr>
      </w:pPr>
      <w:r>
        <w:t>자이로/가속도 센서는 보정(Calibration)이 필수입니다</w:t>
      </w:r>
    </w:p>
    <w:p>
      <w:pPr>
        <w:pStyle w:val="ListParagraph"/>
        <w:numPr>
          <w:ilvl w:val="0"/>
          <w:numId w:val="1"/>
        </w:numPr>
      </w:pPr>
      <w:r>
        <w:t>GPS는 실외에서 위성 신호를 받아야 합니다</w:t>
      </w:r>
    </w:p>
    <w:p>
      <w:pPr>
        <w:pStyle w:val="ListParagraph"/>
        <w:numPr>
          <w:ilvl w:val="0"/>
          <w:numId w:val="1"/>
        </w:numPr>
        <w:spacing w:after="240"/>
      </w:pPr>
      <w:r>
        <w:t>심박 센서는 손가락을 가볍게 대야 정확합니다</w:t>
      </w:r>
    </w:p>
    <w:p>
      <w:pPr>
        <w:pStyle w:val="Heading2"/>
      </w:pPr>
      <w:r>
        <w:t>🔗 다음 가이드</w:t>
      </w:r>
    </w:p>
    <w:p>
      <w:pPr>
        <w:spacing w:after="120"/>
      </w:pPr>
      <w:r>
        <w:rPr>
          <w:sz w:val="22"/>
          <w:szCs w:val="22"/>
        </w:rPr>
        <w:t>Part 7: 모터 카테고리 (DC, 서보, 스테퍼 모터)</w:t>
      </w:r>
    </w:p>
    <w:p>
      <w:pPr>
        <w:spacing w:after="120"/>
      </w:pPr>
      <w:r>
        <w:rPr>
          <w:sz w:val="22"/>
          <w:szCs w:val="22"/>
        </w:rPr>
        <w:t>Part 8: 출력장치, 통신 카테고리</w:t>
      </w:r>
    </w:p>
    <w:p>
      <w:pPr>
        <w:jc w:val="center"/>
        <w:spacing w:after="240" w:before="480"/>
      </w:pPr>
      <w:r>
        <w:rPr>
          <w:b/>
          <w:bCs/>
          <w:color w:val="2E75B5"/>
          <w:sz w:val="28"/>
          <w:szCs w:val="28"/>
        </w:rPr>
        <w:t>Happy Making! 🎨🤖</w:t>
      </w:r>
    </w:p>
    <w:p>
      <w:pPr>
        <w:jc w:val="center"/>
        <w:spacing w:before="240"/>
      </w:pPr>
      <w:r>
        <w:rPr>
          <w:color w:val="CCCCCC"/>
          <w:sz w:val="22"/>
          <w:szCs w:val="22"/>
        </w:rPr>
        <w:t>───────────────────</w:t>
      </w:r>
    </w:p>
    <w:p>
      <w:pPr>
        <w:jc w:val="center"/>
        <w:spacing w:after="120"/>
        <w:rPr>
          <w:lang/>
          <w:color w:val="666666"/>
          <w:sz w:val="20"/>
          <w:szCs w:val="20"/>
          <w:rtl w:val="off"/>
        </w:rPr>
      </w:pPr>
      <w:r>
        <w:rPr>
          <w:color w:val="666666"/>
          <w:sz w:val="20"/>
          <w:szCs w:val="20"/>
        </w:rPr>
        <w:t>개발자: 김석전 (alphaco@kakao.com)</w:t>
      </w:r>
    </w:p>
    <w:p>
      <w:pPr>
        <w:jc w:val="center"/>
        <w:spacing w:after="120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 xml:space="preserve">피지컬컴퓨팅/AIoT_학교_초중고 </w:t>
      </w:r>
      <w:r>
        <w:rPr>
          <w:lang w:eastAsia="ko-KR"/>
          <w:color w:val="666666"/>
          <w:sz w:val="20"/>
          <w:szCs w:val="20"/>
          <w:rtl w:val="off"/>
        </w:rPr>
        <w:t xml:space="preserve">카카오 단톡 </w:t>
      </w:r>
      <w:r>
        <w:rPr>
          <w:color w:val="666666"/>
          <w:sz w:val="20"/>
          <w:szCs w:val="20"/>
        </w:rPr>
        <w:t>초대링크</w:t>
      </w:r>
    </w:p>
    <w:p>
      <w:pPr>
        <w:jc w:val="center"/>
        <w:spacing w:after="120"/>
        <w:rPr>
          <w:lang w:eastAsia="ko-KR"/>
          <w:rFonts w:hint="eastAsia"/>
          <w:color w:val="666666"/>
          <w:sz w:val="20"/>
          <w:szCs w:val="20"/>
          <w:rtl w:val="off"/>
        </w:rPr>
      </w:pPr>
      <w:r>
        <w:rPr>
          <w:color w:val="666666"/>
          <w:sz w:val="20"/>
          <w:szCs w:val="20"/>
        </w:rPr>
        <w:fldChar w:fldCharType="begin"/>
      </w:r>
      <w:r>
        <w:rPr>
          <w:color w:val="666666"/>
          <w:sz w:val="20"/>
          <w:szCs w:val="20"/>
        </w:rPr>
        <w:instrText xml:space="preserve"> HYPERLINK "https://open.kakao.com/o/gSoSgIng" </w:instrText>
      </w:r>
      <w:r>
        <w:rPr>
          <w:color w:val="666666"/>
          <w:sz w:val="20"/>
          <w:szCs w:val="20"/>
        </w:rPr>
        <w:fldChar w:fldCharType="separate"/>
      </w:r>
      <w:r>
        <w:rPr>
          <w:rStyle w:val="Hyperlink"/>
          <w:rFonts w:ascii="맑은 고딕" w:eastAsia="맑은 고딕" w:hAnsi="맑은 고딕" w:cs="맑은 고딕"/>
          <w:sz w:val="20"/>
          <w:szCs w:val="20"/>
        </w:rPr>
        <w:t>https://open.kakao.com/o/gSoSgIng</w:t>
      </w:r>
      <w:r>
        <w:rPr>
          <w:color w:val="666666"/>
          <w:sz w:val="20"/>
          <w:szCs w:val="20"/>
        </w:rPr>
        <w:fldChar w:fldCharType="end"/>
      </w:r>
    </w:p>
    <w:p>
      <w:pPr>
        <w:jc w:val="center"/>
      </w:pPr>
      <w:r>
        <w:rPr>
          <w:color w:val="666666"/>
          <w:sz w:val="20"/>
          <w:szCs w:val="20"/>
        </w:rPr>
        <w:t>브릭셀 웹에디터 - Brixel Web Editor</w:t>
      </w:r>
    </w:p>
    <w:p>
      <w:pPr>
        <w:jc w:val="center"/>
        <w:rPr>
          <w:lang/>
          <w:color w:val="5B9BD5"/>
          <w:sz w:val="18"/>
          <w:szCs w:val="18"/>
          <w:rtl w:val="off"/>
        </w:rPr>
      </w:pPr>
      <w:r>
        <w:rPr>
          <w:color w:val="5B9BD5"/>
          <w:sz w:val="18"/>
          <w:szCs w:val="18"/>
        </w:rPr>
        <w:fldChar w:fldCharType="begin"/>
      </w:r>
      <w:r>
        <w:rPr>
          <w:color w:val="5B9BD5"/>
          <w:sz w:val="18"/>
          <w:szCs w:val="18"/>
        </w:rPr>
        <w:instrText xml:space="preserve"> HYPERLINK "https://www.gorillacell.kr/webide/#" </w:instrText>
      </w:r>
      <w:r>
        <w:rPr>
          <w:color w:val="5B9BD5"/>
          <w:sz w:val="18"/>
          <w:szCs w:val="18"/>
        </w:rPr>
        <w:fldChar w:fldCharType="separate"/>
      </w:r>
      <w:r>
        <w:rPr>
          <w:rStyle w:val="Hyperlink"/>
          <w:rFonts w:ascii="맑은 고딕" w:eastAsia="맑은 고딕" w:hAnsi="맑은 고딕" w:cs="맑은 고딕"/>
          <w:sz w:val="18"/>
          <w:szCs w:val="18"/>
        </w:rPr>
        <w:t>https://www.gorillacell.kr/webide/#</w:t>
      </w:r>
      <w:r>
        <w:rPr>
          <w:color w:val="5B9BD5"/>
          <w:sz w:val="18"/>
          <w:szCs w:val="18"/>
        </w:rPr>
        <w:fldChar w:fldCharType="end"/>
      </w:r>
    </w:p>
    <w:p>
      <w:pPr>
        <w:jc w:val="center"/>
      </w:pPr>
    </w:p>
    <w:sectPr>
      <w:pgSz w:w="11906" w:h="16838"/>
      <w:pgMar w:top="1440" w:right="1440" w:bottom="1440" w:left="144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Consolas">
    <w:panose1 w:val="020B0609020204030204"/>
    <w:charset w:val="00"/>
    <w:notTrueType w:val="false"/>
    <w:sig w:usb0="E00006FF" w:usb1="0000FCFF" w:usb2="00000001" w:usb3="00000001" w:csb0="6000019F" w:csb1="DFD7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2"/>
        <w:szCs w:val="22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pPr>
      <w:outlineLvl w:val="0"/>
      <w:spacing w:after="240" w:before="480"/>
    </w:pPr>
    <w:rPr>
      <w:rFonts w:ascii="맑은 고딕" w:eastAsia="맑은 고딕" w:hAnsi="맑은 고딕" w:cs="맑은 고딕"/>
      <w:b/>
      <w:bCs/>
      <w:color w:val="2E75B5"/>
      <w:sz w:val="32"/>
      <w:szCs w:val="32"/>
    </w:rPr>
  </w:style>
  <w:style w:type="paragraph" w:customStyle="1" w:styleId="Heading2">
    <w:name w:val="Heading 2"/>
    <w:next w:val="Title"/>
    <w:qFormat/>
    <w:pPr>
      <w:outlineLvl w:val="1"/>
      <w:spacing w:after="180" w:before="360"/>
    </w:pPr>
    <w:rPr>
      <w:rFonts w:ascii="맑은 고딕" w:eastAsia="맑은 고딕" w:hAnsi="맑은 고딕" w:cs="맑은 고딕"/>
      <w:b/>
      <w:bCs/>
      <w:color w:val="4472C4"/>
      <w:sz w:val="28"/>
      <w:szCs w:val="28"/>
    </w:rPr>
  </w:style>
  <w:style w:type="paragraph" w:customStyle="1" w:styleId="Heading3">
    <w:name w:val="Heading 3"/>
    <w:next w:val="Title"/>
    <w:qFormat/>
    <w:pPr>
      <w:outlineLvl w:val="2"/>
      <w:spacing w:after="120" w:before="240"/>
    </w:pPr>
    <w:rPr>
      <w:rFonts w:ascii="맑은 고딕" w:eastAsia="맑은 고딕" w:hAnsi="맑은 고딕" w:cs="맑은 고딕"/>
      <w:b/>
      <w:bCs/>
      <w:color w:val="5B9BD5"/>
      <w:sz w:val="26"/>
      <w:szCs w:val="26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paragraph" w:customStyle="1" w:styleId="BlockTitle">
    <w:name w:val="Block Title"/>
    <w:pPr>
      <w:spacing w:after="120" w:before="240"/>
    </w:pPr>
    <w:rPr>
      <w:rFonts w:ascii="맑은 고딕" w:eastAsia="맑은 고딕" w:hAnsi="맑은 고딕" w:cs="맑은 고딕"/>
      <w:b/>
      <w:bCs/>
      <w:color w:val="000000"/>
      <w:sz w:val="24"/>
      <w:szCs w:val="24"/>
    </w:rPr>
  </w:style>
  <w:style w:type="paragraph" w:customStyle="1" w:styleId="CodeBlock">
    <w:name w:val="Code Block"/>
    <w:pPr>
      <w:ind w:left="720"/>
      <w:spacing w:after="120" w:before="120"/>
    </w:pPr>
    <w:rPr>
      <w:rFonts w:ascii="Consolas" w:eastAsia="Consolas" w:hAnsi="Consolas" w:cs="Consolas"/>
      <w:color w:val="1F4788"/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alpha</cp:lastModifiedBy>
  <cp:revision>1</cp:revision>
  <dcterms:modified xsi:type="dcterms:W3CDTF">2025-12-12T05:43:02Z</dcterms:modified>
  <cp:version>1100.0100.01</cp:version>
</cp:coreProperties>
</file>